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22BC" w14:textId="07C1D5FA" w:rsidR="004D6B86" w:rsidRDefault="00FC4382">
      <w:pPr>
        <w:pStyle w:val="Title"/>
      </w:pPr>
      <w:r>
        <w:t xml:space="preserve">The Roles of </w:t>
      </w:r>
      <w:r w:rsidR="00D94EF5">
        <w:t>InfraGard</w:t>
      </w:r>
    </w:p>
    <w:p w14:paraId="50AB6156" w14:textId="120E0FBD" w:rsidR="004D6B86" w:rsidRDefault="000448A6">
      <w:pPr>
        <w:pStyle w:val="Title2"/>
      </w:pPr>
      <w:r>
        <w:t>Truc L Huynh, Master of Computer Science</w:t>
      </w:r>
    </w:p>
    <w:p w14:paraId="59C1EE51" w14:textId="70103CDD" w:rsidR="004D6B86" w:rsidRDefault="000448A6">
      <w:pPr>
        <w:pStyle w:val="Title2"/>
      </w:pPr>
      <w:r>
        <w:t>Purdue University Fort Wayne</w:t>
      </w:r>
    </w:p>
    <w:p w14:paraId="3824AC0C" w14:textId="3AA2A59B" w:rsidR="006D7EE9" w:rsidRDefault="00DB6810" w:rsidP="006D7EE9">
      <w:pPr>
        <w:pStyle w:val="SectionTitle"/>
      </w:pPr>
      <w:r>
        <w:lastRenderedPageBreak/>
        <w:t xml:space="preserve">The Roles of </w:t>
      </w:r>
      <w:r w:rsidR="00D94EF5">
        <w:t>InfraGard</w:t>
      </w:r>
    </w:p>
    <w:p w14:paraId="1C6A88AC" w14:textId="77777777" w:rsidR="00CF7963" w:rsidRDefault="00CF7963" w:rsidP="00CF7963">
      <w:pPr>
        <w:pStyle w:val="Heading2"/>
      </w:pPr>
      <w:r w:rsidRPr="00545D25">
        <w:t>The Role of Unified Land Operations</w:t>
      </w:r>
    </w:p>
    <w:p w14:paraId="3CC971F9" w14:textId="40D3E422" w:rsidR="00FC4382" w:rsidRDefault="00735A78" w:rsidP="00735A78">
      <w:r>
        <w:t>Acc</w:t>
      </w:r>
      <w:r w:rsidR="00044B53">
        <w:t xml:space="preserve">ording to </w:t>
      </w:r>
      <w:r w:rsidRPr="00735A78">
        <w:t>Chapple</w:t>
      </w:r>
      <w:r w:rsidR="00044B53">
        <w:t xml:space="preserve"> </w:t>
      </w:r>
      <w:r w:rsidRPr="00735A78">
        <w:t>&amp; Seidl</w:t>
      </w:r>
      <w:r w:rsidR="00044B53">
        <w:t xml:space="preserve"> </w:t>
      </w:r>
      <w:r w:rsidRPr="00735A78">
        <w:t>(2023)</w:t>
      </w:r>
      <w:r w:rsidR="00044B53">
        <w:t>,</w:t>
      </w:r>
      <w:r w:rsidRPr="00735A78">
        <w:rPr>
          <w:rFonts w:cstheme="minorHAnsi"/>
        </w:rPr>
        <w:t xml:space="preserve"> </w:t>
      </w:r>
      <w:r w:rsidR="00FC4382" w:rsidRPr="00735A78">
        <w:t>InfraGard is a partnership between the Federal Bureau of Investigation (FBI) and the private sector, which was formed in 1996. InfraGard works with 16 critical sectors, including the chemical, communications, manufacturing, defense/industrial, and transportation systems sectors.</w:t>
      </w:r>
    </w:p>
    <w:p w14:paraId="1191197C" w14:textId="40B5A847" w:rsidR="00C46C0B" w:rsidRDefault="00BA05CE" w:rsidP="00C46C0B">
      <w:r>
        <w:t xml:space="preserve">In my opinion, there is information that </w:t>
      </w:r>
      <w:r w:rsidR="009916D1">
        <w:t xml:space="preserve">can make public and some </w:t>
      </w:r>
      <w:r w:rsidR="005E1715">
        <w:t xml:space="preserve">we should not. We need to </w:t>
      </w:r>
      <w:r w:rsidR="0007225E">
        <w:t>carefully</w:t>
      </w:r>
      <w:r w:rsidR="00A9016D">
        <w:t xml:space="preserve"> </w:t>
      </w:r>
      <w:r w:rsidR="0007225E">
        <w:t>consider</w:t>
      </w:r>
      <w:r w:rsidR="00A9016D">
        <w:t xml:space="preserve"> what information we can make public and what information we should not. </w:t>
      </w:r>
      <w:r w:rsidR="0007225E">
        <w:t>The public should</w:t>
      </w:r>
      <w:r w:rsidR="00A9016D">
        <w:t xml:space="preserve"> have the right to know what threats </w:t>
      </w:r>
      <w:r w:rsidR="0007225E">
        <w:t xml:space="preserve">they </w:t>
      </w:r>
      <w:r w:rsidR="00A9016D">
        <w:t>are facing</w:t>
      </w:r>
      <w:r w:rsidR="00A263C7">
        <w:t xml:space="preserve">. However, providing all threats information can cause panic in our community, and our adversaries can use it to further damage our </w:t>
      </w:r>
      <w:r w:rsidR="00CE3497">
        <w:t>democracy</w:t>
      </w:r>
      <w:r w:rsidR="00A263C7">
        <w:t>. For example, in Covid 19</w:t>
      </w:r>
      <w:r w:rsidR="003350CC">
        <w:t>,</w:t>
      </w:r>
      <w:r w:rsidR="00A263C7">
        <w:t xml:space="preserve"> there are many rumors that the virus can cause death </w:t>
      </w:r>
      <w:r w:rsidR="00CE3497">
        <w:t>immediately and spread through the air and it is a product of our government…</w:t>
      </w:r>
      <w:r w:rsidR="00A9016D">
        <w:t xml:space="preserve"> </w:t>
      </w:r>
      <w:r w:rsidR="003350CC">
        <w:t>(which causes panic for a lot of people for a long time). In fact, some</w:t>
      </w:r>
      <w:r w:rsidR="00CD4B29">
        <w:t xml:space="preserve">one </w:t>
      </w:r>
      <w:r w:rsidR="00C46C0B">
        <w:t>uses</w:t>
      </w:r>
      <w:r w:rsidR="00CD4B29">
        <w:t xml:space="preserve"> the information from our government to spread out fear</w:t>
      </w:r>
      <w:r w:rsidR="003350CC">
        <w:t xml:space="preserve">. </w:t>
      </w:r>
    </w:p>
    <w:p w14:paraId="09E7E0D4" w14:textId="344A7EFD" w:rsidR="00D94EF5" w:rsidRPr="00735A78" w:rsidRDefault="00E463FB" w:rsidP="00C46C0B">
      <w:r>
        <w:t xml:space="preserve">Think about spreading </w:t>
      </w:r>
      <w:r w:rsidR="003632F6">
        <w:t>unnecessary</w:t>
      </w:r>
      <w:r>
        <w:t xml:space="preserve"> fear in the community is doing nothing good for our country. </w:t>
      </w:r>
      <w:r w:rsidR="008F6F21">
        <w:t>Our</w:t>
      </w:r>
      <w:r w:rsidR="00C46C0B">
        <w:t xml:space="preserve"> government </w:t>
      </w:r>
      <w:r w:rsidR="008F6F21">
        <w:t>has</w:t>
      </w:r>
      <w:r w:rsidR="00C46C0B">
        <w:t xml:space="preserve"> some level of information assurance that only people with </w:t>
      </w:r>
      <w:r w:rsidR="008F6F21">
        <w:t>appropriate</w:t>
      </w:r>
      <w:r w:rsidR="00C46C0B">
        <w:t xml:space="preserve"> s</w:t>
      </w:r>
      <w:r w:rsidR="008F6F21">
        <w:t xml:space="preserve">ecurity clearances can access (Confidential, Secret, Top Secret, TS-SCI, TS-SCI with Full-Scope </w:t>
      </w:r>
      <w:r w:rsidR="000F6A92">
        <w:t>Polygraph</w:t>
      </w:r>
      <w:r w:rsidR="008F6F21">
        <w:t>…)</w:t>
      </w:r>
      <w:r w:rsidR="00A84FA4">
        <w:t xml:space="preserve">. Using that </w:t>
      </w:r>
      <w:r w:rsidR="000F6A92">
        <w:t>framework,</w:t>
      </w:r>
      <w:r w:rsidR="00A84FA4">
        <w:t xml:space="preserve"> we can </w:t>
      </w:r>
      <w:r w:rsidR="000F6A92">
        <w:t>categorize</w:t>
      </w:r>
      <w:r w:rsidR="00A84FA4">
        <w:t xml:space="preserve"> and measure what information we should provide the public and which we should not.</w:t>
      </w:r>
    </w:p>
    <w:p w14:paraId="75E005DB" w14:textId="68DF7C30" w:rsidR="00C76269" w:rsidRPr="00C76269" w:rsidRDefault="00C76269" w:rsidP="00C76269"/>
    <w:p w14:paraId="1A15294C" w14:textId="2E08068E" w:rsidR="004D6B86" w:rsidRDefault="004D6B86" w:rsidP="00A91DB8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38DE0FB8" w14:textId="77777777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74E6587" w14:textId="73B2555B" w:rsidR="009800DD" w:rsidRDefault="00E96C1B" w:rsidP="009800DD">
              <w:pPr>
                <w:pStyle w:val="Bibliography"/>
                <w:rPr>
                  <w:rFonts w:cstheme="minorHAnsi"/>
                </w:rPr>
              </w:pPr>
              <w:r w:rsidRPr="00C6331E">
                <w:rPr>
                  <w:rFonts w:cstheme="minorHAnsi"/>
                </w:rPr>
                <w:t>Chapple, M., &amp; Seidl, D. (2023).</w:t>
              </w:r>
              <w:r>
                <w:rPr>
                  <w:rFonts w:cstheme="minorHAnsi"/>
                </w:rPr>
                <w:t xml:space="preserve"> </w:t>
              </w:r>
              <w:r w:rsidR="00522710">
                <w:rPr>
                  <w:rFonts w:cstheme="minorHAnsi"/>
                </w:rPr>
                <w:t xml:space="preserve">The Pandora’s Box: </w:t>
              </w:r>
              <w:r w:rsidR="00864AB5">
                <w:rPr>
                  <w:rFonts w:cstheme="minorHAnsi"/>
                </w:rPr>
                <w:t xml:space="preserve">The Future of </w:t>
              </w:r>
              <w:r>
                <w:rPr>
                  <w:rFonts w:cstheme="minorHAnsi"/>
                </w:rPr>
                <w:t xml:space="preserve">Cyberwarfare </w:t>
              </w:r>
              <w:r w:rsidR="00C10FFF">
                <w:rPr>
                  <w:rFonts w:cstheme="minorHAnsi"/>
                </w:rPr>
                <w:t>in</w:t>
              </w:r>
              <w:r w:rsidRPr="00C6331E">
                <w:rPr>
                  <w:rFonts w:cstheme="minorHAnsi"/>
                </w:rPr>
                <w:t xml:space="preserve"> </w:t>
              </w:r>
              <w:r w:rsidRPr="00C6331E">
                <w:rPr>
                  <w:rFonts w:cstheme="minorHAnsi"/>
                  <w:i/>
                  <w:iCs/>
                </w:rPr>
                <w:t>Cyberwarfare: Information Operations in a Connected World</w:t>
              </w:r>
              <w:r w:rsidRPr="00C6331E">
                <w:rPr>
                  <w:rFonts w:cstheme="minorHAnsi"/>
                </w:rPr>
                <w:t xml:space="preserve"> (Second, pp. </w:t>
              </w:r>
              <w:r>
                <w:rPr>
                  <w:rFonts w:cstheme="minorHAnsi"/>
                </w:rPr>
                <w:t>3</w:t>
              </w:r>
              <w:r w:rsidR="00A00BEC">
                <w:rPr>
                  <w:rFonts w:cstheme="minorHAnsi"/>
                </w:rPr>
                <w:t>57</w:t>
              </w:r>
              <w:r w:rsidRPr="00C6331E">
                <w:rPr>
                  <w:rFonts w:cstheme="minorHAnsi"/>
                </w:rPr>
                <w:t>–</w:t>
              </w:r>
              <w:r>
                <w:rPr>
                  <w:rFonts w:cstheme="minorHAnsi"/>
                </w:rPr>
                <w:t>3</w:t>
              </w:r>
              <w:r w:rsidR="00A00BEC">
                <w:rPr>
                  <w:rFonts w:cstheme="minorHAnsi"/>
                </w:rPr>
                <w:t>74</w:t>
              </w:r>
              <w:r w:rsidRPr="00C6331E">
                <w:rPr>
                  <w:rFonts w:cstheme="minorHAnsi"/>
                </w:rPr>
                <w:t>). essay, Jones &amp; Bartlett Learning. (1)</w:t>
              </w:r>
            </w:p>
            <w:p w14:paraId="3DB61780" w14:textId="146F429B" w:rsidR="00097169" w:rsidRDefault="00097169" w:rsidP="00097169">
              <w:pPr>
                <w:pStyle w:val="Bibliography"/>
              </w:pPr>
            </w:p>
            <w:p w14:paraId="0DB06D28" w14:textId="77777777" w:rsidR="00097169" w:rsidRDefault="00A00BEC"/>
          </w:sdtContent>
        </w:sdt>
      </w:sdtContent>
    </w:sdt>
    <w:sectPr w:rsidR="00097169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C034" w14:textId="77777777" w:rsidR="000448A6" w:rsidRDefault="000448A6">
      <w:pPr>
        <w:spacing w:line="240" w:lineRule="auto"/>
      </w:pPr>
      <w:r>
        <w:separator/>
      </w:r>
    </w:p>
    <w:p w14:paraId="36002E08" w14:textId="77777777" w:rsidR="000448A6" w:rsidRDefault="000448A6"/>
  </w:endnote>
  <w:endnote w:type="continuationSeparator" w:id="0">
    <w:p w14:paraId="603CBE83" w14:textId="77777777" w:rsidR="000448A6" w:rsidRDefault="000448A6">
      <w:pPr>
        <w:spacing w:line="240" w:lineRule="auto"/>
      </w:pPr>
      <w:r>
        <w:continuationSeparator/>
      </w:r>
    </w:p>
    <w:p w14:paraId="1565973C" w14:textId="77777777" w:rsidR="000448A6" w:rsidRDefault="00044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CDB6" w14:textId="77777777" w:rsidR="000448A6" w:rsidRDefault="000448A6">
      <w:pPr>
        <w:spacing w:line="240" w:lineRule="auto"/>
      </w:pPr>
      <w:r>
        <w:separator/>
      </w:r>
    </w:p>
    <w:p w14:paraId="0034B356" w14:textId="77777777" w:rsidR="000448A6" w:rsidRDefault="000448A6"/>
  </w:footnote>
  <w:footnote w:type="continuationSeparator" w:id="0">
    <w:p w14:paraId="5CAA1FC0" w14:textId="77777777" w:rsidR="000448A6" w:rsidRDefault="000448A6">
      <w:pPr>
        <w:spacing w:line="240" w:lineRule="auto"/>
      </w:pPr>
      <w:r>
        <w:continuationSeparator/>
      </w:r>
    </w:p>
    <w:p w14:paraId="0590F623" w14:textId="77777777" w:rsidR="000448A6" w:rsidRDefault="00044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CDB0BE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2431C06D" w14:textId="6025BB70" w:rsidR="004D6B86" w:rsidRPr="00170521" w:rsidRDefault="00A00BEC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k+Nypg=="/>
              <w15:appearance w15:val="hidden"/>
            </w:sdtPr>
            <w:sdtEndPr/>
            <w:sdtContent>
              <w:r>
                <w:t>THE ROLES OF INFRAGARD</w:t>
              </w:r>
            </w:sdtContent>
          </w:sdt>
        </w:p>
      </w:tc>
      <w:tc>
        <w:tcPr>
          <w:tcW w:w="1080" w:type="dxa"/>
        </w:tcPr>
        <w:p w14:paraId="23AFDDC1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A639D9D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89B45BB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16064E0E" w14:textId="3CC469FE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 w16sdtdh:storeItemChecksum="k+Nypg=="/>
              <w15:appearance w15:val="hidden"/>
            </w:sdtPr>
            <w:sdtEndPr/>
            <w:sdtContent>
              <w:r w:rsidR="00A00BEC">
                <w:t>THE ROLES OF INFRAGARD</w:t>
              </w:r>
            </w:sdtContent>
          </w:sdt>
        </w:p>
      </w:tc>
      <w:tc>
        <w:tcPr>
          <w:tcW w:w="1080" w:type="dxa"/>
        </w:tcPr>
        <w:p w14:paraId="0AED31C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7CEF7BF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6"/>
    <w:rsid w:val="00006BBA"/>
    <w:rsid w:val="0001010E"/>
    <w:rsid w:val="000217F5"/>
    <w:rsid w:val="00027B46"/>
    <w:rsid w:val="000448A6"/>
    <w:rsid w:val="00044B53"/>
    <w:rsid w:val="0007225E"/>
    <w:rsid w:val="000730BE"/>
    <w:rsid w:val="0008320C"/>
    <w:rsid w:val="00097169"/>
    <w:rsid w:val="000E5D9C"/>
    <w:rsid w:val="000F6A92"/>
    <w:rsid w:val="000F7AF1"/>
    <w:rsid w:val="00114BFA"/>
    <w:rsid w:val="0012291E"/>
    <w:rsid w:val="00146EC8"/>
    <w:rsid w:val="0015689B"/>
    <w:rsid w:val="001602E3"/>
    <w:rsid w:val="00160C0C"/>
    <w:rsid w:val="001664A2"/>
    <w:rsid w:val="00170521"/>
    <w:rsid w:val="001B4848"/>
    <w:rsid w:val="001F40C8"/>
    <w:rsid w:val="001F447A"/>
    <w:rsid w:val="001F7399"/>
    <w:rsid w:val="00212319"/>
    <w:rsid w:val="00225BE3"/>
    <w:rsid w:val="00274E0A"/>
    <w:rsid w:val="002A06F1"/>
    <w:rsid w:val="002A492A"/>
    <w:rsid w:val="002B064E"/>
    <w:rsid w:val="002B1581"/>
    <w:rsid w:val="002B6153"/>
    <w:rsid w:val="002C5E88"/>
    <w:rsid w:val="002C627C"/>
    <w:rsid w:val="002F5DEE"/>
    <w:rsid w:val="00307586"/>
    <w:rsid w:val="003350CC"/>
    <w:rsid w:val="00336906"/>
    <w:rsid w:val="00345333"/>
    <w:rsid w:val="0035705B"/>
    <w:rsid w:val="003632F6"/>
    <w:rsid w:val="003717FF"/>
    <w:rsid w:val="00390DFE"/>
    <w:rsid w:val="003A06C6"/>
    <w:rsid w:val="003A11AD"/>
    <w:rsid w:val="003B3184"/>
    <w:rsid w:val="003B6602"/>
    <w:rsid w:val="003B68AB"/>
    <w:rsid w:val="003C22CE"/>
    <w:rsid w:val="003E36B1"/>
    <w:rsid w:val="003E4162"/>
    <w:rsid w:val="003F7CBD"/>
    <w:rsid w:val="00430C8F"/>
    <w:rsid w:val="00461207"/>
    <w:rsid w:val="00481CF8"/>
    <w:rsid w:val="00492C2D"/>
    <w:rsid w:val="004A3D87"/>
    <w:rsid w:val="004A68DC"/>
    <w:rsid w:val="004B18A9"/>
    <w:rsid w:val="004D0D1C"/>
    <w:rsid w:val="004D4F8C"/>
    <w:rsid w:val="004D6B86"/>
    <w:rsid w:val="00504F88"/>
    <w:rsid w:val="00505293"/>
    <w:rsid w:val="00522710"/>
    <w:rsid w:val="00545D25"/>
    <w:rsid w:val="005471EB"/>
    <w:rsid w:val="0055242C"/>
    <w:rsid w:val="00595412"/>
    <w:rsid w:val="005D0420"/>
    <w:rsid w:val="005D11F1"/>
    <w:rsid w:val="005E1715"/>
    <w:rsid w:val="005E70A8"/>
    <w:rsid w:val="005F2CAC"/>
    <w:rsid w:val="005F35DC"/>
    <w:rsid w:val="00611B8D"/>
    <w:rsid w:val="006171D9"/>
    <w:rsid w:val="0061747E"/>
    <w:rsid w:val="00641876"/>
    <w:rsid w:val="00643CBB"/>
    <w:rsid w:val="00645290"/>
    <w:rsid w:val="006665F4"/>
    <w:rsid w:val="00684C26"/>
    <w:rsid w:val="006932DB"/>
    <w:rsid w:val="006B015B"/>
    <w:rsid w:val="006C162F"/>
    <w:rsid w:val="006C37F3"/>
    <w:rsid w:val="006D7EE9"/>
    <w:rsid w:val="006E7C2E"/>
    <w:rsid w:val="006F6A65"/>
    <w:rsid w:val="007244DE"/>
    <w:rsid w:val="00735A78"/>
    <w:rsid w:val="00737181"/>
    <w:rsid w:val="007436E7"/>
    <w:rsid w:val="00753BB6"/>
    <w:rsid w:val="00780FC2"/>
    <w:rsid w:val="007C5B98"/>
    <w:rsid w:val="007E0366"/>
    <w:rsid w:val="0081390C"/>
    <w:rsid w:val="00816831"/>
    <w:rsid w:val="00837D67"/>
    <w:rsid w:val="00864AB5"/>
    <w:rsid w:val="008747E8"/>
    <w:rsid w:val="00875416"/>
    <w:rsid w:val="008802E1"/>
    <w:rsid w:val="00886820"/>
    <w:rsid w:val="008A2A83"/>
    <w:rsid w:val="008A78F1"/>
    <w:rsid w:val="008F66BF"/>
    <w:rsid w:val="008F6F21"/>
    <w:rsid w:val="00910F0E"/>
    <w:rsid w:val="0092634C"/>
    <w:rsid w:val="00961AE5"/>
    <w:rsid w:val="009800DD"/>
    <w:rsid w:val="009916D1"/>
    <w:rsid w:val="00996686"/>
    <w:rsid w:val="009A2C38"/>
    <w:rsid w:val="009C77CC"/>
    <w:rsid w:val="009D08D9"/>
    <w:rsid w:val="009E0603"/>
    <w:rsid w:val="009F015E"/>
    <w:rsid w:val="009F0414"/>
    <w:rsid w:val="00A00BEC"/>
    <w:rsid w:val="00A263C7"/>
    <w:rsid w:val="00A4368B"/>
    <w:rsid w:val="00A43C90"/>
    <w:rsid w:val="00A4757D"/>
    <w:rsid w:val="00A64955"/>
    <w:rsid w:val="00A77F6B"/>
    <w:rsid w:val="00A81BB2"/>
    <w:rsid w:val="00A84FA4"/>
    <w:rsid w:val="00A85388"/>
    <w:rsid w:val="00A9016D"/>
    <w:rsid w:val="00A91DB8"/>
    <w:rsid w:val="00AA5C05"/>
    <w:rsid w:val="00AB04B8"/>
    <w:rsid w:val="00AE3D64"/>
    <w:rsid w:val="00B03BA4"/>
    <w:rsid w:val="00B25E3A"/>
    <w:rsid w:val="00B35BAB"/>
    <w:rsid w:val="00B41B12"/>
    <w:rsid w:val="00B63E76"/>
    <w:rsid w:val="00B71493"/>
    <w:rsid w:val="00BA05CE"/>
    <w:rsid w:val="00C10FFF"/>
    <w:rsid w:val="00C3438C"/>
    <w:rsid w:val="00C46C0B"/>
    <w:rsid w:val="00C5686B"/>
    <w:rsid w:val="00C57D97"/>
    <w:rsid w:val="00C74024"/>
    <w:rsid w:val="00C76269"/>
    <w:rsid w:val="00C83B15"/>
    <w:rsid w:val="00C925C8"/>
    <w:rsid w:val="00CB79AD"/>
    <w:rsid w:val="00CB7F84"/>
    <w:rsid w:val="00CD4B29"/>
    <w:rsid w:val="00CE3497"/>
    <w:rsid w:val="00CE6BD8"/>
    <w:rsid w:val="00CF0028"/>
    <w:rsid w:val="00CF1B55"/>
    <w:rsid w:val="00CF7963"/>
    <w:rsid w:val="00D360DD"/>
    <w:rsid w:val="00D37DAA"/>
    <w:rsid w:val="00D45BC6"/>
    <w:rsid w:val="00D55B3C"/>
    <w:rsid w:val="00D7085B"/>
    <w:rsid w:val="00D74EC6"/>
    <w:rsid w:val="00D94EF5"/>
    <w:rsid w:val="00DB08C9"/>
    <w:rsid w:val="00DB2E59"/>
    <w:rsid w:val="00DB358F"/>
    <w:rsid w:val="00DB6810"/>
    <w:rsid w:val="00DC44F1"/>
    <w:rsid w:val="00DC5608"/>
    <w:rsid w:val="00DE5CD9"/>
    <w:rsid w:val="00DF6D26"/>
    <w:rsid w:val="00E463FB"/>
    <w:rsid w:val="00E6080F"/>
    <w:rsid w:val="00E62CF0"/>
    <w:rsid w:val="00E7305D"/>
    <w:rsid w:val="00E94B10"/>
    <w:rsid w:val="00E96C1B"/>
    <w:rsid w:val="00E97999"/>
    <w:rsid w:val="00EA780C"/>
    <w:rsid w:val="00EB56E6"/>
    <w:rsid w:val="00EB69D3"/>
    <w:rsid w:val="00EC4D3D"/>
    <w:rsid w:val="00EE1E7A"/>
    <w:rsid w:val="00F12A95"/>
    <w:rsid w:val="00F16C37"/>
    <w:rsid w:val="00F31D66"/>
    <w:rsid w:val="00F363EC"/>
    <w:rsid w:val="00F413AC"/>
    <w:rsid w:val="00F43165"/>
    <w:rsid w:val="00F67709"/>
    <w:rsid w:val="00F932B2"/>
    <w:rsid w:val="00F94059"/>
    <w:rsid w:val="00FC4382"/>
    <w:rsid w:val="00FC68C6"/>
    <w:rsid w:val="00FD159A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754C7AA"/>
  <w15:chartTrackingRefBased/>
  <w15:docId w15:val="{91D9EF97-EF2D-496A-B62E-5ADDF99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4B1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165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w:rsidRDefault="0008320C"&gt;&lt;w:r&gt;&lt;w:t&gt;THE ROLES OF INFRAGARD&lt;/w:t&gt;&lt;/w:r&gt;&lt;/w:p&gt;&lt;w:sectPr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196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124</cp:revision>
  <dcterms:created xsi:type="dcterms:W3CDTF">2022-12-03T15:43:00Z</dcterms:created>
  <dcterms:modified xsi:type="dcterms:W3CDTF">2022-12-04T20:31:00Z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3fc2495b-5126-4466-8367-fd12d1c6d11a</vt:lpwstr>
  </property>
</Properties>
</file>