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391CB66D" w:rsidR="0088769A" w:rsidRDefault="004D248A" w:rsidP="0088769A">
      <w:pPr>
        <w:pStyle w:val="Title"/>
      </w:pPr>
      <w:sdt>
        <w:sdt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4D248A">
            <w:t>The Intelligence Operations Process</w:t>
          </w:r>
        </w:sdtContent>
      </w:sdt>
    </w:p>
    <w:p w14:paraId="43324C2E" w14:textId="77777777" w:rsidR="0088769A" w:rsidRDefault="0088769A" w:rsidP="0088769A">
      <w:pPr>
        <w:pStyle w:val="Title2"/>
      </w:pPr>
      <w:r>
        <w:t>Truc L. Huynh, Computer Science</w:t>
      </w:r>
    </w:p>
    <w:p w14:paraId="7BA15AC5" w14:textId="77777777" w:rsidR="0088769A" w:rsidRDefault="0088769A" w:rsidP="0088769A">
      <w:pPr>
        <w:pStyle w:val="Title2"/>
      </w:pPr>
      <w:r>
        <w:t>Purdue University Fort Wayne</w:t>
      </w:r>
    </w:p>
    <w:p w14:paraId="44C9F272" w14:textId="14C1B504" w:rsidR="0088769A" w:rsidRDefault="0088769A" w:rsidP="0088769A">
      <w:pPr>
        <w:pStyle w:val="Title"/>
      </w:pPr>
    </w:p>
    <w:p w14:paraId="7040B5C2" w14:textId="2EF1ADD7" w:rsidR="00E81978" w:rsidRDefault="00E81978" w:rsidP="0088769A">
      <w:pPr>
        <w:pStyle w:val="Title2"/>
      </w:pPr>
    </w:p>
    <w:p w14:paraId="7D89BC13" w14:textId="7BCD0C26" w:rsidR="00E81978" w:rsidRPr="00AF7C13" w:rsidRDefault="00000000">
      <w:pPr>
        <w:pStyle w:val="SectionTitle"/>
        <w:rPr>
          <w:b/>
          <w:bCs/>
        </w:rPr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D248A" w:rsidRPr="00AF7C13">
            <w:rPr>
              <w:b/>
              <w:bCs/>
            </w:rPr>
            <w:t>The Intelligence Operations Process</w:t>
          </w:r>
        </w:sdtContent>
      </w:sdt>
    </w:p>
    <w:p w14:paraId="2801149F" w14:textId="722781A5" w:rsidR="00E81978" w:rsidRDefault="00AF7C13">
      <w:r>
        <w:t xml:space="preserve">Intelligence is </w:t>
      </w:r>
      <w:r w:rsidRPr="00AF7C13">
        <w:t>collecting, analyzing, and disseminating an adversary's capabilities, plans, intentions, and operations</w:t>
      </w:r>
      <w:r>
        <w:t xml:space="preserve">. According to (1), the </w:t>
      </w:r>
      <w:r>
        <w:t xml:space="preserve">Intelligence Operations </w:t>
      </w:r>
      <w:r>
        <w:t xml:space="preserve">model usually has five steps. They are planning and direction, collection, processing and exploration, analysis and production, and dissemination. </w:t>
      </w:r>
    </w:p>
    <w:p w14:paraId="4C80EB02" w14:textId="5C68102E" w:rsidR="00E81978" w:rsidRDefault="00AD6416">
      <w:pPr>
        <w:pStyle w:val="Heading1"/>
      </w:pPr>
      <w:r>
        <w:t xml:space="preserve">Phrase 1: </w:t>
      </w:r>
      <w:r w:rsidR="00AF7C13">
        <w:t xml:space="preserve">Planning and </w:t>
      </w:r>
      <w:r w:rsidR="00D908B5">
        <w:t>D</w:t>
      </w:r>
      <w:r w:rsidR="00AF7C13">
        <w:t>irection</w:t>
      </w:r>
    </w:p>
    <w:p w14:paraId="08C47E00" w14:textId="7E046F14" w:rsidR="00E81978" w:rsidRDefault="00DB0F88" w:rsidP="0088769A">
      <w:r>
        <w:t>According to (1), there are</w:t>
      </w:r>
      <w:r w:rsidR="00D908B5">
        <w:t xml:space="preserve"> several activities to make sure the right plan</w:t>
      </w:r>
      <w:r>
        <w:t xml:space="preserve"> is created</w:t>
      </w:r>
      <w:r w:rsidR="00D908B5">
        <w:t>:</w:t>
      </w:r>
    </w:p>
    <w:p w14:paraId="300F11A0" w14:textId="770A34F0" w:rsidR="00D908B5" w:rsidRDefault="00D908B5" w:rsidP="00D908B5">
      <w:pPr>
        <w:pStyle w:val="ListParagraph"/>
        <w:numPr>
          <w:ilvl w:val="0"/>
          <w:numId w:val="16"/>
        </w:numPr>
      </w:pPr>
      <w:r>
        <w:t>Identify Intelligent requirement: the subject that needs information collection:</w:t>
      </w:r>
    </w:p>
    <w:p w14:paraId="65707DF0" w14:textId="2604E6DD" w:rsidR="00D908B5" w:rsidRDefault="00D908B5" w:rsidP="00D908B5">
      <w:pPr>
        <w:pStyle w:val="ListParagraph"/>
        <w:numPr>
          <w:ilvl w:val="1"/>
          <w:numId w:val="16"/>
        </w:numPr>
      </w:pPr>
      <w:r>
        <w:t>Priority Intelligent Requirements (PIRs): Question by decision-makers</w:t>
      </w:r>
    </w:p>
    <w:p w14:paraId="25196AA1" w14:textId="35C92131" w:rsidR="00D908B5" w:rsidRDefault="00D908B5" w:rsidP="00D908B5">
      <w:pPr>
        <w:pStyle w:val="ListParagraph"/>
        <w:numPr>
          <w:ilvl w:val="1"/>
          <w:numId w:val="16"/>
        </w:numPr>
      </w:pPr>
      <w:r>
        <w:t xml:space="preserve">Essential Elements of Information (EEIs): </w:t>
      </w:r>
      <w:r w:rsidR="00624F5D">
        <w:t xml:space="preserve">specific pieces of information that can answer the priority intelligent </w:t>
      </w:r>
      <w:r w:rsidR="00F71DE4">
        <w:t>requirements</w:t>
      </w:r>
      <w:r w:rsidR="00624F5D">
        <w:t>.</w:t>
      </w:r>
    </w:p>
    <w:p w14:paraId="149A5DBF" w14:textId="61E4B5DC" w:rsidR="00624F5D" w:rsidRDefault="00F71DE4" w:rsidP="00F71DE4">
      <w:pPr>
        <w:pStyle w:val="ListParagraph"/>
        <w:numPr>
          <w:ilvl w:val="0"/>
          <w:numId w:val="16"/>
        </w:numPr>
      </w:pPr>
      <w:r>
        <w:t>Develop an intelligence architecture: identify the systems and processes that will be used later in this plan</w:t>
      </w:r>
    </w:p>
    <w:p w14:paraId="1E2196F6" w14:textId="288E7569" w:rsidR="00F71DE4" w:rsidRDefault="00F71DE4" w:rsidP="00F71DE4">
      <w:pPr>
        <w:pStyle w:val="ListParagraph"/>
        <w:numPr>
          <w:ilvl w:val="0"/>
          <w:numId w:val="16"/>
        </w:numPr>
      </w:pPr>
      <w:r>
        <w:t>Prepare a collection plan: identify methods that will be used to gather the essential elements of information</w:t>
      </w:r>
    </w:p>
    <w:p w14:paraId="7C3AFD5B" w14:textId="6F0F4499" w:rsidR="006E607B" w:rsidRDefault="006E607B" w:rsidP="00F71DE4">
      <w:pPr>
        <w:pStyle w:val="ListParagraph"/>
        <w:numPr>
          <w:ilvl w:val="0"/>
          <w:numId w:val="16"/>
        </w:numPr>
      </w:pPr>
      <w:r>
        <w:t xml:space="preserve">Issue requests to collectors: orders are issued to intelligent collectors </w:t>
      </w:r>
      <w:r w:rsidR="00DB0F88">
        <w:t>based</w:t>
      </w:r>
      <w:r>
        <w:t xml:space="preserve"> on the collection plan</w:t>
      </w:r>
    </w:p>
    <w:p w14:paraId="51BFE481" w14:textId="28314DD1" w:rsidR="00D908B5" w:rsidRDefault="00D908B5" w:rsidP="00D908B5">
      <w:pPr>
        <w:pStyle w:val="Heading1"/>
      </w:pPr>
      <w:r>
        <w:t>Collection</w:t>
      </w:r>
    </w:p>
    <w:p w14:paraId="5B7C7C78" w14:textId="2B0AFEBF" w:rsidR="00D908B5" w:rsidRDefault="006E607B" w:rsidP="00D908B5">
      <w:r>
        <w:t xml:space="preserve">Intelligent </w:t>
      </w:r>
      <w:r w:rsidR="00DB0F88">
        <w:t>professionals</w:t>
      </w:r>
      <w:r>
        <w:t xml:space="preserve"> </w:t>
      </w:r>
      <w:r w:rsidR="00DB0F88">
        <w:t>gather the essential elements of information (EEIs). The types of assets used during the collection Phrase “depend upon the specific information request made by decision-makers and the availability of appropriate assets” (1).</w:t>
      </w:r>
    </w:p>
    <w:p w14:paraId="6ED18172" w14:textId="52948932" w:rsidR="00D908B5" w:rsidRDefault="00D908B5" w:rsidP="00D908B5">
      <w:pPr>
        <w:pStyle w:val="Heading1"/>
      </w:pPr>
      <w:r>
        <w:lastRenderedPageBreak/>
        <w:t>Processing and Exploration</w:t>
      </w:r>
    </w:p>
    <w:p w14:paraId="765FE3ED" w14:textId="6BB5B76B" w:rsidR="00D908B5" w:rsidRDefault="00AD6416" w:rsidP="00AD6416">
      <w:r>
        <w:t xml:space="preserve">Data collected </w:t>
      </w:r>
      <w:r>
        <w:t>by intelligence assets must be</w:t>
      </w:r>
      <w:r>
        <w:t xml:space="preserve"> </w:t>
      </w:r>
      <w:r>
        <w:t>transformed into information that analysts may use</w:t>
      </w:r>
      <w:r>
        <w:t>. E.g., Decrypt encrypted data, convert raw data into viewable content</w:t>
      </w:r>
      <w:r w:rsidR="00FB4411">
        <w:t>, and translated collected data from one language to another</w:t>
      </w:r>
      <w:r w:rsidR="00BF7425">
        <w:t xml:space="preserve"> (</w:t>
      </w:r>
      <w:r w:rsidR="00BF7425" w:rsidRPr="00C6331E">
        <w:rPr>
          <w:rFonts w:cstheme="minorHAnsi"/>
        </w:rPr>
        <w:t>Chapple</w:t>
      </w:r>
      <w:r w:rsidR="00BF7425">
        <w:rPr>
          <w:rFonts w:cstheme="minorHAnsi"/>
        </w:rPr>
        <w:t xml:space="preserve"> </w:t>
      </w:r>
      <w:r w:rsidR="00BF7425" w:rsidRPr="00C6331E">
        <w:rPr>
          <w:rFonts w:cstheme="minorHAnsi"/>
        </w:rPr>
        <w:t>&amp; Seidl</w:t>
      </w:r>
      <w:r w:rsidR="00D34D83">
        <w:rPr>
          <w:rFonts w:cstheme="minorHAnsi"/>
        </w:rPr>
        <w:t>,</w:t>
      </w:r>
      <w:r w:rsidR="00BF7425">
        <w:rPr>
          <w:rFonts w:cstheme="minorHAnsi"/>
        </w:rPr>
        <w:t xml:space="preserve"> 2022</w:t>
      </w:r>
      <w:r w:rsidR="00BF7425">
        <w:t>)</w:t>
      </w:r>
      <w:r w:rsidR="00FB4411">
        <w:t>.</w:t>
      </w:r>
    </w:p>
    <w:p w14:paraId="57B8027E" w14:textId="522E7292" w:rsidR="00D908B5" w:rsidRDefault="00D908B5" w:rsidP="00D908B5">
      <w:pPr>
        <w:pStyle w:val="Heading1"/>
      </w:pPr>
      <w:r>
        <w:t>Analyst and Production</w:t>
      </w:r>
    </w:p>
    <w:p w14:paraId="49447E4E" w14:textId="354A6F05" w:rsidR="00D908B5" w:rsidRDefault="00FB4411" w:rsidP="00FB4411">
      <w:r>
        <w:t>Analysts</w:t>
      </w:r>
      <w:r>
        <w:t xml:space="preserve"> must interpret information and develop an assessment that satisfies the</w:t>
      </w:r>
      <w:r>
        <w:t xml:space="preserve"> </w:t>
      </w:r>
      <w:r>
        <w:t>priority intelligence requirement (PIR)</w:t>
      </w:r>
      <w:r>
        <w:t xml:space="preserve">. </w:t>
      </w:r>
      <w:r>
        <w:t xml:space="preserve">Analysts must make a judgment about the reliability of the information from </w:t>
      </w:r>
      <w:r>
        <w:t>all the sources even though they may have conflicts</w:t>
      </w:r>
      <w:r w:rsidR="00BF7425">
        <w:t xml:space="preserve"> </w:t>
      </w:r>
      <w:r w:rsidR="00BF7425">
        <w:t>(</w:t>
      </w:r>
      <w:r w:rsidR="00BF7425" w:rsidRPr="00C6331E">
        <w:rPr>
          <w:rFonts w:cstheme="minorHAnsi"/>
        </w:rPr>
        <w:t>Chapple</w:t>
      </w:r>
      <w:r w:rsidR="00BF7425">
        <w:rPr>
          <w:rFonts w:cstheme="minorHAnsi"/>
        </w:rPr>
        <w:t xml:space="preserve"> </w:t>
      </w:r>
      <w:r w:rsidR="00BF7425" w:rsidRPr="00C6331E">
        <w:rPr>
          <w:rFonts w:cstheme="minorHAnsi"/>
        </w:rPr>
        <w:t>&amp; Seidl</w:t>
      </w:r>
      <w:r w:rsidR="00D34D83">
        <w:rPr>
          <w:rFonts w:cstheme="minorHAnsi"/>
        </w:rPr>
        <w:t>,</w:t>
      </w:r>
      <w:r w:rsidR="00BF7425">
        <w:rPr>
          <w:rFonts w:cstheme="minorHAnsi"/>
        </w:rPr>
        <w:t xml:space="preserve"> 2022</w:t>
      </w:r>
      <w:r w:rsidR="00BF7425">
        <w:t>).</w:t>
      </w:r>
    </w:p>
    <w:p w14:paraId="63AE4AB4" w14:textId="2EDC8551" w:rsidR="00D908B5" w:rsidRDefault="00D908B5" w:rsidP="00D908B5">
      <w:pPr>
        <w:pStyle w:val="Heading1"/>
      </w:pPr>
      <w:r>
        <w:t>Dissemination</w:t>
      </w:r>
    </w:p>
    <w:p w14:paraId="60C13314" w14:textId="6B081F89" w:rsidR="00D908B5" w:rsidRDefault="0062246A" w:rsidP="0062246A">
      <w:r>
        <w:t>Delivery of finished intelligence products to the decision-makers who made the</w:t>
      </w:r>
      <w:r>
        <w:t xml:space="preserve"> </w:t>
      </w:r>
      <w:r>
        <w:t>requests. Recipients of intelligence products integrate information into their own</w:t>
      </w:r>
      <w:r>
        <w:t xml:space="preserve"> </w:t>
      </w:r>
      <w:r>
        <w:t>processes</w:t>
      </w:r>
      <w:r w:rsidR="00BF7425">
        <w:t xml:space="preserve"> </w:t>
      </w:r>
      <w:r w:rsidR="00BF7425">
        <w:t>(</w:t>
      </w:r>
      <w:r w:rsidR="00BF7425" w:rsidRPr="00C6331E">
        <w:rPr>
          <w:rFonts w:cstheme="minorHAnsi"/>
        </w:rPr>
        <w:t>Chapple</w:t>
      </w:r>
      <w:r w:rsidR="00BF7425">
        <w:rPr>
          <w:rFonts w:cstheme="minorHAnsi"/>
        </w:rPr>
        <w:t xml:space="preserve"> </w:t>
      </w:r>
      <w:r w:rsidR="00BF7425" w:rsidRPr="00C6331E">
        <w:rPr>
          <w:rFonts w:cstheme="minorHAnsi"/>
        </w:rPr>
        <w:t>&amp; Seidl</w:t>
      </w:r>
      <w:r w:rsidR="00D34D83">
        <w:rPr>
          <w:rFonts w:cstheme="minorHAnsi"/>
        </w:rPr>
        <w:t>,</w:t>
      </w:r>
      <w:r w:rsidR="00BF7425">
        <w:rPr>
          <w:rFonts w:cstheme="minorHAnsi"/>
        </w:rPr>
        <w:t xml:space="preserve"> 2022</w:t>
      </w:r>
      <w:r w:rsidR="00BF7425">
        <w:t>).</w:t>
      </w:r>
    </w:p>
    <w:p w14:paraId="31AEB5EB" w14:textId="3F7A5E7A" w:rsidR="00D34D83" w:rsidRDefault="00D34D83" w:rsidP="00D34D83">
      <w:pPr>
        <w:ind w:firstLine="0"/>
      </w:pPr>
      <w:r>
        <w:rPr>
          <w:noProof/>
        </w:rPr>
        <w:drawing>
          <wp:inline distT="0" distB="0" distL="0" distR="0" wp14:anchorId="775E6CB3" wp14:editId="751EF3C2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D008" w14:textId="77777777" w:rsidR="00D34D83" w:rsidRDefault="00D34D83" w:rsidP="0062246A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A4F876" w14:textId="77777777" w:rsidR="00E81978" w:rsidRDefault="005D3A03">
          <w:pPr>
            <w:pStyle w:val="SectionTitle"/>
          </w:pPr>
          <w:r>
            <w:t>References</w:t>
          </w:r>
        </w:p>
        <w:p w14:paraId="4076010A" w14:textId="525E6D0B" w:rsidR="0088769A" w:rsidRDefault="0088769A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 w:rsidRPr="00C6331E">
            <w:rPr>
              <w:rFonts w:asciiTheme="minorHAnsi" w:hAnsiTheme="minorHAnsi" w:cstheme="minorHAnsi"/>
            </w:rPr>
            <w:t xml:space="preserve">Chapple, M., &amp; Seidl, D. (2023). Chapter </w:t>
          </w:r>
          <w:r w:rsidR="004D248A">
            <w:rPr>
              <w:rFonts w:asciiTheme="minorHAnsi" w:hAnsiTheme="minorHAnsi" w:cstheme="minorHAnsi"/>
            </w:rPr>
            <w:t>4</w:t>
          </w:r>
          <w:r w:rsidRPr="00C6331E">
            <w:rPr>
              <w:rFonts w:asciiTheme="minorHAnsi" w:hAnsiTheme="minorHAnsi" w:cstheme="minorHAnsi"/>
            </w:rPr>
            <w:t xml:space="preserve">: </w:t>
          </w:r>
          <w:r w:rsidR="004D248A">
            <w:rPr>
              <w:rFonts w:asciiTheme="minorHAnsi" w:hAnsiTheme="minorHAnsi" w:cstheme="minorHAnsi"/>
            </w:rPr>
            <w:t>Intelligent Operations</w:t>
          </w:r>
          <w:r w:rsidRPr="00C6331E">
            <w:rPr>
              <w:rFonts w:asciiTheme="minorHAnsi" w:hAnsiTheme="minorHAnsi" w:cstheme="minorHAnsi"/>
            </w:rPr>
            <w:t xml:space="preserve">. In </w:t>
          </w:r>
          <w:r w:rsidRPr="00C633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Pr="00C6331E">
            <w:rPr>
              <w:rFonts w:asciiTheme="minorHAnsi" w:hAnsiTheme="minorHAnsi" w:cstheme="minorHAnsi"/>
            </w:rPr>
            <w:t xml:space="preserve"> (Second, pp. 9–20). essay, Jones &amp; Bartlett Learning. (1)</w:t>
          </w:r>
        </w:p>
        <w:p w14:paraId="784C16F0" w14:textId="2EC851E2" w:rsidR="0088769A" w:rsidRDefault="00000000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</w:p>
      </w:sdtContent>
    </w:sdt>
    <w:sectPr w:rsidR="0088769A" w:rsidSect="00B37B3A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6D419" w14:textId="77777777" w:rsidR="00136EB8" w:rsidRDefault="00136EB8">
      <w:pPr>
        <w:spacing w:line="240" w:lineRule="auto"/>
      </w:pPr>
      <w:r>
        <w:separator/>
      </w:r>
    </w:p>
    <w:p w14:paraId="6D538B16" w14:textId="77777777" w:rsidR="00136EB8" w:rsidRDefault="00136EB8"/>
  </w:endnote>
  <w:endnote w:type="continuationSeparator" w:id="0">
    <w:p w14:paraId="11F28C32" w14:textId="77777777" w:rsidR="00136EB8" w:rsidRDefault="00136EB8">
      <w:pPr>
        <w:spacing w:line="240" w:lineRule="auto"/>
      </w:pPr>
      <w:r>
        <w:continuationSeparator/>
      </w:r>
    </w:p>
    <w:p w14:paraId="20F91BF4" w14:textId="77777777" w:rsidR="00136EB8" w:rsidRDefault="00136E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19232" w14:textId="77777777" w:rsidR="00136EB8" w:rsidRDefault="00136EB8">
      <w:pPr>
        <w:spacing w:line="240" w:lineRule="auto"/>
      </w:pPr>
      <w:r>
        <w:separator/>
      </w:r>
    </w:p>
    <w:p w14:paraId="1B7271E4" w14:textId="77777777" w:rsidR="00136EB8" w:rsidRDefault="00136EB8"/>
  </w:footnote>
  <w:footnote w:type="continuationSeparator" w:id="0">
    <w:p w14:paraId="4B0CED7B" w14:textId="77777777" w:rsidR="00136EB8" w:rsidRDefault="00136EB8">
      <w:pPr>
        <w:spacing w:line="240" w:lineRule="auto"/>
      </w:pPr>
      <w:r>
        <w:continuationSeparator/>
      </w:r>
    </w:p>
    <w:p w14:paraId="49FF589B" w14:textId="77777777" w:rsidR="00136EB8" w:rsidRDefault="00136E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2634570C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123D90AAD4FB49B9956E32772C9856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4D248A">
          <w:t>The Intelligence Operations Process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70C9FC8C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4D248A" w:rsidRPr="004D248A">
          <w:t>The Intelligence Operations Process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FB2C8C"/>
    <w:multiLevelType w:val="hybridMultilevel"/>
    <w:tmpl w:val="FBE0822A"/>
    <w:lvl w:ilvl="0" w:tplc="D60068F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4"/>
  </w:num>
  <w:num w:numId="13" w16cid:durableId="848063638">
    <w:abstractNumId w:val="12"/>
  </w:num>
  <w:num w:numId="14" w16cid:durableId="1988321744">
    <w:abstractNumId w:val="11"/>
  </w:num>
  <w:num w:numId="15" w16cid:durableId="1841195955">
    <w:abstractNumId w:val="13"/>
  </w:num>
  <w:num w:numId="16" w16cid:durableId="10729689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qgUAKLyjDCwAAAA="/>
  </w:docVars>
  <w:rsids>
    <w:rsidRoot w:val="0088769A"/>
    <w:rsid w:val="000A2774"/>
    <w:rsid w:val="000A27D0"/>
    <w:rsid w:val="000D3F41"/>
    <w:rsid w:val="00136EB8"/>
    <w:rsid w:val="002B3487"/>
    <w:rsid w:val="002B6496"/>
    <w:rsid w:val="00355DCA"/>
    <w:rsid w:val="003A7802"/>
    <w:rsid w:val="00411539"/>
    <w:rsid w:val="00430C3A"/>
    <w:rsid w:val="00443C9E"/>
    <w:rsid w:val="004D248A"/>
    <w:rsid w:val="00551A02"/>
    <w:rsid w:val="005534FA"/>
    <w:rsid w:val="005D3A03"/>
    <w:rsid w:val="0062246A"/>
    <w:rsid w:val="00624F5D"/>
    <w:rsid w:val="006E607B"/>
    <w:rsid w:val="00721028"/>
    <w:rsid w:val="007D224E"/>
    <w:rsid w:val="007E2AE7"/>
    <w:rsid w:val="008002C0"/>
    <w:rsid w:val="0088769A"/>
    <w:rsid w:val="008C5323"/>
    <w:rsid w:val="00950966"/>
    <w:rsid w:val="009A6A3B"/>
    <w:rsid w:val="00A81F6A"/>
    <w:rsid w:val="00AD6416"/>
    <w:rsid w:val="00AE4649"/>
    <w:rsid w:val="00AF7C13"/>
    <w:rsid w:val="00B37B3A"/>
    <w:rsid w:val="00B823AA"/>
    <w:rsid w:val="00BA45DB"/>
    <w:rsid w:val="00BF4184"/>
    <w:rsid w:val="00BF7425"/>
    <w:rsid w:val="00C0601E"/>
    <w:rsid w:val="00C21AF0"/>
    <w:rsid w:val="00C31D30"/>
    <w:rsid w:val="00C77178"/>
    <w:rsid w:val="00CD6E39"/>
    <w:rsid w:val="00CF6E91"/>
    <w:rsid w:val="00D34D83"/>
    <w:rsid w:val="00D85B68"/>
    <w:rsid w:val="00D908B5"/>
    <w:rsid w:val="00DB0F88"/>
    <w:rsid w:val="00E6004D"/>
    <w:rsid w:val="00E81978"/>
    <w:rsid w:val="00F379B7"/>
    <w:rsid w:val="00F525FA"/>
    <w:rsid w:val="00F71DE4"/>
    <w:rsid w:val="00FB441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573DDC" w:rsidRDefault="009354D3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123D90AAD4FB49B9956E32772C98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6806-BBE2-4E3D-8CD5-D9FB9E67C8CB}"/>
      </w:docPartPr>
      <w:docPartBody>
        <w:p w:rsidR="00573DDC" w:rsidRDefault="009354D3">
          <w:pPr>
            <w:pStyle w:val="123D90AAD4FB49B9956E32772C985643"/>
          </w:pPr>
          <w:r w:rsidRPr="005D3A03">
            <w:t>Figures title: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573DDC" w:rsidRDefault="009354D3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573DDC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573DDC"/>
    <w:rsid w:val="009354D3"/>
    <w:rsid w:val="00B2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123D90AAD4FB49B9956E32772C985643">
    <w:name w:val="123D90AAD4FB49B9956E32772C985643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The Intelligence Operations Process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4BD42-ACEC-488E-B3FB-5A80950C2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121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Responsibility of USCYBERCOM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Intelligence Operations Process</dc:title>
  <dc:subject/>
  <dc:creator>Jack Huynh</dc:creator>
  <cp:keywords/>
  <dc:description/>
  <cp:lastModifiedBy>Truc Huynh</cp:lastModifiedBy>
  <cp:revision>7</cp:revision>
  <dcterms:created xsi:type="dcterms:W3CDTF">2022-09-16T17:32:00Z</dcterms:created>
  <dcterms:modified xsi:type="dcterms:W3CDTF">2022-09-16T19:32:00Z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</Properties>
</file>