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B2DC" w14:textId="4554D52E" w:rsidR="00C22CA5" w:rsidRDefault="00FC4017">
      <w:r>
        <w:rPr>
          <w:noProof/>
        </w:rPr>
        <w:drawing>
          <wp:inline distT="0" distB="0" distL="0" distR="0" wp14:anchorId="361074B7" wp14:editId="0714BF57">
            <wp:extent cx="5731510" cy="4509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6F32" w14:textId="5C26217B" w:rsidR="00C22CA5" w:rsidRDefault="00C22CA5"/>
    <w:p w14:paraId="3DDF5A21" w14:textId="09CA7622" w:rsidR="00C22CA5" w:rsidRDefault="00C22CA5">
      <w:r>
        <w:t>Above diagram gives a brief overview of the database design. The tables are divided into two categories – global tables and local tables</w:t>
      </w:r>
      <w:r w:rsidR="009717C9">
        <w:t xml:space="preserve">. Sensitive data such as SSN or credit card information is encrypted and stored. </w:t>
      </w:r>
    </w:p>
    <w:p w14:paraId="0A1DA334" w14:textId="5E3EA939" w:rsidR="00D93936" w:rsidRDefault="00C22CA5">
      <w:r>
        <w:t xml:space="preserve">Global tables – These tables are maintained by the system administrator. Only one instance of these tables is maintained in the database. </w:t>
      </w:r>
      <w:r w:rsidR="00D93936">
        <w:t xml:space="preserve">Tables included </w:t>
      </w:r>
      <w:r w:rsidR="00F3162C">
        <w:t>in global tables</w:t>
      </w:r>
      <w:r w:rsidR="00D93936">
        <w:t xml:space="preserve">– </w:t>
      </w:r>
    </w:p>
    <w:p w14:paraId="54885A14" w14:textId="0E2B1681" w:rsidR="00C75035" w:rsidRDefault="00D93936" w:rsidP="00C75035">
      <w:pPr>
        <w:pStyle w:val="ListParagraph"/>
        <w:numPr>
          <w:ilvl w:val="0"/>
          <w:numId w:val="1"/>
        </w:numPr>
      </w:pPr>
      <w:r>
        <w:t>Category</w:t>
      </w:r>
      <w:r w:rsidR="00FC4017">
        <w:t xml:space="preserve"> – </w:t>
      </w:r>
      <w:r w:rsidR="00F31D9C">
        <w:t>This tables</w:t>
      </w:r>
      <w:r w:rsidR="00FC4017">
        <w:t xml:space="preserve"> contain</w:t>
      </w:r>
      <w:r w:rsidR="00F31D9C">
        <w:t>s</w:t>
      </w:r>
      <w:r w:rsidR="00FC4017">
        <w:t xml:space="preserve"> categories such as – grocery, entertainment, education etc</w:t>
      </w:r>
    </w:p>
    <w:p w14:paraId="4C2A363E" w14:textId="7E046D64" w:rsidR="00C75035" w:rsidRDefault="00C75035" w:rsidP="00C75035">
      <w:pPr>
        <w:pStyle w:val="ListParagraph"/>
        <w:numPr>
          <w:ilvl w:val="0"/>
          <w:numId w:val="1"/>
        </w:numPr>
      </w:pPr>
      <w:proofErr w:type="spellStart"/>
      <w:r>
        <w:t>Sub_Category</w:t>
      </w:r>
      <w:proofErr w:type="spellEnd"/>
      <w:r w:rsidR="00FC4017">
        <w:t xml:space="preserve"> – </w:t>
      </w:r>
      <w:r w:rsidR="005F1A95">
        <w:t>C</w:t>
      </w:r>
      <w:r w:rsidR="00FC4017">
        <w:t>ontain</w:t>
      </w:r>
      <w:r w:rsidR="00F31D9C">
        <w:t>s</w:t>
      </w:r>
      <w:r w:rsidR="00FC4017">
        <w:t xml:space="preserve"> names of the stores along with the category the stores fall under.</w:t>
      </w:r>
    </w:p>
    <w:p w14:paraId="3F1DB08B" w14:textId="260B15DA" w:rsidR="00C75035" w:rsidRDefault="00C75035" w:rsidP="00C75035">
      <w:pPr>
        <w:pStyle w:val="ListParagraph"/>
        <w:numPr>
          <w:ilvl w:val="0"/>
          <w:numId w:val="1"/>
        </w:numPr>
      </w:pPr>
      <w:proofErr w:type="spellStart"/>
      <w:r>
        <w:t>User_Details</w:t>
      </w:r>
      <w:proofErr w:type="spellEnd"/>
      <w:r w:rsidR="009717C9">
        <w:t xml:space="preserve"> – Store</w:t>
      </w:r>
      <w:r w:rsidR="00F31D9C">
        <w:t>s</w:t>
      </w:r>
      <w:r w:rsidR="009717C9">
        <w:t xml:space="preserve"> the identification of the users. </w:t>
      </w:r>
    </w:p>
    <w:p w14:paraId="3E859648" w14:textId="12520E83" w:rsidR="00C75035" w:rsidRDefault="00C75035" w:rsidP="00C75035">
      <w:pPr>
        <w:pStyle w:val="ListParagraph"/>
        <w:numPr>
          <w:ilvl w:val="0"/>
          <w:numId w:val="1"/>
        </w:numPr>
      </w:pPr>
      <w:proofErr w:type="spellStart"/>
      <w:r>
        <w:t>Login_Credentials</w:t>
      </w:r>
      <w:proofErr w:type="spellEnd"/>
      <w:r w:rsidR="003F7C0D">
        <w:t xml:space="preserve"> – Store</w:t>
      </w:r>
      <w:r w:rsidR="00F31D9C">
        <w:t>s</w:t>
      </w:r>
      <w:r w:rsidR="003F7C0D">
        <w:t xml:space="preserve"> the details of the login username and password. </w:t>
      </w:r>
    </w:p>
    <w:p w14:paraId="0157B2B7" w14:textId="27FB5109" w:rsidR="00A9472F" w:rsidRDefault="00A9472F" w:rsidP="00C75035">
      <w:pPr>
        <w:pStyle w:val="ListParagraph"/>
        <w:numPr>
          <w:ilvl w:val="0"/>
          <w:numId w:val="1"/>
        </w:numPr>
      </w:pPr>
      <w:r>
        <w:t>Credit card details</w:t>
      </w:r>
      <w:r w:rsidR="005F1A95">
        <w:t xml:space="preserve"> –</w:t>
      </w:r>
      <w:r w:rsidR="00F31D9C">
        <w:t xml:space="preserve"> This table</w:t>
      </w:r>
      <w:r w:rsidR="004F1F0D">
        <w:t xml:space="preserve"> has credit card details of the user. It allows user to maintain multiple credit cards.</w:t>
      </w:r>
      <w:r w:rsidR="00F31D9C">
        <w:t xml:space="preserve"> </w:t>
      </w:r>
    </w:p>
    <w:p w14:paraId="05A02987" w14:textId="77777777" w:rsidR="00556C10" w:rsidRDefault="00C22CA5" w:rsidP="00576141">
      <w:r>
        <w:t xml:space="preserve">Local tables – </w:t>
      </w:r>
      <w:r w:rsidR="00A9472F">
        <w:t xml:space="preserve">These tables are populated with user related data. New </w:t>
      </w:r>
      <w:r w:rsidR="008757C6">
        <w:t>instance of th</w:t>
      </w:r>
      <w:r w:rsidR="00EE79AF">
        <w:t>e</w:t>
      </w:r>
      <w:r w:rsidR="008757C6">
        <w:t xml:space="preserve"> table is created for every user. </w:t>
      </w:r>
      <w:r w:rsidR="004964AF">
        <w:t xml:space="preserve">Tables included in local tables – </w:t>
      </w:r>
      <w:proofErr w:type="spellStart"/>
      <w:r w:rsidR="004964AF">
        <w:t>User_Transaction</w:t>
      </w:r>
      <w:proofErr w:type="spellEnd"/>
      <w:r w:rsidR="00576141">
        <w:t xml:space="preserve">. </w:t>
      </w:r>
    </w:p>
    <w:p w14:paraId="4D3E0EBD" w14:textId="418D66E4" w:rsidR="00576141" w:rsidRDefault="00556C10" w:rsidP="00576141">
      <w:proofErr w:type="spellStart"/>
      <w:r>
        <w:t>User_Transaction</w:t>
      </w:r>
      <w:proofErr w:type="spellEnd"/>
      <w:r>
        <w:t xml:space="preserve"> - </w:t>
      </w:r>
      <w:r w:rsidR="00060EB3">
        <w:t xml:space="preserve">This tables stores the transaction details. The location of the transaction and their type (online/at store) are also maintained. </w:t>
      </w:r>
    </w:p>
    <w:p w14:paraId="4B346344" w14:textId="77777777" w:rsidR="000477B4" w:rsidRDefault="000477B4"/>
    <w:sectPr w:rsidR="0004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72CBA"/>
    <w:multiLevelType w:val="hybridMultilevel"/>
    <w:tmpl w:val="39642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2629"/>
    <w:multiLevelType w:val="hybridMultilevel"/>
    <w:tmpl w:val="9A1C9600"/>
    <w:lvl w:ilvl="0" w:tplc="1ED8A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A5"/>
    <w:rsid w:val="000477B4"/>
    <w:rsid w:val="00060EB3"/>
    <w:rsid w:val="003F7C0D"/>
    <w:rsid w:val="004964AF"/>
    <w:rsid w:val="004F1F0D"/>
    <w:rsid w:val="00556C10"/>
    <w:rsid w:val="00576141"/>
    <w:rsid w:val="005F1A95"/>
    <w:rsid w:val="00613F1B"/>
    <w:rsid w:val="008757C6"/>
    <w:rsid w:val="009717C9"/>
    <w:rsid w:val="00A9472F"/>
    <w:rsid w:val="00C22CA5"/>
    <w:rsid w:val="00C75035"/>
    <w:rsid w:val="00D93936"/>
    <w:rsid w:val="00EE79AF"/>
    <w:rsid w:val="00F3162C"/>
    <w:rsid w:val="00F31D9C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30B"/>
  <w15:chartTrackingRefBased/>
  <w15:docId w15:val="{714839F2-4DBA-4B57-92D7-4FB94A9B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</dc:creator>
  <cp:keywords/>
  <dc:description/>
  <cp:lastModifiedBy>Wrucha Nanal</cp:lastModifiedBy>
  <cp:revision>18</cp:revision>
  <dcterms:created xsi:type="dcterms:W3CDTF">2021-02-21T03:34:00Z</dcterms:created>
  <dcterms:modified xsi:type="dcterms:W3CDTF">2021-02-21T04:15:00Z</dcterms:modified>
</cp:coreProperties>
</file>