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54FA" w14:textId="77777777" w:rsidR="007C0AB8" w:rsidRDefault="007C0AB8" w:rsidP="007C0A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  <w:t>Response to</w:t>
      </w:r>
    </w:p>
    <w:p w14:paraId="42E19F63" w14:textId="77777777" w:rsidR="007C0AB8" w:rsidRDefault="007C0AB8" w:rsidP="007C0AB8">
      <w:pPr>
        <w:pStyle w:val="Default"/>
      </w:pPr>
    </w:p>
    <w:p w14:paraId="0D0F9833" w14:textId="77777777" w:rsidR="007C0AB8" w:rsidRDefault="007C0AB8" w:rsidP="007C0A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  <w:t xml:space="preserve"> ‘A Brief History of Human-Computer</w:t>
      </w:r>
    </w:p>
    <w:p w14:paraId="64AC6504" w14:textId="314DE2E2" w:rsidR="007C0AB8" w:rsidRDefault="007C0AB8" w:rsidP="007C0A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  <w:t>Interaction Technology’</w:t>
      </w:r>
    </w:p>
    <w:p w14:paraId="44AC324E" w14:textId="77777777" w:rsidR="007C0AB8" w:rsidRDefault="007C0AB8" w:rsidP="007C0AB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Truc Huynh</w:t>
      </w:r>
    </w:p>
    <w:p w14:paraId="1D12AABD" w14:textId="77777777" w:rsidR="007C0AB8" w:rsidRDefault="007C0AB8" w:rsidP="007C0AB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Purdue University Fort Wayne</w:t>
      </w:r>
    </w:p>
    <w:p w14:paraId="702CC450" w14:textId="01E218F4" w:rsidR="007C0AB8" w:rsidRDefault="007C0AB8" w:rsidP="007C0AB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(30 March 2022)</w:t>
      </w:r>
    </w:p>
    <w:p w14:paraId="1D288C60" w14:textId="6A884C3A" w:rsidR="007C0AB8" w:rsidRDefault="007C0AB8" w:rsidP="007C0AB8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 Brief History of Human-Computer Interaction Technology” by Brad A. Meyers gives </w:t>
      </w:r>
      <w:r w:rsidR="00734D82">
        <w:rPr>
          <w:rFonts w:ascii="Times New Roman" w:hAnsi="Times New Roman" w:cs="Times New Roman"/>
          <w:sz w:val="24"/>
          <w:szCs w:val="24"/>
        </w:rPr>
        <w:t>a summary</w:t>
      </w:r>
      <w:r>
        <w:rPr>
          <w:rFonts w:ascii="Times New Roman" w:hAnsi="Times New Roman" w:cs="Times New Roman"/>
          <w:sz w:val="24"/>
          <w:szCs w:val="24"/>
        </w:rPr>
        <w:t xml:space="preserve"> of how modern technolog</w:t>
      </w:r>
      <w:r w:rsidR="00734D82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(mouse, direct manipulation of the graphical object, Windows OS, drawing applications, spreadsheets</w:t>
      </w:r>
      <w:r w:rsidR="00734D82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  <w:r w:rsidR="00734D82">
        <w:rPr>
          <w:rFonts w:ascii="Times New Roman" w:hAnsi="Times New Roman" w:cs="Times New Roman"/>
          <w:sz w:val="24"/>
          <w:szCs w:val="24"/>
        </w:rPr>
        <w:t xml:space="preserve"> are developed. Furthermore, the author mentioned the important role of the </w:t>
      </w:r>
      <w:r w:rsidR="00E23573">
        <w:rPr>
          <w:rFonts w:ascii="Times New Roman" w:hAnsi="Times New Roman" w:cs="Times New Roman"/>
          <w:sz w:val="24"/>
          <w:szCs w:val="24"/>
        </w:rPr>
        <w:t>government</w:t>
      </w:r>
      <w:r w:rsidR="00734D82">
        <w:rPr>
          <w:rFonts w:ascii="Times New Roman" w:hAnsi="Times New Roman" w:cs="Times New Roman"/>
          <w:sz w:val="24"/>
          <w:szCs w:val="24"/>
        </w:rPr>
        <w:t xml:space="preserve">, universities, and corporate </w:t>
      </w:r>
      <w:r w:rsidR="00734D82" w:rsidRPr="00734D82">
        <w:rPr>
          <w:rFonts w:ascii="Times New Roman" w:hAnsi="Times New Roman" w:cs="Times New Roman"/>
          <w:sz w:val="24"/>
          <w:szCs w:val="24"/>
        </w:rPr>
        <w:t xml:space="preserve">in developing </w:t>
      </w:r>
      <w:r w:rsidR="00734D82">
        <w:rPr>
          <w:rFonts w:ascii="Times New Roman" w:hAnsi="Times New Roman" w:cs="Times New Roman"/>
          <w:sz w:val="24"/>
          <w:szCs w:val="24"/>
        </w:rPr>
        <w:t>human-computer interaction</w:t>
      </w:r>
      <w:r w:rsidR="00734D82" w:rsidRPr="00734D82">
        <w:rPr>
          <w:rFonts w:ascii="Times New Roman" w:hAnsi="Times New Roman" w:cs="Times New Roman"/>
          <w:sz w:val="24"/>
          <w:szCs w:val="24"/>
        </w:rPr>
        <w:t xml:space="preserve"> technolog</w:t>
      </w:r>
      <w:r w:rsidR="00734D82">
        <w:rPr>
          <w:rFonts w:ascii="Times New Roman" w:hAnsi="Times New Roman" w:cs="Times New Roman"/>
          <w:sz w:val="24"/>
          <w:szCs w:val="24"/>
        </w:rPr>
        <w:t>ies</w:t>
      </w:r>
      <w:r w:rsidR="00734D82" w:rsidRPr="00734D82">
        <w:rPr>
          <w:rFonts w:ascii="Times New Roman" w:hAnsi="Times New Roman" w:cs="Times New Roman"/>
          <w:sz w:val="24"/>
          <w:szCs w:val="24"/>
        </w:rPr>
        <w:t xml:space="preserve"> and bringing </w:t>
      </w:r>
      <w:r w:rsidR="00E23573">
        <w:rPr>
          <w:rFonts w:ascii="Times New Roman" w:hAnsi="Times New Roman" w:cs="Times New Roman"/>
          <w:sz w:val="24"/>
          <w:szCs w:val="24"/>
        </w:rPr>
        <w:t>them</w:t>
      </w:r>
      <w:r w:rsidR="00734D82" w:rsidRPr="00734D82">
        <w:rPr>
          <w:rFonts w:ascii="Times New Roman" w:hAnsi="Times New Roman" w:cs="Times New Roman"/>
          <w:sz w:val="24"/>
          <w:szCs w:val="24"/>
        </w:rPr>
        <w:t xml:space="preserve"> into a form suitable for the </w:t>
      </w:r>
      <w:r w:rsidR="00E23573">
        <w:rPr>
          <w:rFonts w:ascii="Times New Roman" w:hAnsi="Times New Roman" w:cs="Times New Roman"/>
          <w:sz w:val="24"/>
          <w:szCs w:val="24"/>
        </w:rPr>
        <w:t>commercial</w:t>
      </w:r>
      <w:r w:rsidR="00734D82" w:rsidRPr="00734D82">
        <w:rPr>
          <w:rFonts w:ascii="Times New Roman" w:hAnsi="Times New Roman" w:cs="Times New Roman"/>
          <w:sz w:val="24"/>
          <w:szCs w:val="24"/>
        </w:rPr>
        <w:t xml:space="preserve"> arena.</w:t>
      </w:r>
    </w:p>
    <w:p w14:paraId="51B115EA" w14:textId="61CE48CF" w:rsidR="00CC19B1" w:rsidRDefault="00E23573" w:rsidP="007C0AB8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strongly agree with the author’s statement that </w:t>
      </w:r>
      <w:r w:rsidR="00CC19B1">
        <w:rPr>
          <w:rFonts w:ascii="Times New Roman" w:hAnsi="Times New Roman" w:cs="Times New Roman"/>
          <w:sz w:val="24"/>
          <w:szCs w:val="24"/>
        </w:rPr>
        <w:t>universities, corporates, and government-supported research must</w:t>
      </w:r>
      <w:r w:rsidRPr="00E23573">
        <w:rPr>
          <w:rFonts w:ascii="Times New Roman" w:hAnsi="Times New Roman" w:cs="Times New Roman"/>
          <w:sz w:val="24"/>
          <w:szCs w:val="24"/>
        </w:rPr>
        <w:t xml:space="preserve"> continue and be well-supported</w:t>
      </w:r>
      <w:r w:rsidR="00CC19B1">
        <w:rPr>
          <w:rFonts w:ascii="Times New Roman" w:hAnsi="Times New Roman" w:cs="Times New Roman"/>
          <w:sz w:val="24"/>
          <w:szCs w:val="24"/>
        </w:rPr>
        <w:t xml:space="preserve"> </w:t>
      </w:r>
      <w:r w:rsidRPr="00E23573">
        <w:rPr>
          <w:rFonts w:ascii="Times New Roman" w:hAnsi="Times New Roman" w:cs="Times New Roman"/>
          <w:sz w:val="24"/>
          <w:szCs w:val="24"/>
        </w:rPr>
        <w:t>to develop the science and technology needed for the user interfaces of the future.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24D">
        <w:rPr>
          <w:rFonts w:ascii="Times New Roman" w:hAnsi="Times New Roman" w:cs="Times New Roman"/>
          <w:sz w:val="24"/>
          <w:szCs w:val="24"/>
        </w:rPr>
        <w:t>In my opinion, i</w:t>
      </w:r>
      <w:r>
        <w:rPr>
          <w:rFonts w:ascii="Times New Roman" w:hAnsi="Times New Roman" w:cs="Times New Roman"/>
          <w:sz w:val="24"/>
          <w:szCs w:val="24"/>
        </w:rPr>
        <w:t>t would be so much harder</w:t>
      </w:r>
      <w:r w:rsidR="00C2424D">
        <w:rPr>
          <w:rFonts w:ascii="Times New Roman" w:hAnsi="Times New Roman" w:cs="Times New Roman"/>
          <w:sz w:val="24"/>
          <w:szCs w:val="24"/>
        </w:rPr>
        <w:t xml:space="preserve"> to develop future </w:t>
      </w:r>
      <w:r w:rsidR="00C2424D" w:rsidRPr="00E23573">
        <w:rPr>
          <w:rFonts w:ascii="Times New Roman" w:hAnsi="Times New Roman" w:cs="Times New Roman"/>
          <w:sz w:val="24"/>
          <w:szCs w:val="24"/>
        </w:rPr>
        <w:t>user interfaces</w:t>
      </w:r>
      <w:r>
        <w:rPr>
          <w:rFonts w:ascii="Times New Roman" w:hAnsi="Times New Roman" w:cs="Times New Roman"/>
          <w:sz w:val="24"/>
          <w:szCs w:val="24"/>
        </w:rPr>
        <w:t xml:space="preserve"> if we missed one of the </w:t>
      </w:r>
      <w:r w:rsidR="00C2424D">
        <w:rPr>
          <w:rFonts w:ascii="Times New Roman" w:hAnsi="Times New Roman" w:cs="Times New Roman"/>
          <w:sz w:val="24"/>
          <w:szCs w:val="24"/>
        </w:rPr>
        <w:t xml:space="preserve">organizations above. That is also what </w:t>
      </w:r>
      <w:r w:rsidR="00CC19B1">
        <w:rPr>
          <w:rFonts w:ascii="Times New Roman" w:hAnsi="Times New Roman" w:cs="Times New Roman"/>
          <w:sz w:val="24"/>
          <w:szCs w:val="24"/>
        </w:rPr>
        <w:t>the author mentions</w:t>
      </w:r>
      <w:r w:rsidR="00A31029">
        <w:rPr>
          <w:rFonts w:ascii="Times New Roman" w:hAnsi="Times New Roman" w:cs="Times New Roman"/>
          <w:sz w:val="24"/>
          <w:szCs w:val="24"/>
        </w:rPr>
        <w:t>:” without</w:t>
      </w:r>
      <w:r w:rsidR="00CC19B1" w:rsidRPr="00CC19B1">
        <w:rPr>
          <w:rFonts w:ascii="Times New Roman" w:hAnsi="Times New Roman" w:cs="Times New Roman"/>
          <w:sz w:val="24"/>
          <w:szCs w:val="24"/>
        </w:rPr>
        <w:t xml:space="preserve"> appropriate levels of funding of academic HCI research, there will be fewer doctoral graduates in HCI to perform research in corporate labs, and fewer top-notch graduates in this area will be interested in being professors, so the needed user </w:t>
      </w:r>
      <w:r w:rsidR="00CC19B1">
        <w:rPr>
          <w:rFonts w:ascii="Times New Roman" w:hAnsi="Times New Roman" w:cs="Times New Roman"/>
          <w:sz w:val="24"/>
          <w:szCs w:val="24"/>
        </w:rPr>
        <w:t>interface</w:t>
      </w:r>
      <w:r w:rsidR="00CC19B1" w:rsidRPr="00CC19B1">
        <w:rPr>
          <w:rFonts w:ascii="Times New Roman" w:hAnsi="Times New Roman" w:cs="Times New Roman"/>
          <w:sz w:val="24"/>
          <w:szCs w:val="24"/>
        </w:rPr>
        <w:t xml:space="preserve"> courses will not be offered</w:t>
      </w:r>
      <w:r w:rsidR="00CC19B1">
        <w:rPr>
          <w:rFonts w:ascii="Times New Roman" w:hAnsi="Times New Roman" w:cs="Times New Roman"/>
          <w:sz w:val="24"/>
          <w:szCs w:val="24"/>
        </w:rPr>
        <w:t>”</w:t>
      </w:r>
    </w:p>
    <w:p w14:paraId="4331B629" w14:textId="35666C51" w:rsidR="00CC19B1" w:rsidRDefault="00CC19B1" w:rsidP="007C0AB8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major points that the author wants to deliver:</w:t>
      </w:r>
    </w:p>
    <w:p w14:paraId="72A9CE41" w14:textId="12A665D6" w:rsidR="00CC19B1" w:rsidRDefault="00CC19B1" w:rsidP="00CC1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university research in the development of human-computer interfaces</w:t>
      </w:r>
    </w:p>
    <w:p w14:paraId="1D0F9D48" w14:textId="73CA53E1" w:rsidR="00CC19B1" w:rsidRDefault="00CC19B1" w:rsidP="00CC1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history of basic interactions developments between humans and computers</w:t>
      </w:r>
    </w:p>
    <w:p w14:paraId="3400E1A4" w14:textId="55AE1916" w:rsidR="00CC19B1" w:rsidRDefault="00CC19B1" w:rsidP="00CC1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connection between universities, corporates, and the government shapes the future of HCI</w:t>
      </w:r>
    </w:p>
    <w:p w14:paraId="21BA4810" w14:textId="4CFA1DEF" w:rsidR="00CC19B1" w:rsidRDefault="00CC19B1" w:rsidP="00CC19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19B1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importance of university research in the development of human-computer interfaces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5B4A25" w14:textId="4CEEB68D" w:rsidR="00CC19B1" w:rsidRDefault="00CC19B1" w:rsidP="00CC19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DE0AD2" wp14:editId="418E19ED">
            <wp:extent cx="4919133" cy="745811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03" cy="74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CD86" w14:textId="68A20BE4" w:rsidR="00CC19B1" w:rsidRDefault="00CC19B1" w:rsidP="00CC19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According to Figure 1 of [1], we can see most of the current technologies such as Direct Manipulation of Graphical Objects, The Mouse, Windows, Text Editing, HyperText, and Gesture Recognization have been developed and improved over a long period of time. E.g., Direct Manipulation of Graphical Object (d</w:t>
      </w:r>
      <w:r w:rsidRPr="00CC19B1">
        <w:rPr>
          <w:rFonts w:ascii="Times New Roman" w:hAnsi="Times New Roman" w:cs="Times New Roman"/>
          <w:sz w:val="24"/>
          <w:szCs w:val="24"/>
        </w:rPr>
        <w:t>irectly manipulated with a pointing device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72078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was first demonstrated in 1963 at Lincoln Lab.</w:t>
      </w:r>
    </w:p>
    <w:p w14:paraId="48004BED" w14:textId="488EA558" w:rsidR="00CC19B1" w:rsidRDefault="00CC19B1" w:rsidP="00CC19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that, there is much more research on the direct manipulating of graphics has been conducted by University Researchers: </w:t>
      </w:r>
      <w:r w:rsidRPr="00A31029">
        <w:rPr>
          <w:rFonts w:ascii="Times New Roman" w:hAnsi="Times New Roman" w:cs="Times New Roman"/>
          <w:sz w:val="24"/>
          <w:szCs w:val="24"/>
        </w:rPr>
        <w:t>Light Handles</w:t>
      </w:r>
      <w:r w:rsidR="00A332EC">
        <w:rPr>
          <w:rFonts w:ascii="Times New Roman" w:hAnsi="Times New Roman" w:cs="Times New Roman"/>
          <w:sz w:val="24"/>
          <w:szCs w:val="24"/>
        </w:rPr>
        <w:t xml:space="preserve"> </w:t>
      </w:r>
      <w:r w:rsidR="000A03B4">
        <w:rPr>
          <w:rFonts w:ascii="Times New Roman" w:hAnsi="Times New Roman" w:cs="Times New Roman"/>
          <w:sz w:val="24"/>
          <w:szCs w:val="24"/>
        </w:rPr>
        <w:t xml:space="preserve">was created at </w:t>
      </w:r>
      <w:r w:rsidR="000A03B4">
        <w:t xml:space="preserve">Imperial College </w:t>
      </w:r>
      <w:r w:rsidR="00A332EC">
        <w:rPr>
          <w:rFonts w:ascii="Times New Roman" w:hAnsi="Times New Roman" w:cs="Times New Roman"/>
          <w:sz w:val="24"/>
          <w:szCs w:val="24"/>
        </w:rPr>
        <w:t>in 1966-1967</w:t>
      </w:r>
      <w:r w:rsidRPr="00A31029">
        <w:rPr>
          <w:rFonts w:ascii="Times New Roman" w:hAnsi="Times New Roman" w:cs="Times New Roman"/>
          <w:sz w:val="24"/>
          <w:szCs w:val="24"/>
        </w:rPr>
        <w:t xml:space="preserve"> (</w:t>
      </w:r>
      <w:r w:rsidR="00A31029">
        <w:rPr>
          <w:rFonts w:ascii="Times New Roman" w:hAnsi="Times New Roman" w:cs="Times New Roman"/>
          <w:sz w:val="24"/>
          <w:szCs w:val="24"/>
        </w:rPr>
        <w:t xml:space="preserve">a </w:t>
      </w:r>
      <w:r w:rsidRPr="00A31029">
        <w:rPr>
          <w:rFonts w:ascii="Times New Roman" w:hAnsi="Times New Roman" w:cs="Times New Roman"/>
          <w:sz w:val="24"/>
          <w:szCs w:val="24"/>
        </w:rPr>
        <w:t xml:space="preserve">form of graphical potentiometer that was probably the first “widget”) </w:t>
      </w:r>
      <w:r w:rsidR="00D72078">
        <w:rPr>
          <w:rFonts w:ascii="Times New Roman" w:hAnsi="Times New Roman" w:cs="Times New Roman"/>
          <w:sz w:val="24"/>
          <w:szCs w:val="24"/>
        </w:rPr>
        <w:t>[2]</w:t>
      </w:r>
      <w:r w:rsidR="002203B3">
        <w:rPr>
          <w:rFonts w:ascii="Times New Roman" w:hAnsi="Times New Roman" w:cs="Times New Roman"/>
          <w:sz w:val="24"/>
          <w:szCs w:val="24"/>
        </w:rPr>
        <w:t xml:space="preserve">, </w:t>
      </w:r>
      <w:r w:rsidR="002203B3" w:rsidRPr="007055B4">
        <w:rPr>
          <w:rFonts w:ascii="Times New Roman" w:hAnsi="Times New Roman" w:cs="Times New Roman"/>
          <w:sz w:val="24"/>
          <w:szCs w:val="24"/>
        </w:rPr>
        <w:t xml:space="preserve">AMBIT/G (implemented at </w:t>
      </w:r>
      <w:r w:rsidR="00A332EC" w:rsidRPr="007055B4">
        <w:rPr>
          <w:rFonts w:ascii="Times New Roman" w:hAnsi="Times New Roman" w:cs="Times New Roman"/>
          <w:sz w:val="24"/>
          <w:szCs w:val="24"/>
        </w:rPr>
        <w:t xml:space="preserve">the </w:t>
      </w:r>
      <w:r w:rsidR="002203B3" w:rsidRPr="007055B4">
        <w:rPr>
          <w:rFonts w:ascii="Times New Roman" w:hAnsi="Times New Roman" w:cs="Times New Roman"/>
          <w:sz w:val="24"/>
          <w:szCs w:val="24"/>
        </w:rPr>
        <w:t xml:space="preserve">MIT Lincoln Labs in </w:t>
      </w:r>
      <w:r w:rsidR="007055B4" w:rsidRPr="007055B4">
        <w:rPr>
          <w:rFonts w:ascii="Times New Roman" w:hAnsi="Times New Roman" w:cs="Times New Roman"/>
          <w:sz w:val="24"/>
          <w:szCs w:val="24"/>
        </w:rPr>
        <w:t>1968) …</w:t>
      </w:r>
      <w:r w:rsidR="00E35FE7" w:rsidRPr="007055B4">
        <w:rPr>
          <w:rFonts w:ascii="Times New Roman" w:hAnsi="Times New Roman" w:cs="Times New Roman"/>
          <w:sz w:val="24"/>
          <w:szCs w:val="24"/>
        </w:rPr>
        <w:t xml:space="preserve"> </w:t>
      </w:r>
      <w:r w:rsidR="00646DDD" w:rsidRPr="007055B4">
        <w:rPr>
          <w:rFonts w:ascii="Times New Roman" w:hAnsi="Times New Roman" w:cs="Times New Roman"/>
          <w:sz w:val="24"/>
          <w:szCs w:val="24"/>
        </w:rPr>
        <w:t>T</w:t>
      </w:r>
      <w:r w:rsidR="00E35FE7" w:rsidRPr="007055B4">
        <w:rPr>
          <w:rFonts w:ascii="Times New Roman" w:hAnsi="Times New Roman" w:cs="Times New Roman"/>
          <w:sz w:val="24"/>
          <w:szCs w:val="24"/>
        </w:rPr>
        <w:t xml:space="preserve">he early development of </w:t>
      </w:r>
      <w:r w:rsidR="00705A63" w:rsidRPr="007055B4">
        <w:rPr>
          <w:rFonts w:ascii="Times New Roman" w:hAnsi="Times New Roman" w:cs="Times New Roman"/>
          <w:sz w:val="24"/>
          <w:szCs w:val="24"/>
        </w:rPr>
        <w:t xml:space="preserve">the interaction techniques popular indirect manipulation interfaces (how objects and text are selected, opened, and manipulated…) </w:t>
      </w:r>
      <w:r w:rsidR="00ED684C" w:rsidRPr="007055B4">
        <w:rPr>
          <w:rFonts w:ascii="Times New Roman" w:hAnsi="Times New Roman" w:cs="Times New Roman"/>
          <w:sz w:val="24"/>
          <w:szCs w:val="24"/>
        </w:rPr>
        <w:t>by university researchers</w:t>
      </w:r>
      <w:r w:rsidR="00646DDD" w:rsidRPr="007055B4">
        <w:rPr>
          <w:rFonts w:ascii="Times New Roman" w:hAnsi="Times New Roman" w:cs="Times New Roman"/>
          <w:sz w:val="24"/>
          <w:szCs w:val="24"/>
        </w:rPr>
        <w:t xml:space="preserve"> has contributed a lot </w:t>
      </w:r>
      <w:r w:rsidR="004E6E1E" w:rsidRPr="007055B4">
        <w:rPr>
          <w:rFonts w:ascii="Times New Roman" w:hAnsi="Times New Roman" w:cs="Times New Roman"/>
          <w:sz w:val="24"/>
          <w:szCs w:val="24"/>
        </w:rPr>
        <w:t xml:space="preserve">to the </w:t>
      </w:r>
      <w:r w:rsidR="007055B4" w:rsidRPr="007055B4">
        <w:rPr>
          <w:rFonts w:ascii="Times New Roman" w:hAnsi="Times New Roman" w:cs="Times New Roman"/>
          <w:sz w:val="24"/>
          <w:szCs w:val="24"/>
        </w:rPr>
        <w:t>success</w:t>
      </w:r>
      <w:r w:rsidR="004E6E1E" w:rsidRPr="007055B4">
        <w:rPr>
          <w:rFonts w:ascii="Times New Roman" w:hAnsi="Times New Roman" w:cs="Times New Roman"/>
          <w:sz w:val="24"/>
          <w:szCs w:val="24"/>
        </w:rPr>
        <w:t xml:space="preserve"> of this product even though these researchers </w:t>
      </w:r>
      <w:r w:rsidR="007055B4" w:rsidRPr="007055B4">
        <w:rPr>
          <w:rFonts w:ascii="Times New Roman" w:hAnsi="Times New Roman" w:cs="Times New Roman"/>
          <w:sz w:val="24"/>
          <w:szCs w:val="24"/>
        </w:rPr>
        <w:t>were</w:t>
      </w:r>
      <w:r w:rsidR="004E6E1E" w:rsidRPr="007055B4">
        <w:rPr>
          <w:rFonts w:ascii="Times New Roman" w:hAnsi="Times New Roman" w:cs="Times New Roman"/>
          <w:sz w:val="24"/>
          <w:szCs w:val="24"/>
        </w:rPr>
        <w:t xml:space="preserve"> not </w:t>
      </w:r>
      <w:r w:rsidR="007055B4">
        <w:rPr>
          <w:rFonts w:ascii="Times New Roman" w:hAnsi="Times New Roman" w:cs="Times New Roman"/>
          <w:sz w:val="24"/>
          <w:szCs w:val="24"/>
        </w:rPr>
        <w:t>well-known</w:t>
      </w:r>
      <w:r w:rsidR="004E6E1E" w:rsidRPr="007055B4">
        <w:rPr>
          <w:rFonts w:ascii="Times New Roman" w:hAnsi="Times New Roman" w:cs="Times New Roman"/>
          <w:sz w:val="24"/>
          <w:szCs w:val="24"/>
        </w:rPr>
        <w:t xml:space="preserve"> to the public</w:t>
      </w:r>
      <w:r w:rsidR="007055B4" w:rsidRPr="007055B4">
        <w:rPr>
          <w:rFonts w:ascii="Times New Roman" w:hAnsi="Times New Roman" w:cs="Times New Roman"/>
          <w:sz w:val="24"/>
          <w:szCs w:val="24"/>
        </w:rPr>
        <w:t>.</w:t>
      </w:r>
    </w:p>
    <w:p w14:paraId="067CBD7E" w14:textId="77777777" w:rsidR="00CC19B1" w:rsidRPr="00CC19B1" w:rsidRDefault="00CC19B1" w:rsidP="00CC19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B3BFF" w14:textId="77777777" w:rsidR="00A85802" w:rsidRDefault="00CC19B1" w:rsidP="00DA56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19B1">
        <w:rPr>
          <w:rFonts w:ascii="Times New Roman" w:hAnsi="Times New Roman" w:cs="Times New Roman"/>
          <w:b/>
          <w:bCs/>
          <w:sz w:val="24"/>
          <w:szCs w:val="24"/>
        </w:rPr>
        <w:t>The history of basic interactions developments between humans and computers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6F4712" w14:textId="2906D37D" w:rsidR="005F6135" w:rsidRPr="00A85802" w:rsidRDefault="00A85802" w:rsidP="00A85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016B" w:rsidRPr="00A85802">
        <w:rPr>
          <w:rFonts w:ascii="Times New Roman" w:hAnsi="Times New Roman" w:cs="Times New Roman"/>
          <w:sz w:val="24"/>
          <w:szCs w:val="24"/>
        </w:rPr>
        <w:t>Even though</w:t>
      </w:r>
      <w:r w:rsidR="0066250D" w:rsidRPr="00A85802">
        <w:rPr>
          <w:rFonts w:ascii="Times New Roman" w:hAnsi="Times New Roman" w:cs="Times New Roman"/>
          <w:sz w:val="24"/>
          <w:szCs w:val="24"/>
        </w:rPr>
        <w:t xml:space="preserve"> the HCI technologies </w:t>
      </w:r>
      <w:r w:rsidR="00EA016B" w:rsidRPr="00A85802">
        <w:rPr>
          <w:rFonts w:ascii="Times New Roman" w:hAnsi="Times New Roman" w:cs="Times New Roman"/>
          <w:sz w:val="24"/>
          <w:szCs w:val="24"/>
        </w:rPr>
        <w:t>have</w:t>
      </w:r>
      <w:r w:rsidR="0066250D" w:rsidRPr="00A85802">
        <w:rPr>
          <w:rFonts w:ascii="Times New Roman" w:hAnsi="Times New Roman" w:cs="Times New Roman"/>
          <w:sz w:val="24"/>
          <w:szCs w:val="24"/>
        </w:rPr>
        <w:t xml:space="preserve"> been found </w:t>
      </w:r>
      <w:r w:rsidR="00EA016B" w:rsidRPr="00A85802">
        <w:rPr>
          <w:rFonts w:ascii="Times New Roman" w:hAnsi="Times New Roman" w:cs="Times New Roman"/>
          <w:sz w:val="24"/>
          <w:szCs w:val="24"/>
        </w:rPr>
        <w:t xml:space="preserve">in the </w:t>
      </w:r>
      <w:r w:rsidR="00E540EA" w:rsidRPr="00A85802">
        <w:rPr>
          <w:rFonts w:ascii="Times New Roman" w:hAnsi="Times New Roman" w:cs="Times New Roman"/>
          <w:sz w:val="24"/>
          <w:szCs w:val="24"/>
        </w:rPr>
        <w:t>mid-1950, it is still under development</w:t>
      </w:r>
      <w:r w:rsidR="0095360C" w:rsidRPr="00A85802">
        <w:rPr>
          <w:rFonts w:ascii="Times New Roman" w:hAnsi="Times New Roman" w:cs="Times New Roman"/>
          <w:sz w:val="24"/>
          <w:szCs w:val="24"/>
        </w:rPr>
        <w:t xml:space="preserve"> and research until now. I was very </w:t>
      </w:r>
      <w:r w:rsidR="00C87761" w:rsidRPr="00A85802">
        <w:rPr>
          <w:rFonts w:ascii="Times New Roman" w:hAnsi="Times New Roman" w:cs="Times New Roman"/>
          <w:sz w:val="24"/>
          <w:szCs w:val="24"/>
        </w:rPr>
        <w:t>surprised</w:t>
      </w:r>
      <w:r w:rsidR="0095360C" w:rsidRPr="00A85802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C87761" w:rsidRPr="00A85802">
        <w:rPr>
          <w:rFonts w:ascii="Times New Roman" w:hAnsi="Times New Roman" w:cs="Times New Roman"/>
          <w:sz w:val="24"/>
          <w:szCs w:val="24"/>
        </w:rPr>
        <w:t xml:space="preserve">technology that has been </w:t>
      </w:r>
      <w:r w:rsidR="008D36C4" w:rsidRPr="00A85802">
        <w:rPr>
          <w:rFonts w:ascii="Times New Roman" w:hAnsi="Times New Roman" w:cs="Times New Roman"/>
          <w:sz w:val="24"/>
          <w:szCs w:val="24"/>
        </w:rPr>
        <w:t xml:space="preserve">found out seventy years ago still </w:t>
      </w:r>
      <w:r w:rsidRPr="00A85802">
        <w:rPr>
          <w:rFonts w:ascii="Times New Roman" w:hAnsi="Times New Roman" w:cs="Times New Roman"/>
          <w:sz w:val="24"/>
          <w:szCs w:val="24"/>
        </w:rPr>
        <w:t>developing at this time.</w:t>
      </w:r>
      <w:r w:rsidR="00EF7A42">
        <w:rPr>
          <w:rFonts w:ascii="Times New Roman" w:hAnsi="Times New Roman" w:cs="Times New Roman"/>
          <w:sz w:val="24"/>
          <w:szCs w:val="24"/>
        </w:rPr>
        <w:t xml:space="preserve"> E.g., Direct Manipulating of Graphical Objects</w:t>
      </w:r>
      <w:r w:rsidR="00FD00BE">
        <w:rPr>
          <w:rFonts w:ascii="Times New Roman" w:hAnsi="Times New Roman" w:cs="Times New Roman"/>
          <w:sz w:val="24"/>
          <w:szCs w:val="24"/>
        </w:rPr>
        <w:t xml:space="preserve">, Gesture </w:t>
      </w:r>
      <w:r w:rsidR="005A5825">
        <w:rPr>
          <w:rFonts w:ascii="Times New Roman" w:hAnsi="Times New Roman" w:cs="Times New Roman"/>
          <w:sz w:val="24"/>
          <w:szCs w:val="24"/>
        </w:rPr>
        <w:t>Recognition</w:t>
      </w:r>
      <w:r w:rsidR="0049277A">
        <w:rPr>
          <w:rFonts w:ascii="Times New Roman" w:hAnsi="Times New Roman" w:cs="Times New Roman"/>
          <w:sz w:val="24"/>
          <w:szCs w:val="24"/>
        </w:rPr>
        <w:t>,</w:t>
      </w:r>
      <w:r w:rsidR="005A5825">
        <w:rPr>
          <w:rFonts w:ascii="Times New Roman" w:hAnsi="Times New Roman" w:cs="Times New Roman"/>
          <w:sz w:val="24"/>
          <w:szCs w:val="24"/>
        </w:rPr>
        <w:t xml:space="preserve"> and</w:t>
      </w:r>
      <w:r w:rsidR="0049277A">
        <w:rPr>
          <w:rFonts w:ascii="Times New Roman" w:hAnsi="Times New Roman" w:cs="Times New Roman"/>
          <w:sz w:val="24"/>
          <w:szCs w:val="24"/>
        </w:rPr>
        <w:t xml:space="preserve"> Multimedia</w:t>
      </w:r>
      <w:r w:rsidR="005A5825">
        <w:rPr>
          <w:rFonts w:ascii="Times New Roman" w:hAnsi="Times New Roman" w:cs="Times New Roman"/>
          <w:sz w:val="24"/>
          <w:szCs w:val="24"/>
        </w:rPr>
        <w:t xml:space="preserve"> are </w:t>
      </w:r>
      <w:r w:rsidR="00EF7A42">
        <w:rPr>
          <w:rFonts w:ascii="Times New Roman" w:hAnsi="Times New Roman" w:cs="Times New Roman"/>
          <w:sz w:val="24"/>
          <w:szCs w:val="24"/>
        </w:rPr>
        <w:t>getting better</w:t>
      </w:r>
      <w:r w:rsidR="005A5825">
        <w:rPr>
          <w:rFonts w:ascii="Times New Roman" w:hAnsi="Times New Roman" w:cs="Times New Roman"/>
          <w:sz w:val="24"/>
          <w:szCs w:val="24"/>
        </w:rPr>
        <w:t xml:space="preserve"> daily.</w:t>
      </w:r>
      <w:r w:rsidR="00EF7A42">
        <w:rPr>
          <w:rFonts w:ascii="Times New Roman" w:hAnsi="Times New Roman" w:cs="Times New Roman"/>
          <w:sz w:val="24"/>
          <w:szCs w:val="24"/>
        </w:rPr>
        <w:t xml:space="preserve"> </w:t>
      </w:r>
      <w:r w:rsidR="00230035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5A5825">
        <w:rPr>
          <w:rFonts w:ascii="Times New Roman" w:hAnsi="Times New Roman" w:cs="Times New Roman"/>
          <w:sz w:val="24"/>
          <w:szCs w:val="24"/>
        </w:rPr>
        <w:t>t</w:t>
      </w:r>
      <w:r w:rsidR="00E60E58">
        <w:rPr>
          <w:rFonts w:ascii="Times New Roman" w:hAnsi="Times New Roman" w:cs="Times New Roman"/>
          <w:sz w:val="24"/>
          <w:szCs w:val="24"/>
        </w:rPr>
        <w:t>here is a huge difference between</w:t>
      </w:r>
      <w:r w:rsidR="002247DD">
        <w:rPr>
          <w:rFonts w:ascii="Times New Roman" w:hAnsi="Times New Roman" w:cs="Times New Roman"/>
          <w:sz w:val="24"/>
          <w:szCs w:val="24"/>
        </w:rPr>
        <w:t xml:space="preserve"> draw</w:t>
      </w:r>
      <w:r w:rsidR="00E60E58">
        <w:rPr>
          <w:rFonts w:ascii="Times New Roman" w:hAnsi="Times New Roman" w:cs="Times New Roman"/>
          <w:sz w:val="24"/>
          <w:szCs w:val="24"/>
        </w:rPr>
        <w:t>ing</w:t>
      </w:r>
      <w:r w:rsidR="002247DD">
        <w:rPr>
          <w:rFonts w:ascii="Times New Roman" w:hAnsi="Times New Roman" w:cs="Times New Roman"/>
          <w:sz w:val="24"/>
          <w:szCs w:val="24"/>
        </w:rPr>
        <w:t xml:space="preserve"> on my</w:t>
      </w:r>
      <w:r w:rsidR="005F6135">
        <w:rPr>
          <w:rFonts w:ascii="Times New Roman" w:hAnsi="Times New Roman" w:cs="Times New Roman"/>
          <w:sz w:val="24"/>
          <w:szCs w:val="24"/>
        </w:rPr>
        <w:t xml:space="preserve"> father’s</w:t>
      </w:r>
      <w:r w:rsidR="002247DD">
        <w:rPr>
          <w:rFonts w:ascii="Times New Roman" w:hAnsi="Times New Roman" w:cs="Times New Roman"/>
          <w:sz w:val="24"/>
          <w:szCs w:val="24"/>
        </w:rPr>
        <w:t xml:space="preserve"> iPhone </w:t>
      </w:r>
      <w:r w:rsidR="00E60E58">
        <w:rPr>
          <w:rFonts w:ascii="Times New Roman" w:hAnsi="Times New Roman" w:cs="Times New Roman"/>
          <w:sz w:val="24"/>
          <w:szCs w:val="24"/>
        </w:rPr>
        <w:t xml:space="preserve">6 </w:t>
      </w:r>
      <w:r w:rsidR="002247DD">
        <w:rPr>
          <w:rFonts w:ascii="Times New Roman" w:hAnsi="Times New Roman" w:cs="Times New Roman"/>
          <w:sz w:val="24"/>
          <w:szCs w:val="24"/>
        </w:rPr>
        <w:t xml:space="preserve">and my </w:t>
      </w:r>
      <w:r w:rsidR="00E60E58">
        <w:rPr>
          <w:rFonts w:ascii="Times New Roman" w:hAnsi="Times New Roman" w:cs="Times New Roman"/>
          <w:sz w:val="24"/>
          <w:szCs w:val="24"/>
        </w:rPr>
        <w:t>iPad Pro.</w:t>
      </w:r>
      <w:r w:rsidR="004C20A0">
        <w:rPr>
          <w:rFonts w:ascii="Times New Roman" w:hAnsi="Times New Roman" w:cs="Times New Roman"/>
          <w:sz w:val="24"/>
          <w:szCs w:val="24"/>
        </w:rPr>
        <w:t xml:space="preserve"> </w:t>
      </w:r>
      <w:r w:rsidR="005F6135">
        <w:rPr>
          <w:rFonts w:ascii="Times New Roman" w:hAnsi="Times New Roman" w:cs="Times New Roman"/>
          <w:sz w:val="24"/>
          <w:szCs w:val="24"/>
        </w:rPr>
        <w:t>There is no limitation</w:t>
      </w:r>
      <w:r w:rsidR="00230035">
        <w:rPr>
          <w:rFonts w:ascii="Times New Roman" w:hAnsi="Times New Roman" w:cs="Times New Roman"/>
          <w:sz w:val="24"/>
          <w:szCs w:val="24"/>
        </w:rPr>
        <w:t xml:space="preserve"> for</w:t>
      </w:r>
      <w:r w:rsidR="004C20A0">
        <w:rPr>
          <w:rFonts w:ascii="Times New Roman" w:hAnsi="Times New Roman" w:cs="Times New Roman"/>
          <w:sz w:val="24"/>
          <w:szCs w:val="24"/>
        </w:rPr>
        <w:t xml:space="preserve"> </w:t>
      </w:r>
      <w:r w:rsidR="004C20A0" w:rsidRPr="00A85802">
        <w:rPr>
          <w:rFonts w:ascii="Times New Roman" w:hAnsi="Times New Roman" w:cs="Times New Roman"/>
          <w:sz w:val="24"/>
          <w:szCs w:val="24"/>
        </w:rPr>
        <w:t>HCI technologies</w:t>
      </w:r>
      <w:r w:rsidR="00230035">
        <w:rPr>
          <w:rFonts w:ascii="Times New Roman" w:hAnsi="Times New Roman" w:cs="Times New Roman"/>
          <w:sz w:val="24"/>
          <w:szCs w:val="24"/>
        </w:rPr>
        <w:t>.</w:t>
      </w:r>
    </w:p>
    <w:p w14:paraId="1D8EC1DA" w14:textId="77777777" w:rsidR="00A85802" w:rsidRPr="0066250D" w:rsidRDefault="00A85802" w:rsidP="00DA56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1B4BC" w14:textId="77777777" w:rsidR="00E63982" w:rsidRDefault="00CC19B1" w:rsidP="00DA56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19B1">
        <w:rPr>
          <w:rFonts w:ascii="Times New Roman" w:hAnsi="Times New Roman" w:cs="Times New Roman"/>
          <w:b/>
          <w:bCs/>
          <w:sz w:val="24"/>
          <w:szCs w:val="24"/>
        </w:rPr>
        <w:t>The connection between universities, corporate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C19B1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CC19B1">
        <w:rPr>
          <w:rFonts w:ascii="Times New Roman" w:hAnsi="Times New Roman" w:cs="Times New Roman"/>
          <w:b/>
          <w:bCs/>
          <w:sz w:val="24"/>
          <w:szCs w:val="24"/>
        </w:rPr>
        <w:t xml:space="preserve">government </w:t>
      </w:r>
      <w:r>
        <w:rPr>
          <w:rFonts w:ascii="Times New Roman" w:hAnsi="Times New Roman" w:cs="Times New Roman"/>
          <w:b/>
          <w:bCs/>
          <w:sz w:val="24"/>
          <w:szCs w:val="24"/>
        </w:rPr>
        <w:t>shapes</w:t>
      </w:r>
      <w:r w:rsidRPr="00CC19B1">
        <w:rPr>
          <w:rFonts w:ascii="Times New Roman" w:hAnsi="Times New Roman" w:cs="Times New Roman"/>
          <w:b/>
          <w:bCs/>
          <w:sz w:val="24"/>
          <w:szCs w:val="24"/>
        </w:rPr>
        <w:t xml:space="preserve"> the future of HCI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6B0D90" w14:textId="0085E33B" w:rsidR="00DA5608" w:rsidRPr="00EA7574" w:rsidRDefault="00E63982" w:rsidP="00E6398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170A" w:rsidRPr="00E63982">
        <w:rPr>
          <w:rFonts w:ascii="Times New Roman" w:hAnsi="Times New Roman" w:cs="Times New Roman"/>
          <w:sz w:val="24"/>
          <w:szCs w:val="24"/>
        </w:rPr>
        <w:t xml:space="preserve">The author stated that without </w:t>
      </w:r>
      <w:r w:rsidRPr="00EA7574">
        <w:rPr>
          <w:rFonts w:ascii="Times New Roman" w:hAnsi="Times New Roman" w:cs="Times New Roman"/>
          <w:sz w:val="24"/>
          <w:szCs w:val="24"/>
        </w:rPr>
        <w:t xml:space="preserve">most important innovations in HCI have benefited from research at both corporate research labs and universities. The author </w:t>
      </w:r>
      <w:r w:rsidR="003F0FE1" w:rsidRPr="00EA7574">
        <w:rPr>
          <w:rFonts w:ascii="Times New Roman" w:hAnsi="Times New Roman" w:cs="Times New Roman"/>
          <w:sz w:val="24"/>
          <w:szCs w:val="24"/>
        </w:rPr>
        <w:t>motivates</w:t>
      </w:r>
      <w:r w:rsidRPr="00EA7574">
        <w:rPr>
          <w:rFonts w:ascii="Times New Roman" w:hAnsi="Times New Roman" w:cs="Times New Roman"/>
          <w:sz w:val="24"/>
          <w:szCs w:val="24"/>
        </w:rPr>
        <w:t xml:space="preserve"> </w:t>
      </w:r>
      <w:r w:rsidR="00F031AD" w:rsidRPr="00EA7574">
        <w:rPr>
          <w:rFonts w:ascii="Times New Roman" w:hAnsi="Times New Roman" w:cs="Times New Roman"/>
          <w:sz w:val="24"/>
          <w:szCs w:val="24"/>
        </w:rPr>
        <w:t xml:space="preserve">to </w:t>
      </w:r>
      <w:r w:rsidR="00BD662E" w:rsidRPr="00EA7574">
        <w:rPr>
          <w:rFonts w:ascii="Times New Roman" w:hAnsi="Times New Roman" w:cs="Times New Roman"/>
          <w:sz w:val="24"/>
          <w:szCs w:val="24"/>
        </w:rPr>
        <w:t xml:space="preserve">help readers </w:t>
      </w:r>
      <w:r w:rsidR="003F0FE1" w:rsidRPr="00EA7574">
        <w:rPr>
          <w:rFonts w:ascii="Times New Roman" w:hAnsi="Times New Roman" w:cs="Times New Roman"/>
          <w:sz w:val="24"/>
          <w:szCs w:val="24"/>
        </w:rPr>
        <w:t xml:space="preserve">to </w:t>
      </w:r>
      <w:r w:rsidR="00BD662E" w:rsidRPr="00EA7574">
        <w:rPr>
          <w:rFonts w:ascii="Times New Roman" w:hAnsi="Times New Roman" w:cs="Times New Roman"/>
          <w:sz w:val="24"/>
          <w:szCs w:val="24"/>
        </w:rPr>
        <w:t xml:space="preserve">understand the important work </w:t>
      </w:r>
      <w:r w:rsidR="003F0FE1" w:rsidRPr="00EA7574">
        <w:rPr>
          <w:rFonts w:ascii="Times New Roman" w:hAnsi="Times New Roman" w:cs="Times New Roman"/>
          <w:sz w:val="24"/>
          <w:szCs w:val="24"/>
        </w:rPr>
        <w:t xml:space="preserve">of university research </w:t>
      </w:r>
      <w:r w:rsidR="00BD662E" w:rsidRPr="00EA7574">
        <w:rPr>
          <w:rFonts w:ascii="Times New Roman" w:hAnsi="Times New Roman" w:cs="Times New Roman"/>
          <w:sz w:val="24"/>
          <w:szCs w:val="24"/>
        </w:rPr>
        <w:t xml:space="preserve">in </w:t>
      </w:r>
      <w:r w:rsidR="003F0FE1" w:rsidRPr="00EA7574">
        <w:rPr>
          <w:rFonts w:ascii="Times New Roman" w:hAnsi="Times New Roman" w:cs="Times New Roman"/>
          <w:sz w:val="24"/>
          <w:szCs w:val="24"/>
        </w:rPr>
        <w:t>human-computer</w:t>
      </w:r>
      <w:r w:rsidR="00BD662E" w:rsidRPr="00EA7574">
        <w:rPr>
          <w:rFonts w:ascii="Times New Roman" w:hAnsi="Times New Roman" w:cs="Times New Roman"/>
          <w:sz w:val="24"/>
          <w:szCs w:val="24"/>
        </w:rPr>
        <w:t xml:space="preserve"> </w:t>
      </w:r>
      <w:r w:rsidR="003F0FE1" w:rsidRPr="00EA7574">
        <w:rPr>
          <w:rFonts w:ascii="Times New Roman" w:hAnsi="Times New Roman" w:cs="Times New Roman"/>
          <w:sz w:val="24"/>
          <w:szCs w:val="24"/>
        </w:rPr>
        <w:t>interaction</w:t>
      </w:r>
      <w:r w:rsidR="00885210" w:rsidRPr="00EA7574">
        <w:rPr>
          <w:rFonts w:ascii="Times New Roman" w:hAnsi="Times New Roman" w:cs="Times New Roman"/>
          <w:sz w:val="24"/>
          <w:szCs w:val="24"/>
        </w:rPr>
        <w:t>.</w:t>
      </w:r>
    </w:p>
    <w:p w14:paraId="2B6AF46C" w14:textId="53B3CA65" w:rsidR="00885210" w:rsidRPr="00EA7574" w:rsidRDefault="00885210" w:rsidP="00E6398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574">
        <w:rPr>
          <w:rFonts w:ascii="Times New Roman" w:hAnsi="Times New Roman" w:cs="Times New Roman"/>
          <w:sz w:val="24"/>
          <w:szCs w:val="24"/>
        </w:rPr>
        <w:tab/>
        <w:t xml:space="preserve">In fact, virtually all of today’s major interface styles and applications have been significantly influenced by research at universities and labs, often with </w:t>
      </w:r>
      <w:r w:rsidR="00BD0E91" w:rsidRPr="00EA7574">
        <w:rPr>
          <w:rFonts w:ascii="Times New Roman" w:hAnsi="Times New Roman" w:cs="Times New Roman"/>
          <w:sz w:val="24"/>
          <w:szCs w:val="24"/>
        </w:rPr>
        <w:t>government</w:t>
      </w:r>
      <w:r w:rsidRPr="00EA7574">
        <w:rPr>
          <w:rFonts w:ascii="Times New Roman" w:hAnsi="Times New Roman" w:cs="Times New Roman"/>
          <w:sz w:val="24"/>
          <w:szCs w:val="24"/>
        </w:rPr>
        <w:t xml:space="preserve"> funding. </w:t>
      </w:r>
      <w:r w:rsidR="00BD0E91" w:rsidRPr="00EA7574">
        <w:rPr>
          <w:rFonts w:ascii="Times New Roman" w:hAnsi="Times New Roman" w:cs="Times New Roman"/>
          <w:sz w:val="24"/>
          <w:szCs w:val="24"/>
        </w:rPr>
        <w:t xml:space="preserve">The author also </w:t>
      </w:r>
      <w:r w:rsidR="00A60D54" w:rsidRPr="00EA7574">
        <w:rPr>
          <w:rFonts w:ascii="Times New Roman" w:hAnsi="Times New Roman" w:cs="Times New Roman"/>
          <w:sz w:val="24"/>
          <w:szCs w:val="24"/>
        </w:rPr>
        <w:t>lists</w:t>
      </w:r>
      <w:r w:rsidR="00BD0E91" w:rsidRPr="00EA7574">
        <w:rPr>
          <w:rFonts w:ascii="Times New Roman" w:hAnsi="Times New Roman" w:cs="Times New Roman"/>
          <w:sz w:val="24"/>
          <w:szCs w:val="24"/>
        </w:rPr>
        <w:t xml:space="preserve"> the source of f</w:t>
      </w:r>
      <w:r w:rsidR="00A60D54" w:rsidRPr="00EA7574">
        <w:rPr>
          <w:rFonts w:ascii="Times New Roman" w:hAnsi="Times New Roman" w:cs="Times New Roman"/>
          <w:sz w:val="24"/>
          <w:szCs w:val="24"/>
        </w:rPr>
        <w:t>unding in his</w:t>
      </w:r>
      <w:r w:rsidR="00DB7431" w:rsidRPr="00EA7574">
        <w:rPr>
          <w:rFonts w:ascii="Times New Roman" w:hAnsi="Times New Roman" w:cs="Times New Roman"/>
          <w:sz w:val="24"/>
          <w:szCs w:val="24"/>
        </w:rPr>
        <w:t xml:space="preserve"> paper</w:t>
      </w:r>
      <w:r w:rsidRPr="00EA7574">
        <w:rPr>
          <w:rFonts w:ascii="Times New Roman" w:hAnsi="Times New Roman" w:cs="Times New Roman"/>
          <w:sz w:val="24"/>
          <w:szCs w:val="24"/>
        </w:rPr>
        <w:t xml:space="preserve">. </w:t>
      </w:r>
      <w:r w:rsidR="00DB7431" w:rsidRPr="00EA7574">
        <w:rPr>
          <w:rFonts w:ascii="Times New Roman" w:hAnsi="Times New Roman" w:cs="Times New Roman"/>
          <w:sz w:val="24"/>
          <w:szCs w:val="24"/>
        </w:rPr>
        <w:t>He claimed that w</w:t>
      </w:r>
      <w:r w:rsidRPr="00EA7574">
        <w:rPr>
          <w:rFonts w:ascii="Times New Roman" w:hAnsi="Times New Roman" w:cs="Times New Roman"/>
          <w:sz w:val="24"/>
          <w:szCs w:val="24"/>
        </w:rPr>
        <w:t xml:space="preserve">ithout </w:t>
      </w:r>
      <w:r w:rsidR="00DB7431" w:rsidRPr="00EA7574">
        <w:rPr>
          <w:rFonts w:ascii="Times New Roman" w:hAnsi="Times New Roman" w:cs="Times New Roman"/>
          <w:sz w:val="24"/>
          <w:szCs w:val="24"/>
        </w:rPr>
        <w:lastRenderedPageBreak/>
        <w:t>university</w:t>
      </w:r>
      <w:r w:rsidRPr="00EA7574">
        <w:rPr>
          <w:rFonts w:ascii="Times New Roman" w:hAnsi="Times New Roman" w:cs="Times New Roman"/>
          <w:sz w:val="24"/>
          <w:szCs w:val="24"/>
        </w:rPr>
        <w:t xml:space="preserve"> </w:t>
      </w:r>
      <w:r w:rsidR="00DB7431" w:rsidRPr="00EA7574">
        <w:rPr>
          <w:rFonts w:ascii="Times New Roman" w:hAnsi="Times New Roman" w:cs="Times New Roman"/>
          <w:sz w:val="24"/>
          <w:szCs w:val="24"/>
        </w:rPr>
        <w:t>research</w:t>
      </w:r>
      <w:r w:rsidRPr="00EA7574">
        <w:rPr>
          <w:rFonts w:ascii="Times New Roman" w:hAnsi="Times New Roman" w:cs="Times New Roman"/>
          <w:sz w:val="24"/>
          <w:szCs w:val="24"/>
        </w:rPr>
        <w:t xml:space="preserve">, </w:t>
      </w:r>
      <w:r w:rsidR="00DB7431" w:rsidRPr="00EA7574">
        <w:rPr>
          <w:rFonts w:ascii="Times New Roman" w:hAnsi="Times New Roman" w:cs="Times New Roman"/>
          <w:sz w:val="24"/>
          <w:szCs w:val="24"/>
        </w:rPr>
        <w:t>“</w:t>
      </w:r>
      <w:r w:rsidRPr="00EA7574">
        <w:rPr>
          <w:rFonts w:ascii="Times New Roman" w:hAnsi="Times New Roman" w:cs="Times New Roman"/>
          <w:sz w:val="24"/>
          <w:szCs w:val="24"/>
        </w:rPr>
        <w:t xml:space="preserve">many of the advances in the field of HCI would probably not have taken place, and as a consequence, the user interfaces of </w:t>
      </w:r>
      <w:r w:rsidR="00DB7431" w:rsidRPr="00EA7574">
        <w:rPr>
          <w:rFonts w:ascii="Times New Roman" w:hAnsi="Times New Roman" w:cs="Times New Roman"/>
          <w:sz w:val="24"/>
          <w:szCs w:val="24"/>
        </w:rPr>
        <w:t>commercial</w:t>
      </w:r>
      <w:r w:rsidRPr="00EA7574">
        <w:rPr>
          <w:rFonts w:ascii="Times New Roman" w:hAnsi="Times New Roman" w:cs="Times New Roman"/>
          <w:sz w:val="24"/>
          <w:szCs w:val="24"/>
        </w:rPr>
        <w:t xml:space="preserve"> products would be far more difficult to use and learn than they are today</w:t>
      </w:r>
      <w:r w:rsidR="00DB7431" w:rsidRPr="00EA7574">
        <w:rPr>
          <w:rFonts w:ascii="Times New Roman" w:hAnsi="Times New Roman" w:cs="Times New Roman"/>
          <w:sz w:val="24"/>
          <w:szCs w:val="24"/>
        </w:rPr>
        <w:t>”</w:t>
      </w:r>
      <w:r w:rsidR="00EA7574">
        <w:rPr>
          <w:rFonts w:ascii="Times New Roman" w:hAnsi="Times New Roman" w:cs="Times New Roman"/>
          <w:sz w:val="24"/>
          <w:szCs w:val="24"/>
        </w:rPr>
        <w:t xml:space="preserve"> [1]</w:t>
      </w:r>
      <w:r w:rsidRPr="00EA7574">
        <w:rPr>
          <w:rFonts w:ascii="Times New Roman" w:hAnsi="Times New Roman" w:cs="Times New Roman"/>
          <w:sz w:val="24"/>
          <w:szCs w:val="24"/>
        </w:rPr>
        <w:t xml:space="preserve">. </w:t>
      </w:r>
      <w:r w:rsidR="00DB7431" w:rsidRPr="00EA7574">
        <w:rPr>
          <w:rFonts w:ascii="Times New Roman" w:hAnsi="Times New Roman" w:cs="Times New Roman"/>
          <w:sz w:val="24"/>
          <w:szCs w:val="24"/>
        </w:rPr>
        <w:t xml:space="preserve">I </w:t>
      </w:r>
      <w:r w:rsidR="00EA7574" w:rsidRPr="00EA7574">
        <w:rPr>
          <w:rFonts w:ascii="Times New Roman" w:hAnsi="Times New Roman" w:cs="Times New Roman"/>
          <w:sz w:val="24"/>
          <w:szCs w:val="24"/>
        </w:rPr>
        <w:t>totally</w:t>
      </w:r>
      <w:r w:rsidR="00DB7431" w:rsidRPr="00EA7574">
        <w:rPr>
          <w:rFonts w:ascii="Times New Roman" w:hAnsi="Times New Roman" w:cs="Times New Roman"/>
          <w:sz w:val="24"/>
          <w:szCs w:val="24"/>
        </w:rPr>
        <w:t xml:space="preserve"> agree with this point since it </w:t>
      </w:r>
      <w:r w:rsidR="00F07DD3" w:rsidRPr="00EA7574">
        <w:rPr>
          <w:rFonts w:ascii="Times New Roman" w:hAnsi="Times New Roman" w:cs="Times New Roman"/>
          <w:sz w:val="24"/>
          <w:szCs w:val="24"/>
        </w:rPr>
        <w:t>reflects</w:t>
      </w:r>
      <w:r w:rsidR="00DB7431" w:rsidRPr="00EA7574">
        <w:rPr>
          <w:rFonts w:ascii="Times New Roman" w:hAnsi="Times New Roman" w:cs="Times New Roman"/>
          <w:sz w:val="24"/>
          <w:szCs w:val="24"/>
        </w:rPr>
        <w:t xml:space="preserve"> </w:t>
      </w:r>
      <w:r w:rsidR="00F07DD3" w:rsidRPr="00EA7574">
        <w:rPr>
          <w:rFonts w:ascii="Times New Roman" w:hAnsi="Times New Roman" w:cs="Times New Roman"/>
          <w:sz w:val="24"/>
          <w:szCs w:val="24"/>
        </w:rPr>
        <w:t xml:space="preserve">reality. </w:t>
      </w:r>
    </w:p>
    <w:p w14:paraId="1456EDB6" w14:textId="77777777" w:rsidR="00DA5608" w:rsidRPr="0035170A" w:rsidRDefault="00DA5608" w:rsidP="00DA56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02D13" w14:textId="77777777" w:rsidR="00CC19B1" w:rsidRPr="0032339F" w:rsidRDefault="00CC19B1" w:rsidP="00CC19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339F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2E009A1E" w14:textId="46C26118" w:rsidR="00CC19B1" w:rsidRDefault="00CC19B1" w:rsidP="00CC19B1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C19B1">
        <w:rPr>
          <w:rFonts w:ascii="Times New Roman" w:hAnsi="Times New Roman" w:cs="Times New Roman"/>
          <w:sz w:val="24"/>
          <w:szCs w:val="24"/>
        </w:rPr>
        <w:t>Brad A. Myers Human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C19B1">
        <w:rPr>
          <w:rFonts w:ascii="Times New Roman" w:hAnsi="Times New Roman" w:cs="Times New Roman"/>
          <w:sz w:val="24"/>
          <w:szCs w:val="24"/>
        </w:rPr>
        <w:t>Computer Interaction Institute School of Computer Science Carnegie Mellon University Pittsburgh, PA 15213- 3891 [1]</w:t>
      </w:r>
    </w:p>
    <w:p w14:paraId="2A13A539" w14:textId="34CA5D3C" w:rsidR="00CC19B1" w:rsidRDefault="00CC19B1" w:rsidP="00CC19B1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C19B1">
        <w:rPr>
          <w:rFonts w:ascii="Times New Roman" w:hAnsi="Times New Roman" w:cs="Times New Roman"/>
          <w:sz w:val="24"/>
          <w:szCs w:val="24"/>
        </w:rPr>
        <w:t>Newman, W.M. “A graphical technique for numerical input.” The Computer Journal 11, 1 (1968), pp. 63–64.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2078">
        <w:rPr>
          <w:rFonts w:ascii="Times New Roman" w:hAnsi="Times New Roman" w:cs="Times New Roman"/>
          <w:sz w:val="24"/>
          <w:szCs w:val="24"/>
        </w:rPr>
        <w:t>[2]</w:t>
      </w:r>
    </w:p>
    <w:p w14:paraId="25A20113" w14:textId="764EB038" w:rsidR="00CC19B1" w:rsidRPr="001A0021" w:rsidRDefault="00CC19B1" w:rsidP="00D72078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CC19B1">
        <w:rPr>
          <w:rFonts w:ascii="Times New Roman" w:hAnsi="Times New Roman" w:cs="Times New Roman"/>
          <w:sz w:val="24"/>
          <w:szCs w:val="24"/>
        </w:rPr>
        <w:t xml:space="preserve">Smith, D.C. et al. “The Star User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CC19B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C19B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C19B1">
        <w:rPr>
          <w:rFonts w:ascii="Times New Roman" w:hAnsi="Times New Roman" w:cs="Times New Roman"/>
          <w:sz w:val="24"/>
          <w:szCs w:val="24"/>
        </w:rPr>
        <w:t xml:space="preserve"> Overview.” In Proceedings of the 1982 National Computer Conference (AFIPS), 1982, pp. 515–528. </w:t>
      </w:r>
      <w:r w:rsidR="00D72078">
        <w:rPr>
          <w:rFonts w:ascii="Times New Roman" w:hAnsi="Times New Roman" w:cs="Times New Roman"/>
          <w:sz w:val="24"/>
          <w:szCs w:val="24"/>
        </w:rPr>
        <w:t>[3]</w:t>
      </w:r>
    </w:p>
    <w:p w14:paraId="677C5BAD" w14:textId="77777777" w:rsidR="00CC19B1" w:rsidRDefault="00CC19B1" w:rsidP="007C0AB8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BA68C0" w14:textId="77777777" w:rsidR="00DA0F77" w:rsidRDefault="00DA0F77"/>
    <w:sectPr w:rsidR="00DA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E18"/>
    <w:multiLevelType w:val="hybridMultilevel"/>
    <w:tmpl w:val="B726B0D4"/>
    <w:lvl w:ilvl="0" w:tplc="8DCEA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D52AE6"/>
    <w:multiLevelType w:val="hybridMultilevel"/>
    <w:tmpl w:val="FBDCC4A0"/>
    <w:lvl w:ilvl="0" w:tplc="9048B76A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ED0C53"/>
    <w:multiLevelType w:val="hybridMultilevel"/>
    <w:tmpl w:val="407A1B30"/>
    <w:lvl w:ilvl="0" w:tplc="B44E9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jE0MDE1NDS0NDFR0lEKTi0uzszPAykwqgUAOZbNgywAAAA="/>
  </w:docVars>
  <w:rsids>
    <w:rsidRoot w:val="007C0AB8"/>
    <w:rsid w:val="000A03B4"/>
    <w:rsid w:val="002203B3"/>
    <w:rsid w:val="002247DD"/>
    <w:rsid w:val="00230035"/>
    <w:rsid w:val="0035170A"/>
    <w:rsid w:val="003F0FE1"/>
    <w:rsid w:val="0049277A"/>
    <w:rsid w:val="004C20A0"/>
    <w:rsid w:val="004E6E1E"/>
    <w:rsid w:val="005055C1"/>
    <w:rsid w:val="005A5825"/>
    <w:rsid w:val="005F6135"/>
    <w:rsid w:val="00646DDD"/>
    <w:rsid w:val="0066250D"/>
    <w:rsid w:val="007055B4"/>
    <w:rsid w:val="00705A63"/>
    <w:rsid w:val="00734D82"/>
    <w:rsid w:val="007C0AB8"/>
    <w:rsid w:val="00885210"/>
    <w:rsid w:val="008D36C4"/>
    <w:rsid w:val="0095360C"/>
    <w:rsid w:val="00A31029"/>
    <w:rsid w:val="00A332EC"/>
    <w:rsid w:val="00A60D54"/>
    <w:rsid w:val="00A85802"/>
    <w:rsid w:val="00AA0163"/>
    <w:rsid w:val="00BD0E91"/>
    <w:rsid w:val="00BD662E"/>
    <w:rsid w:val="00C2424D"/>
    <w:rsid w:val="00C6636C"/>
    <w:rsid w:val="00C87761"/>
    <w:rsid w:val="00CC19B1"/>
    <w:rsid w:val="00D72078"/>
    <w:rsid w:val="00DA0F77"/>
    <w:rsid w:val="00DA5608"/>
    <w:rsid w:val="00DB7431"/>
    <w:rsid w:val="00E23573"/>
    <w:rsid w:val="00E35FE7"/>
    <w:rsid w:val="00E540EA"/>
    <w:rsid w:val="00E60E58"/>
    <w:rsid w:val="00E63982"/>
    <w:rsid w:val="00EA016B"/>
    <w:rsid w:val="00EA7574"/>
    <w:rsid w:val="00EC7EFC"/>
    <w:rsid w:val="00ED684C"/>
    <w:rsid w:val="00EF7A42"/>
    <w:rsid w:val="00F005A5"/>
    <w:rsid w:val="00F031AD"/>
    <w:rsid w:val="00F07DD3"/>
    <w:rsid w:val="00F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0A21"/>
  <w15:chartTrackingRefBased/>
  <w15:docId w15:val="{B80379CC-0E15-43A0-AE10-DFFA1A97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0A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19B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6F3FA-CFE1-4DB8-8544-DF32DAB37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605039-B836-45DD-A016-05932E99F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F72E17-A448-45CD-963C-D3819A79076E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9bf9c1fe-a254-4172-b37f-7925a4ee4e66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69e9ab8-2abb-44e5-9e64-2c65ab8a17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2</cp:revision>
  <dcterms:created xsi:type="dcterms:W3CDTF">2022-03-30T19:53:00Z</dcterms:created>
  <dcterms:modified xsi:type="dcterms:W3CDTF">2022-03-30T19:53:00Z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</Properties>
</file>