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1067" w14:textId="1103FE15" w:rsidR="005C0A23" w:rsidRPr="00CC1E11" w:rsidRDefault="009374CB">
      <w:pPr>
        <w:rPr>
          <w:rFonts w:ascii="Book Antiqua" w:hAnsi="Book Antiqua" w:cs="Arial"/>
          <w:b/>
          <w:sz w:val="32"/>
        </w:rPr>
      </w:pPr>
      <w:r w:rsidRPr="00CC1E11">
        <w:rPr>
          <w:rFonts w:ascii="Book Antiqua" w:hAnsi="Book Antiqua" w:cs="Arial"/>
          <w:b/>
          <w:sz w:val="32"/>
        </w:rPr>
        <w:t>Final Exam</w:t>
      </w:r>
      <w:r w:rsidR="004D2E9F" w:rsidRPr="00CC1E11">
        <w:rPr>
          <w:rFonts w:ascii="Book Antiqua" w:hAnsi="Book Antiqua" w:cs="Arial"/>
          <w:b/>
          <w:sz w:val="32"/>
        </w:rPr>
        <w:t xml:space="preserve"> (1</w:t>
      </w:r>
      <w:r w:rsidR="00CC1E11" w:rsidRPr="00CC1E11">
        <w:rPr>
          <w:rFonts w:ascii="Book Antiqua" w:hAnsi="Book Antiqua" w:cs="Arial"/>
          <w:b/>
          <w:sz w:val="32"/>
        </w:rPr>
        <w:t>5</w:t>
      </w:r>
      <w:r w:rsidR="004D2E9F" w:rsidRPr="00CC1E11">
        <w:rPr>
          <w:rFonts w:ascii="Book Antiqua" w:hAnsi="Book Antiqua" w:cs="Arial"/>
          <w:b/>
          <w:sz w:val="32"/>
        </w:rPr>
        <w:t>0 points)</w:t>
      </w:r>
      <w:r w:rsidR="009508F0">
        <w:rPr>
          <w:rFonts w:ascii="Book Antiqua" w:hAnsi="Book Antiqua" w:cs="Arial"/>
          <w:b/>
          <w:sz w:val="32"/>
        </w:rPr>
        <w:tab/>
      </w:r>
      <w:r w:rsidR="009508F0">
        <w:rPr>
          <w:rFonts w:ascii="Book Antiqua" w:hAnsi="Book Antiqua" w:cs="Arial"/>
          <w:b/>
          <w:sz w:val="32"/>
        </w:rPr>
        <w:tab/>
      </w:r>
      <w:r w:rsidR="009508F0">
        <w:rPr>
          <w:rFonts w:ascii="Book Antiqua" w:hAnsi="Book Antiqua" w:cs="Arial"/>
          <w:b/>
          <w:sz w:val="32"/>
        </w:rPr>
        <w:tab/>
      </w:r>
      <w:r w:rsidR="009508F0">
        <w:rPr>
          <w:rFonts w:ascii="Book Antiqua" w:hAnsi="Book Antiqua" w:cs="Arial"/>
          <w:b/>
          <w:sz w:val="32"/>
        </w:rPr>
        <w:tab/>
      </w:r>
      <w:r w:rsidR="009508F0">
        <w:rPr>
          <w:rFonts w:ascii="Book Antiqua" w:hAnsi="Book Antiqua" w:cs="Arial"/>
          <w:b/>
          <w:sz w:val="32"/>
        </w:rPr>
        <w:tab/>
      </w:r>
      <w:r w:rsidR="009508F0">
        <w:rPr>
          <w:rFonts w:ascii="Book Antiqua" w:hAnsi="Book Antiqua" w:cs="Arial"/>
          <w:b/>
          <w:sz w:val="32"/>
        </w:rPr>
        <w:tab/>
        <w:t>Due: 5/2/2022</w:t>
      </w:r>
    </w:p>
    <w:p w14:paraId="44211FA0" w14:textId="77777777" w:rsidR="005C0A23" w:rsidRPr="00CC1E11" w:rsidRDefault="005C0A23" w:rsidP="005C0A23">
      <w:pPr>
        <w:rPr>
          <w:rFonts w:ascii="Book Antiqua" w:hAnsi="Book Antiqua"/>
          <w:i/>
          <w:lang w:eastAsia="ko-KR"/>
        </w:rPr>
      </w:pPr>
    </w:p>
    <w:p w14:paraId="28D16435" w14:textId="5FB1E57A" w:rsidR="00374282" w:rsidRPr="00CC1E11" w:rsidRDefault="004D2E9F" w:rsidP="00374282">
      <w:p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 xml:space="preserve">This is an open-book exam. Record your answers </w:t>
      </w:r>
      <w:r w:rsidR="004303FC" w:rsidRPr="00CC1E11">
        <w:rPr>
          <w:rFonts w:ascii="Book Antiqua" w:hAnsi="Book Antiqua"/>
          <w:lang w:eastAsia="ko-KR"/>
        </w:rPr>
        <w:t xml:space="preserve">on some additional sheets of paper </w:t>
      </w:r>
      <w:r w:rsidRPr="00CC1E11">
        <w:rPr>
          <w:rFonts w:ascii="Book Antiqua" w:hAnsi="Book Antiqua"/>
          <w:lang w:eastAsia="ko-KR"/>
        </w:rPr>
        <w:t>and submit the exam.</w:t>
      </w:r>
    </w:p>
    <w:p w14:paraId="03FE0A6B" w14:textId="77777777" w:rsidR="00374282" w:rsidRPr="00CC1E11" w:rsidRDefault="00374282" w:rsidP="00374282">
      <w:pPr>
        <w:rPr>
          <w:rFonts w:ascii="Book Antiqua" w:hAnsi="Book Antiqua"/>
          <w:lang w:eastAsia="ko-KR"/>
        </w:rPr>
      </w:pPr>
    </w:p>
    <w:p w14:paraId="742B426F" w14:textId="423F1190" w:rsidR="004A4639" w:rsidRPr="00CC1E11" w:rsidRDefault="004A4639" w:rsidP="004303FC">
      <w:p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b/>
          <w:lang w:eastAsia="ko-KR"/>
        </w:rPr>
        <w:t xml:space="preserve">A total of </w:t>
      </w:r>
      <w:r w:rsidR="00277480" w:rsidRPr="00CC1E11">
        <w:rPr>
          <w:rFonts w:ascii="Book Antiqua" w:hAnsi="Book Antiqua"/>
          <w:b/>
          <w:lang w:eastAsia="ko-KR"/>
        </w:rPr>
        <w:t>1</w:t>
      </w:r>
      <w:r w:rsidR="00CC1E11" w:rsidRPr="00CC1E11">
        <w:rPr>
          <w:rFonts w:ascii="Book Antiqua" w:hAnsi="Book Antiqua"/>
          <w:b/>
          <w:lang w:eastAsia="ko-KR"/>
        </w:rPr>
        <w:t>5</w:t>
      </w:r>
      <w:r w:rsidR="00277480" w:rsidRPr="00CC1E11">
        <w:rPr>
          <w:rFonts w:ascii="Book Antiqua" w:hAnsi="Book Antiqua"/>
          <w:b/>
          <w:lang w:eastAsia="ko-KR"/>
        </w:rPr>
        <w:t>0</w:t>
      </w:r>
      <w:r w:rsidR="006223B7" w:rsidRPr="00CC1E11">
        <w:rPr>
          <w:rFonts w:ascii="Book Antiqua" w:hAnsi="Book Antiqua"/>
          <w:b/>
          <w:lang w:eastAsia="ko-KR"/>
        </w:rPr>
        <w:t xml:space="preserve"> points</w:t>
      </w:r>
      <w:r w:rsidR="001E1D3B" w:rsidRPr="00CC1E11">
        <w:rPr>
          <w:rFonts w:ascii="Book Antiqua" w:hAnsi="Book Antiqua"/>
          <w:b/>
          <w:lang w:eastAsia="ko-KR"/>
        </w:rPr>
        <w:t>:</w:t>
      </w:r>
      <w:r w:rsidR="006223B7" w:rsidRPr="00CC1E11">
        <w:rPr>
          <w:rFonts w:ascii="Book Antiqua" w:hAnsi="Book Antiqua"/>
          <w:b/>
          <w:lang w:eastAsia="ko-KR"/>
        </w:rPr>
        <w:t xml:space="preserve"> </w:t>
      </w:r>
      <w:r w:rsidR="00793F43" w:rsidRPr="00CC1E11">
        <w:rPr>
          <w:rFonts w:ascii="Book Antiqua" w:hAnsi="Book Antiqua"/>
          <w:lang w:eastAsia="ko-KR"/>
        </w:rPr>
        <w:t xml:space="preserve">Review the </w:t>
      </w:r>
      <w:r w:rsidR="00453173" w:rsidRPr="00CC1E11">
        <w:rPr>
          <w:rFonts w:ascii="Book Antiqua" w:hAnsi="Book Antiqua"/>
          <w:lang w:eastAsia="ko-KR"/>
        </w:rPr>
        <w:t>website for the online writing tool, Slice</w:t>
      </w:r>
      <w:r w:rsidR="00793F43" w:rsidRPr="00CC1E11">
        <w:rPr>
          <w:rFonts w:ascii="Book Antiqua" w:hAnsi="Book Antiqua"/>
          <w:lang w:eastAsia="ko-KR"/>
        </w:rPr>
        <w:t xml:space="preserve"> </w:t>
      </w:r>
      <w:r w:rsidR="00453173" w:rsidRPr="00CC1E11">
        <w:rPr>
          <w:rFonts w:ascii="Book Antiqua" w:hAnsi="Book Antiqua"/>
          <w:lang w:eastAsia="ko-KR"/>
        </w:rPr>
        <w:t>(</w:t>
      </w:r>
      <w:hyperlink w:history="1">
        <w:r w:rsidR="00453173" w:rsidRPr="00CC1E11">
          <w:rPr>
            <w:rStyle w:val="Hyperlink"/>
            <w:rFonts w:ascii="Book Antiqua" w:hAnsi="Book Antiqua"/>
            <w:lang w:eastAsia="ko-KR"/>
          </w:rPr>
          <w:t xml:space="preserve">https://slice.tech </w:t>
        </w:r>
      </w:hyperlink>
      <w:r w:rsidR="00453173" w:rsidRPr="00CC1E11">
        <w:rPr>
          <w:rFonts w:ascii="Book Antiqua" w:hAnsi="Book Antiqua"/>
          <w:lang w:eastAsia="ko-KR"/>
        </w:rPr>
        <w:t>) from the perspective of a new user viewing the content for the first time.</w:t>
      </w:r>
    </w:p>
    <w:p w14:paraId="3C98003A" w14:textId="77777777" w:rsidR="004A4639" w:rsidRPr="00CC1E11" w:rsidRDefault="004A4639" w:rsidP="004303FC">
      <w:pPr>
        <w:rPr>
          <w:rFonts w:ascii="Book Antiqua" w:hAnsi="Book Antiqua"/>
          <w:lang w:eastAsia="ko-KR"/>
        </w:rPr>
      </w:pPr>
    </w:p>
    <w:p w14:paraId="60980430" w14:textId="77777777" w:rsidR="001E1D3B" w:rsidRPr="00CC1E11" w:rsidRDefault="001E1D3B" w:rsidP="004303FC">
      <w:pPr>
        <w:rPr>
          <w:rFonts w:ascii="Book Antiqua" w:hAnsi="Book Antiqua"/>
          <w:b/>
          <w:lang w:eastAsia="ko-KR"/>
        </w:rPr>
      </w:pPr>
    </w:p>
    <w:p w14:paraId="44C78022" w14:textId="17BBA57C" w:rsidR="001E1D3B" w:rsidRPr="00CC1E11" w:rsidRDefault="001E1D3B" w:rsidP="001E1D3B">
      <w:p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b/>
          <w:lang w:eastAsia="ko-KR"/>
        </w:rPr>
        <w:t>Q1</w:t>
      </w:r>
      <w:r w:rsidRPr="00CC1E11">
        <w:rPr>
          <w:rFonts w:ascii="Book Antiqua" w:hAnsi="Book Antiqua"/>
          <w:b/>
          <w:lang w:eastAsia="ko-KR"/>
        </w:rPr>
        <w:t xml:space="preserve"> (10 points)</w:t>
      </w:r>
      <w:r w:rsidR="00CC1E11" w:rsidRPr="00CC1E11">
        <w:rPr>
          <w:rFonts w:ascii="Book Antiqua" w:hAnsi="Book Antiqua"/>
          <w:b/>
          <w:lang w:eastAsia="ko-KR"/>
        </w:rPr>
        <w:t>:</w:t>
      </w:r>
      <w:r w:rsidRPr="00CC1E11">
        <w:rPr>
          <w:rFonts w:ascii="Book Antiqua" w:hAnsi="Book Antiqua"/>
          <w:b/>
          <w:lang w:eastAsia="ko-KR"/>
        </w:rPr>
        <w:t xml:space="preserve"> </w:t>
      </w:r>
      <w:r w:rsidR="00CC1E11" w:rsidRPr="00CC1E11">
        <w:rPr>
          <w:rFonts w:ascii="Book Antiqua" w:hAnsi="Book Antiqua"/>
          <w:b/>
          <w:bCs/>
          <w:lang w:eastAsia="ko-KR"/>
        </w:rPr>
        <w:t>Keep in mind this section is only for the website a user can see without signing in.</w:t>
      </w:r>
    </w:p>
    <w:p w14:paraId="348B7770" w14:textId="77777777" w:rsidR="001E1D3B" w:rsidRPr="00CC1E11" w:rsidRDefault="001E1D3B" w:rsidP="001E1D3B">
      <w:pPr>
        <w:rPr>
          <w:rFonts w:ascii="Book Antiqua" w:hAnsi="Book Antiqua"/>
          <w:lang w:eastAsia="ko-KR"/>
        </w:rPr>
      </w:pPr>
    </w:p>
    <w:p w14:paraId="6571CA6B" w14:textId="77777777" w:rsidR="001E1D3B" w:rsidRPr="00CC1E11" w:rsidRDefault="001E1D3B" w:rsidP="001E1D3B">
      <w:pPr>
        <w:pStyle w:val="ListParagraph"/>
        <w:numPr>
          <w:ilvl w:val="0"/>
          <w:numId w:val="41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What is Slice?</w:t>
      </w:r>
    </w:p>
    <w:p w14:paraId="596F56B1" w14:textId="7679F0C9" w:rsidR="001E1D3B" w:rsidRPr="00CC1E11" w:rsidRDefault="001E1D3B" w:rsidP="001E1D3B">
      <w:pPr>
        <w:pStyle w:val="ListParagraph"/>
        <w:numPr>
          <w:ilvl w:val="0"/>
          <w:numId w:val="41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Who is the product for, wh</w:t>
      </w:r>
      <w:r w:rsidR="00CC1E11" w:rsidRPr="00CC1E11">
        <w:rPr>
          <w:rFonts w:ascii="Book Antiqua" w:hAnsi="Book Antiqua"/>
          <w:lang w:eastAsia="ko-KR"/>
        </w:rPr>
        <w:t>o</w:t>
      </w:r>
      <w:r w:rsidRPr="00CC1E11">
        <w:rPr>
          <w:rFonts w:ascii="Book Antiqua" w:hAnsi="Book Antiqua"/>
          <w:lang w:eastAsia="ko-KR"/>
        </w:rPr>
        <w:t xml:space="preserve"> is the core demographic? </w:t>
      </w:r>
    </w:p>
    <w:p w14:paraId="1F5DACC1" w14:textId="77777777" w:rsidR="001E1D3B" w:rsidRPr="00CC1E11" w:rsidRDefault="001E1D3B" w:rsidP="001E1D3B">
      <w:pPr>
        <w:pStyle w:val="ListParagraph"/>
        <w:numPr>
          <w:ilvl w:val="0"/>
          <w:numId w:val="41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 xml:space="preserve">What is the cost of the product? </w:t>
      </w:r>
    </w:p>
    <w:p w14:paraId="67B92388" w14:textId="77777777" w:rsidR="001E1D3B" w:rsidRPr="00CC1E11" w:rsidRDefault="001E1D3B" w:rsidP="001E1D3B">
      <w:pPr>
        <w:pStyle w:val="ListParagraph"/>
        <w:numPr>
          <w:ilvl w:val="0"/>
          <w:numId w:val="41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What is your personal impression of the product by just seeing the website and not signing into the product?</w:t>
      </w:r>
    </w:p>
    <w:p w14:paraId="7D446AF0" w14:textId="269A8886" w:rsidR="001E1D3B" w:rsidRPr="00CC1E11" w:rsidRDefault="001E1D3B" w:rsidP="004303FC">
      <w:pPr>
        <w:rPr>
          <w:rFonts w:ascii="Book Antiqua" w:hAnsi="Book Antiqua"/>
          <w:b/>
          <w:lang w:eastAsia="ko-KR"/>
        </w:rPr>
      </w:pPr>
    </w:p>
    <w:p w14:paraId="11743780" w14:textId="77777777" w:rsidR="00C224AE" w:rsidRPr="00CC1E11" w:rsidRDefault="00C224AE" w:rsidP="004303FC">
      <w:pPr>
        <w:rPr>
          <w:rFonts w:ascii="Book Antiqua" w:hAnsi="Book Antiqua"/>
          <w:b/>
          <w:lang w:eastAsia="ko-KR"/>
        </w:rPr>
      </w:pPr>
    </w:p>
    <w:p w14:paraId="3E686D91" w14:textId="14C844D7" w:rsidR="00C224AE" w:rsidRDefault="004A4639" w:rsidP="004303FC">
      <w:pPr>
        <w:rPr>
          <w:rFonts w:ascii="Book Antiqua" w:hAnsi="Book Antiqua"/>
          <w:b/>
          <w:bCs/>
          <w:lang w:eastAsia="ko-KR"/>
        </w:rPr>
      </w:pPr>
      <w:r w:rsidRPr="00CC1E11">
        <w:rPr>
          <w:rFonts w:ascii="Book Antiqua" w:hAnsi="Book Antiqua"/>
          <w:b/>
          <w:lang w:eastAsia="ko-KR"/>
        </w:rPr>
        <w:t>Q</w:t>
      </w:r>
      <w:r w:rsidR="001E1D3B" w:rsidRPr="00CC1E11">
        <w:rPr>
          <w:rFonts w:ascii="Book Antiqua" w:hAnsi="Book Antiqua"/>
          <w:b/>
          <w:lang w:eastAsia="ko-KR"/>
        </w:rPr>
        <w:t>2</w:t>
      </w:r>
      <w:r w:rsidRPr="00CC1E11">
        <w:rPr>
          <w:rFonts w:ascii="Book Antiqua" w:hAnsi="Book Antiqua"/>
          <w:b/>
          <w:lang w:eastAsia="ko-KR"/>
        </w:rPr>
        <w:t xml:space="preserve"> (</w:t>
      </w:r>
      <w:r w:rsidR="00C224AE" w:rsidRPr="00CC1E11">
        <w:rPr>
          <w:rFonts w:ascii="Book Antiqua" w:hAnsi="Book Antiqua"/>
          <w:b/>
          <w:lang w:eastAsia="ko-KR"/>
        </w:rPr>
        <w:t>2</w:t>
      </w:r>
      <w:r w:rsidR="00277480" w:rsidRPr="00CC1E11">
        <w:rPr>
          <w:rFonts w:ascii="Book Antiqua" w:hAnsi="Book Antiqua"/>
          <w:b/>
          <w:lang w:eastAsia="ko-KR"/>
        </w:rPr>
        <w:t>0</w:t>
      </w:r>
      <w:r w:rsidRPr="00CC1E11">
        <w:rPr>
          <w:rFonts w:ascii="Book Antiqua" w:hAnsi="Book Antiqua"/>
          <w:b/>
          <w:lang w:eastAsia="ko-KR"/>
        </w:rPr>
        <w:t xml:space="preserve"> points</w:t>
      </w:r>
      <w:r w:rsidRPr="00CC1E11">
        <w:rPr>
          <w:rFonts w:ascii="Book Antiqua" w:hAnsi="Book Antiqua"/>
          <w:lang w:eastAsia="ko-KR"/>
        </w:rPr>
        <w:t>)</w:t>
      </w:r>
      <w:r w:rsidR="00CC1E11">
        <w:rPr>
          <w:rFonts w:ascii="Book Antiqua" w:hAnsi="Book Antiqua"/>
          <w:lang w:eastAsia="ko-KR"/>
        </w:rPr>
        <w:t>:</w:t>
      </w:r>
      <w:r w:rsidRPr="00CC1E11">
        <w:rPr>
          <w:rFonts w:ascii="Book Antiqua" w:hAnsi="Book Antiqua"/>
          <w:lang w:eastAsia="ko-KR"/>
        </w:rPr>
        <w:t xml:space="preserve"> </w:t>
      </w:r>
      <w:r w:rsidR="001E1D3B" w:rsidRPr="00CC1E11">
        <w:rPr>
          <w:rFonts w:ascii="Book Antiqua" w:hAnsi="Book Antiqua"/>
          <w:b/>
          <w:bCs/>
          <w:lang w:eastAsia="ko-KR"/>
        </w:rPr>
        <w:t>Promotional Webpage:</w:t>
      </w:r>
      <w:r w:rsidR="001E1D3B" w:rsidRPr="00CC1E11">
        <w:rPr>
          <w:rFonts w:ascii="Book Antiqua" w:hAnsi="Book Antiqua"/>
          <w:lang w:eastAsia="ko-KR"/>
        </w:rPr>
        <w:t xml:space="preserve"> </w:t>
      </w:r>
      <w:r w:rsidR="00CC1E11" w:rsidRPr="00CC1E11">
        <w:rPr>
          <w:rFonts w:ascii="Book Antiqua" w:hAnsi="Book Antiqua"/>
          <w:b/>
          <w:bCs/>
          <w:lang w:eastAsia="ko-KR"/>
        </w:rPr>
        <w:t>Keep in mind this section is only for the website a user can see without signing in.</w:t>
      </w:r>
    </w:p>
    <w:p w14:paraId="6205A7D2" w14:textId="77777777" w:rsidR="00CC1E11" w:rsidRPr="00CC1E11" w:rsidRDefault="00CC1E11" w:rsidP="004303FC">
      <w:pPr>
        <w:rPr>
          <w:rFonts w:ascii="Book Antiqua" w:hAnsi="Book Antiqua"/>
          <w:lang w:eastAsia="ko-KR"/>
        </w:rPr>
      </w:pPr>
    </w:p>
    <w:p w14:paraId="6631AF1F" w14:textId="77777777" w:rsidR="00C224AE" w:rsidRPr="00CC1E11" w:rsidRDefault="00C224AE" w:rsidP="00C224AE">
      <w:pPr>
        <w:ind w:firstLine="360"/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b/>
          <w:bCs/>
          <w:lang w:eastAsia="ko-KR"/>
        </w:rPr>
        <w:t xml:space="preserve">Q2.a: </w:t>
      </w:r>
      <w:r w:rsidR="009374CB" w:rsidRPr="00CC1E11">
        <w:rPr>
          <w:rFonts w:ascii="Book Antiqua" w:hAnsi="Book Antiqua"/>
          <w:lang w:eastAsia="ko-KR"/>
        </w:rPr>
        <w:t>Describe</w:t>
      </w:r>
      <w:r w:rsidR="004303FC" w:rsidRPr="00CC1E11">
        <w:rPr>
          <w:rFonts w:ascii="Book Antiqua" w:hAnsi="Book Antiqua"/>
          <w:lang w:eastAsia="ko-KR"/>
        </w:rPr>
        <w:t xml:space="preserve"> what th</w:t>
      </w:r>
      <w:r w:rsidR="00851A5A" w:rsidRPr="00CC1E11">
        <w:rPr>
          <w:rFonts w:ascii="Book Antiqua" w:hAnsi="Book Antiqua"/>
          <w:lang w:eastAsia="ko-KR"/>
        </w:rPr>
        <w:t xml:space="preserve">e website </w:t>
      </w:r>
      <w:r w:rsidR="004303FC" w:rsidRPr="00CC1E11">
        <w:rPr>
          <w:rFonts w:ascii="Book Antiqua" w:hAnsi="Book Antiqua"/>
          <w:lang w:eastAsia="ko-KR"/>
        </w:rPr>
        <w:t>design does poorly</w:t>
      </w:r>
      <w:r w:rsidRPr="00CC1E11">
        <w:rPr>
          <w:rFonts w:ascii="Book Antiqua" w:hAnsi="Book Antiqua"/>
          <w:lang w:eastAsia="ko-KR"/>
        </w:rPr>
        <w:t>.</w:t>
      </w:r>
    </w:p>
    <w:p w14:paraId="7B0363C1" w14:textId="77777777" w:rsidR="00C224AE" w:rsidRPr="00CC1E11" w:rsidRDefault="00C224AE" w:rsidP="00C224AE">
      <w:pPr>
        <w:ind w:firstLine="360"/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b/>
          <w:bCs/>
          <w:lang w:eastAsia="ko-KR"/>
        </w:rPr>
        <w:t>Q2.b:</w:t>
      </w:r>
      <w:r w:rsidRPr="00CC1E11">
        <w:rPr>
          <w:rFonts w:ascii="Book Antiqua" w:hAnsi="Book Antiqua"/>
          <w:lang w:eastAsia="ko-KR"/>
        </w:rPr>
        <w:t xml:space="preserve"> Describe w</w:t>
      </w:r>
      <w:r w:rsidR="000F395E" w:rsidRPr="00CC1E11">
        <w:rPr>
          <w:rFonts w:ascii="Book Antiqua" w:hAnsi="Book Antiqua"/>
          <w:lang w:eastAsia="ko-KR"/>
        </w:rPr>
        <w:t>hat the design does well.</w:t>
      </w:r>
      <w:r w:rsidR="009374CB" w:rsidRPr="00CC1E11">
        <w:rPr>
          <w:rFonts w:ascii="Book Antiqua" w:hAnsi="Book Antiqua"/>
          <w:lang w:eastAsia="ko-KR"/>
        </w:rPr>
        <w:t xml:space="preserve"> </w:t>
      </w:r>
    </w:p>
    <w:p w14:paraId="2ECD1005" w14:textId="77777777" w:rsidR="00C224AE" w:rsidRPr="00CC1E11" w:rsidRDefault="00C224AE" w:rsidP="00C224AE">
      <w:pPr>
        <w:ind w:firstLine="360"/>
        <w:rPr>
          <w:rFonts w:ascii="Book Antiqua" w:hAnsi="Book Antiqua"/>
          <w:lang w:eastAsia="ko-KR"/>
        </w:rPr>
      </w:pPr>
    </w:p>
    <w:p w14:paraId="1E0066F6" w14:textId="509128EA" w:rsidR="004303FC" w:rsidRPr="00CC1E11" w:rsidRDefault="009374CB" w:rsidP="00C224AE">
      <w:pPr>
        <w:ind w:left="360"/>
        <w:rPr>
          <w:rFonts w:ascii="Book Antiqua" w:hAnsi="Book Antiqua"/>
          <w:lang w:eastAsia="ko-KR"/>
        </w:rPr>
        <w:sectPr w:rsidR="004303FC" w:rsidRPr="00CC1E11" w:rsidSect="00EC685C">
          <w:headerReference w:type="default" r:id="rId7"/>
          <w:pgSz w:w="12240" w:h="15840"/>
          <w:pgMar w:top="1260" w:right="1260" w:bottom="1260" w:left="1440" w:header="720" w:footer="720" w:gutter="0"/>
          <w:cols w:space="720"/>
          <w:docGrid w:linePitch="360"/>
        </w:sectPr>
      </w:pPr>
      <w:r w:rsidRPr="00CC1E11">
        <w:rPr>
          <w:rFonts w:ascii="Book Antiqua" w:hAnsi="Book Antiqua"/>
          <w:lang w:eastAsia="ko-KR"/>
        </w:rPr>
        <w:t>Use the guidelines below when answering this question.</w:t>
      </w:r>
      <w:r w:rsidR="004303FC" w:rsidRPr="00CC1E11">
        <w:rPr>
          <w:rFonts w:ascii="Book Antiqua" w:hAnsi="Book Antiqua"/>
          <w:lang w:eastAsia="ko-KR"/>
        </w:rPr>
        <w:t xml:space="preserve"> </w:t>
      </w:r>
      <w:r w:rsidR="00851A5A" w:rsidRPr="00CC1E11">
        <w:rPr>
          <w:rFonts w:ascii="Book Antiqua" w:hAnsi="Book Antiqua"/>
          <w:b/>
          <w:bCs/>
          <w:lang w:eastAsia="ko-KR"/>
        </w:rPr>
        <w:t xml:space="preserve">Keep in mind this section is only for the website a user can see without signing in. </w:t>
      </w:r>
    </w:p>
    <w:p w14:paraId="107AB39A" w14:textId="77777777" w:rsidR="004303FC" w:rsidRPr="00CC1E11" w:rsidRDefault="004303FC" w:rsidP="004303FC">
      <w:pPr>
        <w:pStyle w:val="ListParagraph"/>
        <w:numPr>
          <w:ilvl w:val="0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Interface navigation</w:t>
      </w:r>
    </w:p>
    <w:p w14:paraId="5AB9502E" w14:textId="77777777" w:rsidR="004303FC" w:rsidRPr="00CC1E11" w:rsidRDefault="004303FC" w:rsidP="004303FC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Are headings unique and descriptive?</w:t>
      </w:r>
    </w:p>
    <w:p w14:paraId="1245DDFD" w14:textId="77777777" w:rsidR="004303FC" w:rsidRPr="00CC1E11" w:rsidRDefault="004303FC" w:rsidP="004303FC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Are radio buttons used for mutual exclusion?</w:t>
      </w:r>
    </w:p>
    <w:p w14:paraId="1D61EE41" w14:textId="4393165C" w:rsidR="004303FC" w:rsidRPr="00CC1E11" w:rsidRDefault="004303FC" w:rsidP="004303FC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 xml:space="preserve">Are check boxes used for </w:t>
      </w:r>
      <w:proofErr w:type="gramStart"/>
      <w:r w:rsidRPr="00CC1E11">
        <w:rPr>
          <w:rFonts w:ascii="Book Antiqua" w:eastAsia="Times New Roman" w:hAnsi="Book Antiqua"/>
          <w:color w:val="333333"/>
        </w:rPr>
        <w:t>opt-in/opt</w:t>
      </w:r>
      <w:proofErr w:type="gramEnd"/>
      <w:r w:rsidRPr="00CC1E11">
        <w:rPr>
          <w:rFonts w:ascii="Book Antiqua" w:eastAsia="Times New Roman" w:hAnsi="Book Antiqua"/>
          <w:color w:val="333333"/>
        </w:rPr>
        <w:t>-out?</w:t>
      </w:r>
    </w:p>
    <w:p w14:paraId="7CCD9DD0" w14:textId="77777777" w:rsidR="00C224AE" w:rsidRPr="00CC1E11" w:rsidRDefault="00C224AE" w:rsidP="00C224AE">
      <w:pPr>
        <w:pStyle w:val="ListParagraph"/>
        <w:shd w:val="clear" w:color="auto" w:fill="FFFFFF"/>
        <w:ind w:left="1440"/>
        <w:rPr>
          <w:rFonts w:ascii="Book Antiqua" w:eastAsia="Times New Roman" w:hAnsi="Book Antiqua"/>
          <w:color w:val="333333"/>
        </w:rPr>
      </w:pPr>
    </w:p>
    <w:p w14:paraId="42C886F4" w14:textId="77777777" w:rsidR="00C224AE" w:rsidRPr="00CC1E11" w:rsidRDefault="00C224AE" w:rsidP="00C224AE">
      <w:pPr>
        <w:pStyle w:val="ListParagraph"/>
        <w:numPr>
          <w:ilvl w:val="0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Facilitating data entry</w:t>
      </w:r>
    </w:p>
    <w:p w14:paraId="3364F2EF" w14:textId="21EE0719" w:rsidR="00C224AE" w:rsidRPr="00CC1E11" w:rsidRDefault="00C224AE" w:rsidP="00C224AE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Is user input minimal to accomplish tasks</w:t>
      </w:r>
    </w:p>
    <w:p w14:paraId="50FE080F" w14:textId="3F3DD56A" w:rsidR="004303FC" w:rsidRPr="00CC1E11" w:rsidRDefault="004303FC" w:rsidP="004303FC">
      <w:pPr>
        <w:pStyle w:val="ListParagraph"/>
        <w:shd w:val="clear" w:color="auto" w:fill="FFFFFF"/>
        <w:rPr>
          <w:rFonts w:ascii="Book Antiqua" w:eastAsia="Times New Roman" w:hAnsi="Book Antiqua"/>
          <w:color w:val="333333"/>
        </w:rPr>
      </w:pPr>
    </w:p>
    <w:p w14:paraId="42312477" w14:textId="77777777" w:rsidR="00C224AE" w:rsidRPr="00CC1E11" w:rsidRDefault="00C224AE" w:rsidP="004303FC">
      <w:pPr>
        <w:pStyle w:val="ListParagraph"/>
        <w:shd w:val="clear" w:color="auto" w:fill="FFFFFF"/>
        <w:rPr>
          <w:rFonts w:ascii="Book Antiqua" w:eastAsia="Times New Roman" w:hAnsi="Book Antiqua"/>
          <w:color w:val="333333"/>
        </w:rPr>
      </w:pPr>
    </w:p>
    <w:p w14:paraId="3C87F620" w14:textId="77777777" w:rsidR="004303FC" w:rsidRPr="00CC1E11" w:rsidRDefault="004303FC" w:rsidP="004303FC">
      <w:pPr>
        <w:pStyle w:val="ListParagraph"/>
        <w:numPr>
          <w:ilvl w:val="0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Display organization</w:t>
      </w:r>
    </w:p>
    <w:p w14:paraId="46F9F8D3" w14:textId="77777777" w:rsidR="004303FC" w:rsidRPr="00CC1E11" w:rsidRDefault="004303FC" w:rsidP="004303FC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Is the data display consistent?</w:t>
      </w:r>
    </w:p>
    <w:p w14:paraId="7ECB9043" w14:textId="77777777" w:rsidR="004303FC" w:rsidRPr="00CC1E11" w:rsidRDefault="004303FC" w:rsidP="004303FC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Does the display allow for efficient information assimilation?</w:t>
      </w:r>
    </w:p>
    <w:p w14:paraId="626A63D5" w14:textId="77777777" w:rsidR="004303FC" w:rsidRPr="00CC1E11" w:rsidRDefault="004303FC" w:rsidP="004303FC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</w:pPr>
      <w:r w:rsidRPr="00CC1E11">
        <w:rPr>
          <w:rFonts w:ascii="Book Antiqua" w:eastAsia="Times New Roman" w:hAnsi="Book Antiqua"/>
          <w:color w:val="333333"/>
        </w:rPr>
        <w:t>Does the display lower memory load?</w:t>
      </w:r>
    </w:p>
    <w:p w14:paraId="04CBDB5A" w14:textId="36ADA91F" w:rsidR="004303FC" w:rsidRPr="00CC1E11" w:rsidRDefault="004303FC" w:rsidP="00C224AE">
      <w:pPr>
        <w:pStyle w:val="ListParagraph"/>
        <w:numPr>
          <w:ilvl w:val="1"/>
          <w:numId w:val="39"/>
        </w:numPr>
        <w:shd w:val="clear" w:color="auto" w:fill="FFFFFF"/>
        <w:rPr>
          <w:rFonts w:ascii="Book Antiqua" w:eastAsia="Times New Roman" w:hAnsi="Book Antiqua"/>
          <w:color w:val="333333"/>
        </w:rPr>
        <w:sectPr w:rsidR="004303FC" w:rsidRPr="00CC1E11" w:rsidSect="004303FC">
          <w:type w:val="continuous"/>
          <w:pgSz w:w="12240" w:h="15840"/>
          <w:pgMar w:top="1260" w:right="1260" w:bottom="1260" w:left="1440" w:header="720" w:footer="720" w:gutter="0"/>
          <w:cols w:num="2" w:space="720"/>
          <w:docGrid w:linePitch="360"/>
        </w:sectPr>
      </w:pPr>
    </w:p>
    <w:p w14:paraId="1BAAC924" w14:textId="77777777" w:rsidR="004303FC" w:rsidRPr="00CC1E11" w:rsidRDefault="004303FC" w:rsidP="004303FC">
      <w:pPr>
        <w:pStyle w:val="ListParagraph"/>
        <w:shd w:val="clear" w:color="auto" w:fill="FFFFFF"/>
        <w:ind w:left="1440"/>
        <w:rPr>
          <w:rFonts w:ascii="Book Antiqua" w:eastAsia="Times New Roman" w:hAnsi="Book Antiqua"/>
          <w:color w:val="333333"/>
        </w:rPr>
      </w:pPr>
    </w:p>
    <w:p w14:paraId="3F77DB22" w14:textId="0001A1F7" w:rsidR="00D567F0" w:rsidRPr="00CC1E11" w:rsidRDefault="00D567F0" w:rsidP="00D567F0">
      <w:pPr>
        <w:rPr>
          <w:rFonts w:ascii="Book Antiqua" w:hAnsi="Book Antiqua"/>
          <w:lang w:eastAsia="ko-KR"/>
        </w:rPr>
      </w:pPr>
    </w:p>
    <w:p w14:paraId="59AF2512" w14:textId="2F2E010D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12EB2B70" w14:textId="62EE27C0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6577D633" w14:textId="4161607B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4FBF357C" w14:textId="7573B7FA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7365DB2B" w14:textId="2595E973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032998C1" w14:textId="6DD5CB86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3DEDC25A" w14:textId="6545CC09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41B17133" w14:textId="77777777" w:rsidR="00B465AB" w:rsidRPr="00CC1E11" w:rsidRDefault="00B465AB" w:rsidP="00D567F0">
      <w:pPr>
        <w:rPr>
          <w:rFonts w:ascii="Book Antiqua" w:hAnsi="Book Antiqua"/>
          <w:lang w:eastAsia="ko-KR"/>
        </w:rPr>
      </w:pPr>
    </w:p>
    <w:p w14:paraId="783605B7" w14:textId="13C06BDE" w:rsidR="00CC1E11" w:rsidRDefault="00D567F0" w:rsidP="00D567F0">
      <w:pPr>
        <w:rPr>
          <w:rFonts w:ascii="Book Antiqua" w:hAnsi="Book Antiqua"/>
          <w:bCs/>
          <w:lang w:eastAsia="ko-KR"/>
        </w:rPr>
      </w:pPr>
      <w:r w:rsidRPr="00CC1E11">
        <w:rPr>
          <w:rFonts w:ascii="Book Antiqua" w:hAnsi="Book Antiqua"/>
          <w:b/>
          <w:sz w:val="28"/>
          <w:szCs w:val="28"/>
          <w:lang w:eastAsia="ko-KR"/>
        </w:rPr>
        <w:t>Q</w:t>
      </w:r>
      <w:r w:rsidR="00C224AE" w:rsidRPr="00CC1E11">
        <w:rPr>
          <w:rFonts w:ascii="Book Antiqua" w:hAnsi="Book Antiqua"/>
          <w:b/>
          <w:sz w:val="28"/>
          <w:szCs w:val="28"/>
          <w:lang w:eastAsia="ko-KR"/>
        </w:rPr>
        <w:t>3</w:t>
      </w:r>
      <w:r w:rsidRPr="00CC1E11">
        <w:rPr>
          <w:rFonts w:ascii="Book Antiqua" w:hAnsi="Book Antiqua"/>
          <w:b/>
          <w:sz w:val="28"/>
          <w:szCs w:val="28"/>
          <w:lang w:eastAsia="ko-KR"/>
        </w:rPr>
        <w:t xml:space="preserve"> (</w:t>
      </w:r>
      <w:r w:rsidR="00CC1E11" w:rsidRPr="00CC1E11">
        <w:rPr>
          <w:rFonts w:ascii="Book Antiqua" w:hAnsi="Book Antiqua"/>
          <w:b/>
          <w:sz w:val="28"/>
          <w:szCs w:val="28"/>
          <w:lang w:eastAsia="ko-KR"/>
        </w:rPr>
        <w:t>5</w:t>
      </w:r>
      <w:r w:rsidRPr="00CC1E11">
        <w:rPr>
          <w:rFonts w:ascii="Book Antiqua" w:hAnsi="Book Antiqua"/>
          <w:b/>
          <w:sz w:val="28"/>
          <w:szCs w:val="28"/>
          <w:lang w:eastAsia="ko-KR"/>
        </w:rPr>
        <w:t>0 points)</w:t>
      </w:r>
      <w:r w:rsidR="00E26904" w:rsidRPr="00CC1E11">
        <w:rPr>
          <w:rFonts w:ascii="Book Antiqua" w:hAnsi="Book Antiqua"/>
          <w:b/>
          <w:sz w:val="28"/>
          <w:szCs w:val="28"/>
          <w:lang w:eastAsia="ko-KR"/>
        </w:rPr>
        <w:t>:</w:t>
      </w:r>
      <w:r w:rsidRPr="00CC1E11">
        <w:rPr>
          <w:rFonts w:ascii="Book Antiqua" w:hAnsi="Book Antiqua"/>
          <w:b/>
          <w:lang w:eastAsia="ko-KR"/>
        </w:rPr>
        <w:t xml:space="preserve"> This question is based on using the Slice online writing tool</w:t>
      </w:r>
      <w:r w:rsidR="003B35E6" w:rsidRPr="00CC1E11">
        <w:rPr>
          <w:rFonts w:ascii="Book Antiqua" w:hAnsi="Book Antiqua"/>
          <w:b/>
          <w:lang w:eastAsia="ko-KR"/>
        </w:rPr>
        <w:t xml:space="preserve"> once signed in</w:t>
      </w:r>
      <w:r w:rsidRPr="00CC1E11">
        <w:rPr>
          <w:rFonts w:ascii="Book Antiqua" w:hAnsi="Book Antiqua"/>
          <w:b/>
          <w:lang w:eastAsia="ko-KR"/>
        </w:rPr>
        <w:t>.</w:t>
      </w:r>
      <w:r w:rsidRPr="00CC1E11">
        <w:rPr>
          <w:rFonts w:ascii="Book Antiqua" w:hAnsi="Book Antiqua"/>
          <w:bCs/>
          <w:lang w:eastAsia="ko-KR"/>
        </w:rPr>
        <w:t xml:space="preserve"> </w:t>
      </w:r>
    </w:p>
    <w:p w14:paraId="57F6E4E9" w14:textId="77777777" w:rsidR="00931130" w:rsidRPr="00CC1E11" w:rsidRDefault="00931130" w:rsidP="00D567F0">
      <w:pPr>
        <w:rPr>
          <w:rFonts w:ascii="Book Antiqua" w:hAnsi="Book Antiqua"/>
          <w:bCs/>
          <w:lang w:eastAsia="ko-KR"/>
        </w:rPr>
      </w:pPr>
    </w:p>
    <w:p w14:paraId="2F03E2BF" w14:textId="785E27BD" w:rsidR="00CC1E11" w:rsidRPr="00CC1E11" w:rsidRDefault="00CC1E11" w:rsidP="00CC1E11">
      <w:pPr>
        <w:ind w:firstLine="360"/>
        <w:rPr>
          <w:rFonts w:ascii="Book Antiqua" w:hAnsi="Book Antiqua"/>
          <w:bCs/>
          <w:lang w:eastAsia="ko-KR"/>
        </w:rPr>
      </w:pPr>
      <w:r w:rsidRPr="00931130">
        <w:rPr>
          <w:rFonts w:ascii="Book Antiqua" w:hAnsi="Book Antiqua"/>
          <w:b/>
          <w:lang w:eastAsia="ko-KR"/>
        </w:rPr>
        <w:t>Q3.a:</w:t>
      </w:r>
      <w:r w:rsidRPr="00CC1E11">
        <w:rPr>
          <w:rFonts w:ascii="Book Antiqua" w:hAnsi="Book Antiqua"/>
          <w:bCs/>
          <w:lang w:eastAsia="ko-KR"/>
        </w:rPr>
        <w:t xml:space="preserve"> </w:t>
      </w:r>
      <w:r w:rsidR="00D567F0" w:rsidRPr="00CC1E11">
        <w:rPr>
          <w:rFonts w:ascii="Book Antiqua" w:hAnsi="Book Antiqua"/>
          <w:bCs/>
          <w:lang w:eastAsia="ko-KR"/>
        </w:rPr>
        <w:t>Describe what the product does well</w:t>
      </w:r>
      <w:r w:rsidRPr="00CC1E11">
        <w:rPr>
          <w:rFonts w:ascii="Book Antiqua" w:hAnsi="Book Antiqua"/>
          <w:bCs/>
          <w:lang w:eastAsia="ko-KR"/>
        </w:rPr>
        <w:t>.</w:t>
      </w:r>
    </w:p>
    <w:p w14:paraId="3842828C" w14:textId="77777777" w:rsidR="00CC1E11" w:rsidRPr="00CC1E11" w:rsidRDefault="00CC1E11" w:rsidP="00CC1E11">
      <w:pPr>
        <w:ind w:firstLine="360"/>
        <w:rPr>
          <w:rFonts w:ascii="Book Antiqua" w:hAnsi="Book Antiqua"/>
          <w:bCs/>
          <w:lang w:eastAsia="ko-KR"/>
        </w:rPr>
      </w:pPr>
      <w:r w:rsidRPr="00931130">
        <w:rPr>
          <w:rFonts w:ascii="Book Antiqua" w:hAnsi="Book Antiqua"/>
          <w:b/>
          <w:lang w:eastAsia="ko-KR"/>
        </w:rPr>
        <w:t>Q3.b:</w:t>
      </w:r>
      <w:r w:rsidRPr="00CC1E11">
        <w:rPr>
          <w:rFonts w:ascii="Book Antiqua" w:hAnsi="Book Antiqua"/>
          <w:bCs/>
          <w:lang w:eastAsia="ko-KR"/>
        </w:rPr>
        <w:t xml:space="preserve"> Describe how the product </w:t>
      </w:r>
      <w:r w:rsidR="00D567F0" w:rsidRPr="00CC1E11">
        <w:rPr>
          <w:rFonts w:ascii="Book Antiqua" w:hAnsi="Book Antiqua"/>
          <w:bCs/>
          <w:lang w:eastAsia="ko-KR"/>
        </w:rPr>
        <w:t xml:space="preserve">can be improved. </w:t>
      </w:r>
    </w:p>
    <w:p w14:paraId="41384DE5" w14:textId="77777777" w:rsidR="00CC1E11" w:rsidRPr="00CC1E11" w:rsidRDefault="00CC1E11" w:rsidP="00CC1E11">
      <w:pPr>
        <w:ind w:firstLine="360"/>
        <w:rPr>
          <w:rFonts w:ascii="Book Antiqua" w:hAnsi="Book Antiqua"/>
          <w:bCs/>
          <w:lang w:eastAsia="ko-KR"/>
        </w:rPr>
      </w:pPr>
    </w:p>
    <w:p w14:paraId="5613A164" w14:textId="610577EF" w:rsidR="00D567F0" w:rsidRPr="00CC1E11" w:rsidRDefault="00CC1E11" w:rsidP="00CC1E11">
      <w:pPr>
        <w:ind w:left="360"/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bCs/>
          <w:lang w:eastAsia="ko-KR"/>
        </w:rPr>
        <w:t xml:space="preserve">Feel free to </w:t>
      </w:r>
      <w:r w:rsidR="003B35E6" w:rsidRPr="00CC1E11">
        <w:rPr>
          <w:rFonts w:ascii="Book Antiqua" w:hAnsi="Book Antiqua"/>
          <w:bCs/>
          <w:lang w:eastAsia="ko-KR"/>
        </w:rPr>
        <w:t xml:space="preserve">use the guidelines from </w:t>
      </w:r>
      <w:r w:rsidR="003B35E6" w:rsidRPr="00CC1E11">
        <w:rPr>
          <w:rFonts w:ascii="Book Antiqua" w:hAnsi="Book Antiqua"/>
          <w:b/>
          <w:lang w:eastAsia="ko-KR"/>
        </w:rPr>
        <w:t>Q</w:t>
      </w:r>
      <w:r w:rsidR="00C224AE" w:rsidRPr="00CC1E11">
        <w:rPr>
          <w:rFonts w:ascii="Book Antiqua" w:hAnsi="Book Antiqua"/>
          <w:b/>
          <w:lang w:eastAsia="ko-KR"/>
        </w:rPr>
        <w:t>2</w:t>
      </w:r>
      <w:r w:rsidR="003B35E6" w:rsidRPr="00CC1E11">
        <w:rPr>
          <w:rFonts w:ascii="Book Antiqua" w:hAnsi="Book Antiqua"/>
          <w:bCs/>
          <w:lang w:eastAsia="ko-KR"/>
        </w:rPr>
        <w:t xml:space="preserve"> for inspiration. </w:t>
      </w:r>
      <w:r w:rsidR="003B35E6" w:rsidRPr="00CC1E11">
        <w:rPr>
          <w:rFonts w:ascii="Book Antiqua" w:hAnsi="Book Antiqua"/>
          <w:lang w:eastAsia="ko-KR"/>
        </w:rPr>
        <w:t>Include</w:t>
      </w:r>
      <w:r w:rsidR="00D567F0" w:rsidRPr="00CC1E11">
        <w:rPr>
          <w:rFonts w:ascii="Book Antiqua" w:hAnsi="Book Antiqua"/>
          <w:lang w:eastAsia="ko-KR"/>
        </w:rPr>
        <w:t xml:space="preserve"> the following bulleted areas of the product </w:t>
      </w:r>
      <w:r w:rsidR="003B35E6" w:rsidRPr="00CC1E11">
        <w:rPr>
          <w:rFonts w:ascii="Book Antiqua" w:hAnsi="Book Antiqua"/>
          <w:lang w:eastAsia="ko-KR"/>
        </w:rPr>
        <w:t xml:space="preserve">when answering this question, </w:t>
      </w:r>
      <w:r w:rsidR="00D567F0" w:rsidRPr="00CC1E11">
        <w:rPr>
          <w:rFonts w:ascii="Book Antiqua" w:hAnsi="Book Antiqua"/>
          <w:lang w:eastAsia="ko-KR"/>
        </w:rPr>
        <w:t xml:space="preserve">you can always add insights beyond the listed sections. </w:t>
      </w:r>
    </w:p>
    <w:p w14:paraId="58784A9A" w14:textId="77777777" w:rsidR="003B35E6" w:rsidRPr="00CC1E11" w:rsidRDefault="003B35E6" w:rsidP="00D567F0">
      <w:pPr>
        <w:rPr>
          <w:rFonts w:ascii="Book Antiqua" w:hAnsi="Book Antiqua"/>
          <w:lang w:eastAsia="ko-KR"/>
        </w:rPr>
      </w:pPr>
    </w:p>
    <w:p w14:paraId="4A2367B2" w14:textId="19D2EA03" w:rsidR="00D567F0" w:rsidRPr="00CC1E11" w:rsidRDefault="00D567F0" w:rsidP="003B35E6">
      <w:pPr>
        <w:pStyle w:val="ListParagraph"/>
        <w:numPr>
          <w:ilvl w:val="0"/>
          <w:numId w:val="44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 xml:space="preserve">Single Pane, Double Pane, </w:t>
      </w:r>
      <w:r w:rsidR="003B35E6" w:rsidRPr="00CC1E11">
        <w:rPr>
          <w:rFonts w:ascii="Book Antiqua" w:hAnsi="Book Antiqua"/>
          <w:lang w:eastAsia="ko-KR"/>
        </w:rPr>
        <w:t>and Triple Pan View</w:t>
      </w:r>
    </w:p>
    <w:p w14:paraId="4B68366D" w14:textId="29926595" w:rsidR="003B35E6" w:rsidRPr="00CC1E11" w:rsidRDefault="003B35E6" w:rsidP="003B35E6">
      <w:pPr>
        <w:pStyle w:val="ListParagraph"/>
        <w:numPr>
          <w:ilvl w:val="0"/>
          <w:numId w:val="44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Creating multiple projects</w:t>
      </w:r>
    </w:p>
    <w:p w14:paraId="704FC1BF" w14:textId="0347F811" w:rsidR="003B35E6" w:rsidRPr="00CC1E11" w:rsidRDefault="003B35E6" w:rsidP="003B35E6">
      <w:pPr>
        <w:pStyle w:val="ListParagraph"/>
        <w:numPr>
          <w:ilvl w:val="0"/>
          <w:numId w:val="44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Adding multiple people (collaborators) to your project</w:t>
      </w:r>
    </w:p>
    <w:p w14:paraId="7B04551A" w14:textId="58217FFA" w:rsidR="003B35E6" w:rsidRPr="00CC1E11" w:rsidRDefault="003B35E6" w:rsidP="003B35E6">
      <w:pPr>
        <w:pStyle w:val="ListParagraph"/>
        <w:numPr>
          <w:ilvl w:val="0"/>
          <w:numId w:val="44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The experience when you are added to a project</w:t>
      </w:r>
    </w:p>
    <w:p w14:paraId="18377490" w14:textId="392CBAAC" w:rsidR="003B35E6" w:rsidRPr="00CC1E11" w:rsidRDefault="003B35E6" w:rsidP="003B35E6">
      <w:pPr>
        <w:pStyle w:val="ListParagraph"/>
        <w:numPr>
          <w:ilvl w:val="0"/>
          <w:numId w:val="44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 xml:space="preserve">Adding reference materials </w:t>
      </w:r>
    </w:p>
    <w:p w14:paraId="6A84799A" w14:textId="064802A6" w:rsidR="003B35E6" w:rsidRPr="00CC1E11" w:rsidRDefault="003B35E6" w:rsidP="003B35E6">
      <w:pPr>
        <w:pStyle w:val="ListParagraph"/>
        <w:numPr>
          <w:ilvl w:val="0"/>
          <w:numId w:val="44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Exporting documents / Reports</w:t>
      </w:r>
    </w:p>
    <w:p w14:paraId="0D6E287B" w14:textId="4F1EBBA7" w:rsidR="00D567F0" w:rsidRPr="00CC1E11" w:rsidRDefault="00D567F0" w:rsidP="00D567F0">
      <w:pPr>
        <w:pStyle w:val="ListParagraph"/>
        <w:ind w:left="782"/>
        <w:rPr>
          <w:rFonts w:ascii="Book Antiqua" w:hAnsi="Book Antiqua"/>
          <w:lang w:eastAsia="ko-KR"/>
        </w:rPr>
      </w:pPr>
    </w:p>
    <w:p w14:paraId="07B71C52" w14:textId="106D14A5" w:rsidR="00277480" w:rsidRPr="00CC1E11" w:rsidRDefault="00277480" w:rsidP="00277480">
      <w:pPr>
        <w:rPr>
          <w:rFonts w:ascii="Book Antiqua" w:hAnsi="Book Antiqua"/>
          <w:lang w:eastAsia="ko-KR"/>
        </w:rPr>
      </w:pPr>
    </w:p>
    <w:p w14:paraId="43BDAD12" w14:textId="4C0A96B7" w:rsidR="00C224AE" w:rsidRPr="00CC1E11" w:rsidRDefault="00C224AE" w:rsidP="00277480">
      <w:pPr>
        <w:rPr>
          <w:rFonts w:ascii="Book Antiqua" w:hAnsi="Book Antiqua"/>
          <w:lang w:eastAsia="ko-KR"/>
        </w:rPr>
      </w:pPr>
    </w:p>
    <w:p w14:paraId="4D44DA0C" w14:textId="578C7DB7" w:rsidR="00E26904" w:rsidRPr="00CC1E11" w:rsidRDefault="00E26904" w:rsidP="00277480">
      <w:p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b/>
          <w:bCs/>
          <w:sz w:val="28"/>
          <w:szCs w:val="28"/>
          <w:lang w:eastAsia="ko-KR"/>
        </w:rPr>
        <w:t>Q4 (20 points):</w:t>
      </w:r>
      <w:r w:rsidRPr="00CC1E11">
        <w:rPr>
          <w:rFonts w:ascii="Book Antiqua" w:hAnsi="Book Antiqua"/>
          <w:lang w:eastAsia="ko-KR"/>
        </w:rPr>
        <w:t xml:space="preserve"> </w:t>
      </w:r>
      <w:r w:rsidRPr="00CC1E11">
        <w:rPr>
          <w:rFonts w:ascii="Book Antiqua" w:hAnsi="Book Antiqua"/>
          <w:b/>
          <w:bCs/>
          <w:lang w:eastAsia="ko-KR"/>
        </w:rPr>
        <w:t xml:space="preserve">Create two different Persona’s for the </w:t>
      </w:r>
      <w:r w:rsidR="00CC1E11" w:rsidRPr="00CC1E11">
        <w:rPr>
          <w:rFonts w:ascii="Book Antiqua" w:hAnsi="Book Antiqua"/>
          <w:b/>
          <w:bCs/>
          <w:lang w:eastAsia="ko-KR"/>
        </w:rPr>
        <w:t xml:space="preserve">product </w:t>
      </w:r>
      <w:r w:rsidRPr="00CC1E11">
        <w:rPr>
          <w:rFonts w:ascii="Book Antiqua" w:hAnsi="Book Antiqua"/>
          <w:b/>
          <w:bCs/>
          <w:lang w:eastAsia="ko-KR"/>
        </w:rPr>
        <w:t>Slice</w:t>
      </w:r>
      <w:r w:rsidRPr="00CC1E11">
        <w:rPr>
          <w:rFonts w:ascii="Book Antiqua" w:hAnsi="Book Antiqua"/>
          <w:lang w:eastAsia="ko-KR"/>
        </w:rPr>
        <w:t xml:space="preserve">. You have </w:t>
      </w:r>
      <w:r w:rsidR="00B465AB" w:rsidRPr="00CC1E11">
        <w:rPr>
          <w:rFonts w:ascii="Book Antiqua" w:hAnsi="Book Antiqua"/>
          <w:lang w:eastAsia="ko-KR"/>
        </w:rPr>
        <w:t xml:space="preserve">agency on the age, gender, education level, income, etc. However, the two types of </w:t>
      </w:r>
      <w:proofErr w:type="gramStart"/>
      <w:r w:rsidR="00B465AB" w:rsidRPr="00CC1E11">
        <w:rPr>
          <w:rFonts w:ascii="Book Antiqua" w:hAnsi="Book Antiqua"/>
          <w:lang w:eastAsia="ko-KR"/>
        </w:rPr>
        <w:t>persona’s</w:t>
      </w:r>
      <w:proofErr w:type="gramEnd"/>
      <w:r w:rsidR="00B465AB" w:rsidRPr="00CC1E11">
        <w:rPr>
          <w:rFonts w:ascii="Book Antiqua" w:hAnsi="Book Antiqua"/>
          <w:lang w:eastAsia="ko-KR"/>
        </w:rPr>
        <w:t xml:space="preserve"> listed below are required. </w:t>
      </w:r>
    </w:p>
    <w:p w14:paraId="469ABA4F" w14:textId="097D3C0B" w:rsidR="00E26904" w:rsidRPr="00CC1E11" w:rsidRDefault="00E26904" w:rsidP="00E26904">
      <w:pPr>
        <w:pStyle w:val="ListParagraph"/>
        <w:numPr>
          <w:ilvl w:val="0"/>
          <w:numId w:val="45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 xml:space="preserve">A </w:t>
      </w:r>
      <w:r w:rsidR="00CC1E11" w:rsidRPr="00CC1E11">
        <w:rPr>
          <w:rFonts w:ascii="Book Antiqua" w:hAnsi="Book Antiqua"/>
          <w:lang w:eastAsia="ko-KR"/>
        </w:rPr>
        <w:t xml:space="preserve">Non-Profit </w:t>
      </w:r>
      <w:r w:rsidRPr="00CC1E11">
        <w:rPr>
          <w:rFonts w:ascii="Book Antiqua" w:hAnsi="Book Antiqua"/>
          <w:lang w:eastAsia="ko-KR"/>
        </w:rPr>
        <w:t>Grant Writer</w:t>
      </w:r>
    </w:p>
    <w:p w14:paraId="65F2A79C" w14:textId="15401273" w:rsidR="00E26904" w:rsidRPr="00CC1E11" w:rsidRDefault="00E26904" w:rsidP="00E26904">
      <w:pPr>
        <w:pStyle w:val="ListParagraph"/>
        <w:numPr>
          <w:ilvl w:val="0"/>
          <w:numId w:val="45"/>
        </w:num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 xml:space="preserve">A Graduate Level College Student </w:t>
      </w:r>
    </w:p>
    <w:p w14:paraId="44B52F8D" w14:textId="75EDFC00" w:rsidR="00E26904" w:rsidRPr="00CC1E11" w:rsidRDefault="00E26904" w:rsidP="00277480">
      <w:pPr>
        <w:rPr>
          <w:rFonts w:ascii="Book Antiqua" w:hAnsi="Book Antiqua"/>
          <w:lang w:eastAsia="ko-KR"/>
        </w:rPr>
      </w:pPr>
    </w:p>
    <w:p w14:paraId="45E98CA7" w14:textId="77777777" w:rsidR="00E26904" w:rsidRPr="00CC1E11" w:rsidRDefault="00E26904" w:rsidP="00277480">
      <w:pPr>
        <w:rPr>
          <w:rFonts w:ascii="Book Antiqua" w:hAnsi="Book Antiqua"/>
          <w:lang w:eastAsia="ko-KR"/>
        </w:rPr>
      </w:pPr>
    </w:p>
    <w:p w14:paraId="1AEDB179" w14:textId="5E21A6D8" w:rsidR="00277480" w:rsidRPr="00CC1E11" w:rsidRDefault="00277480" w:rsidP="004303FC">
      <w:p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b/>
          <w:bCs/>
          <w:sz w:val="28"/>
          <w:szCs w:val="28"/>
          <w:lang w:eastAsia="ko-KR"/>
        </w:rPr>
        <w:t>Q</w:t>
      </w:r>
      <w:r w:rsidR="00E26904" w:rsidRPr="00CC1E11">
        <w:rPr>
          <w:rFonts w:ascii="Book Antiqua" w:hAnsi="Book Antiqua"/>
          <w:b/>
          <w:bCs/>
          <w:sz w:val="28"/>
          <w:szCs w:val="28"/>
          <w:lang w:eastAsia="ko-KR"/>
        </w:rPr>
        <w:t>5</w:t>
      </w:r>
      <w:r w:rsidRPr="00CC1E11">
        <w:rPr>
          <w:rFonts w:ascii="Book Antiqua" w:hAnsi="Book Antiqua"/>
          <w:sz w:val="28"/>
          <w:szCs w:val="28"/>
          <w:lang w:eastAsia="ko-KR"/>
        </w:rPr>
        <w:t xml:space="preserve"> </w:t>
      </w:r>
      <w:r w:rsidRPr="00CC1E11">
        <w:rPr>
          <w:rFonts w:ascii="Book Antiqua" w:hAnsi="Book Antiqua"/>
          <w:b/>
          <w:bCs/>
          <w:sz w:val="28"/>
          <w:szCs w:val="28"/>
          <w:lang w:eastAsia="ko-KR"/>
        </w:rPr>
        <w:t>(50 points)</w:t>
      </w:r>
      <w:r w:rsidRPr="00CC1E11">
        <w:rPr>
          <w:rFonts w:ascii="Book Antiqua" w:hAnsi="Book Antiqua"/>
          <w:sz w:val="28"/>
          <w:szCs w:val="28"/>
          <w:lang w:eastAsia="ko-KR"/>
        </w:rPr>
        <w:t xml:space="preserve"> </w:t>
      </w:r>
      <w:r w:rsidRPr="00CC1E11">
        <w:rPr>
          <w:rFonts w:ascii="Book Antiqua" w:hAnsi="Book Antiqua"/>
          <w:b/>
          <w:bCs/>
          <w:lang w:eastAsia="ko-KR"/>
        </w:rPr>
        <w:t>Perform a Usability Analysis/Heuristic Evaluation on the</w:t>
      </w:r>
      <w:r w:rsidR="00D567F0" w:rsidRPr="00CC1E11">
        <w:rPr>
          <w:rFonts w:ascii="Book Antiqua" w:hAnsi="Book Antiqua"/>
          <w:b/>
          <w:bCs/>
          <w:lang w:eastAsia="ko-KR"/>
        </w:rPr>
        <w:t xml:space="preserve"> full product</w:t>
      </w:r>
      <w:r w:rsidR="00D567F0" w:rsidRPr="00CC1E11">
        <w:rPr>
          <w:rFonts w:ascii="Book Antiqua" w:hAnsi="Book Antiqua"/>
          <w:sz w:val="28"/>
          <w:szCs w:val="28"/>
          <w:lang w:eastAsia="ko-KR"/>
        </w:rPr>
        <w:t>.</w:t>
      </w:r>
      <w:r w:rsidR="00D567F0" w:rsidRPr="00CC1E11">
        <w:rPr>
          <w:rFonts w:ascii="Book Antiqua" w:hAnsi="Book Antiqua"/>
          <w:lang w:eastAsia="ko-KR"/>
        </w:rPr>
        <w:t xml:space="preserve"> Including user signup, the sign in process, using the Slice tool</w:t>
      </w:r>
      <w:r w:rsidR="00C224AE" w:rsidRPr="00CC1E11">
        <w:rPr>
          <w:rFonts w:ascii="Book Antiqua" w:hAnsi="Book Antiqua"/>
          <w:lang w:eastAsia="ko-KR"/>
        </w:rPr>
        <w:t>, and sharing projects</w:t>
      </w:r>
      <w:r w:rsidR="00D567F0" w:rsidRPr="00CC1E11">
        <w:rPr>
          <w:rFonts w:ascii="Book Antiqua" w:hAnsi="Book Antiqua"/>
          <w:lang w:eastAsia="ko-KR"/>
        </w:rPr>
        <w:t xml:space="preserve">. </w:t>
      </w:r>
    </w:p>
    <w:p w14:paraId="388C4A60" w14:textId="77777777" w:rsidR="00277480" w:rsidRPr="00CC1E11" w:rsidRDefault="00277480" w:rsidP="004303FC">
      <w:pPr>
        <w:rPr>
          <w:rFonts w:ascii="Book Antiqua" w:hAnsi="Book Antiqua"/>
          <w:lang w:eastAsia="ko-KR"/>
        </w:rPr>
      </w:pPr>
    </w:p>
    <w:p w14:paraId="6C306B70" w14:textId="11CA5581" w:rsidR="00277480" w:rsidRPr="00CC1E11" w:rsidRDefault="00277480" w:rsidP="004303FC">
      <w:p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>Link to example extended/detailed reports:</w:t>
      </w:r>
    </w:p>
    <w:p w14:paraId="3C567449" w14:textId="6C385D28" w:rsidR="00277480" w:rsidRPr="00CC1E11" w:rsidRDefault="00922C39" w:rsidP="004303FC">
      <w:pPr>
        <w:rPr>
          <w:rFonts w:ascii="Book Antiqua" w:hAnsi="Book Antiqua"/>
          <w:lang w:eastAsia="ko-KR"/>
        </w:rPr>
      </w:pPr>
      <w:hyperlink r:id="rId8" w:history="1">
        <w:r w:rsidR="00277480" w:rsidRPr="00CC1E11">
          <w:rPr>
            <w:rStyle w:val="Hyperlink"/>
            <w:rFonts w:ascii="Book Antiqua" w:hAnsi="Book Antiqua"/>
            <w:lang w:eastAsia="ko-KR"/>
          </w:rPr>
          <w:t>https://creativeux.ca/wp-content/uploads/2018/05/Heuristic-Evaluation-Checklist-CreativeUX.pdf</w:t>
        </w:r>
      </w:hyperlink>
    </w:p>
    <w:p w14:paraId="495AC616" w14:textId="3A6E0BE4" w:rsidR="00277480" w:rsidRPr="00CC1E11" w:rsidRDefault="00277480" w:rsidP="004303FC">
      <w:pPr>
        <w:rPr>
          <w:rFonts w:ascii="Book Antiqua" w:hAnsi="Book Antiqua"/>
          <w:lang w:eastAsia="ko-KR"/>
        </w:rPr>
      </w:pPr>
    </w:p>
    <w:p w14:paraId="2ACAF1C3" w14:textId="25388B5E" w:rsidR="00277480" w:rsidRPr="00CC1E11" w:rsidRDefault="00922C39" w:rsidP="004303FC">
      <w:pPr>
        <w:rPr>
          <w:rFonts w:ascii="Book Antiqua" w:hAnsi="Book Antiqua"/>
          <w:lang w:eastAsia="ko-KR"/>
        </w:rPr>
      </w:pPr>
      <w:hyperlink r:id="rId9" w:history="1">
        <w:r w:rsidR="00277480" w:rsidRPr="00CC1E11">
          <w:rPr>
            <w:rStyle w:val="Hyperlink"/>
            <w:rFonts w:ascii="Book Antiqua" w:hAnsi="Book Antiqua"/>
            <w:lang w:eastAsia="ko-KR"/>
          </w:rPr>
          <w:t>https://www.irs.gov/pub/newsroom/05-appendix-f2-irsgov-free-file-assessmentl.pdf</w:t>
        </w:r>
      </w:hyperlink>
    </w:p>
    <w:p w14:paraId="63C4578B" w14:textId="1A3EF3E8" w:rsidR="00277480" w:rsidRPr="00CC1E11" w:rsidRDefault="00277480" w:rsidP="004303FC">
      <w:pPr>
        <w:rPr>
          <w:rFonts w:ascii="Book Antiqua" w:hAnsi="Book Antiqua"/>
          <w:lang w:eastAsia="ko-KR"/>
        </w:rPr>
      </w:pPr>
    </w:p>
    <w:p w14:paraId="7C1FCE0A" w14:textId="3F4AEA4F" w:rsidR="00277480" w:rsidRPr="00CC1E11" w:rsidRDefault="00277480" w:rsidP="004303FC">
      <w:pPr>
        <w:rPr>
          <w:rFonts w:ascii="Book Antiqua" w:hAnsi="Book Antiqua"/>
          <w:lang w:eastAsia="ko-KR"/>
        </w:rPr>
      </w:pPr>
      <w:r w:rsidRPr="00CC1E11">
        <w:rPr>
          <w:rFonts w:ascii="Book Antiqua" w:hAnsi="Book Antiqua"/>
          <w:lang w:eastAsia="ko-KR"/>
        </w:rPr>
        <w:t xml:space="preserve">A simple heuristic report example is located within Week 14 on Brightspace. </w:t>
      </w:r>
    </w:p>
    <w:p w14:paraId="380BA667" w14:textId="31FB7EC2" w:rsidR="00277480" w:rsidRPr="00CC1E11" w:rsidRDefault="00277480" w:rsidP="004303FC">
      <w:pPr>
        <w:rPr>
          <w:rFonts w:ascii="Book Antiqua" w:hAnsi="Book Antiqua"/>
          <w:lang w:eastAsia="ko-KR"/>
        </w:rPr>
      </w:pPr>
    </w:p>
    <w:p w14:paraId="183A9AF1" w14:textId="77777777" w:rsidR="00277480" w:rsidRPr="00CC1E11" w:rsidRDefault="00277480" w:rsidP="004303FC">
      <w:pPr>
        <w:rPr>
          <w:rFonts w:ascii="Book Antiqua" w:hAnsi="Book Antiqua"/>
          <w:lang w:eastAsia="ko-KR"/>
        </w:rPr>
      </w:pPr>
    </w:p>
    <w:p w14:paraId="38F8AB2C" w14:textId="4C6B0EC3" w:rsidR="00931130" w:rsidRPr="00931130" w:rsidRDefault="00931130" w:rsidP="00931130">
      <w:pPr>
        <w:spacing w:line="216" w:lineRule="atLeast"/>
        <w:rPr>
          <w:rFonts w:ascii="Book Antiqua" w:eastAsia="Times New Roman" w:hAnsi="Book Antiqua"/>
          <w:color w:val="000000"/>
        </w:rPr>
      </w:pPr>
      <w:r w:rsidRPr="00931130">
        <w:rPr>
          <w:rFonts w:ascii="Book Antiqua" w:eastAsia="Times New Roman" w:hAnsi="Book Antiqua"/>
          <w:b/>
          <w:bCs/>
          <w:color w:val="000000"/>
          <w:u w:val="single"/>
        </w:rPr>
        <w:t>Submit</w:t>
      </w:r>
      <w:r w:rsidRPr="00931130">
        <w:rPr>
          <w:rFonts w:ascii="Book Antiqua" w:eastAsia="Times New Roman" w:hAnsi="Book Antiqua"/>
          <w:b/>
          <w:bCs/>
          <w:color w:val="000000"/>
        </w:rPr>
        <w:t>: </w:t>
      </w:r>
      <w:r w:rsidRPr="00931130">
        <w:rPr>
          <w:rFonts w:ascii="Book Antiqua" w:eastAsia="Times New Roman" w:hAnsi="Book Antiqua"/>
          <w:color w:val="000000"/>
        </w:rPr>
        <w:t>Submit your </w:t>
      </w:r>
      <w:r>
        <w:rPr>
          <w:rFonts w:ascii="Book Antiqua" w:eastAsia="Times New Roman" w:hAnsi="Book Antiqua"/>
          <w:color w:val="000000"/>
        </w:rPr>
        <w:t>Final Exam</w:t>
      </w:r>
      <w:r w:rsidRPr="00931130">
        <w:rPr>
          <w:rFonts w:ascii="Book Antiqua" w:eastAsia="Times New Roman" w:hAnsi="Book Antiqua"/>
          <w:color w:val="000000"/>
        </w:rPr>
        <w:t xml:space="preserve"> to the </w:t>
      </w:r>
      <w:r w:rsidR="00330D0F">
        <w:rPr>
          <w:rFonts w:ascii="Book Antiqua" w:eastAsia="Times New Roman" w:hAnsi="Book Antiqua"/>
          <w:color w:val="000000"/>
        </w:rPr>
        <w:t>BrightSpace</w:t>
      </w:r>
      <w:r w:rsidRPr="00931130">
        <w:rPr>
          <w:rFonts w:ascii="Book Antiqua" w:eastAsia="Times New Roman" w:hAnsi="Book Antiqua"/>
          <w:color w:val="000000"/>
        </w:rPr>
        <w:t xml:space="preserve">. </w:t>
      </w:r>
    </w:p>
    <w:p w14:paraId="052B1D38" w14:textId="0F6A9618" w:rsidR="002D79FA" w:rsidRPr="00931130" w:rsidRDefault="00931130" w:rsidP="00931130">
      <w:pPr>
        <w:spacing w:line="216" w:lineRule="atLeast"/>
        <w:rPr>
          <w:rFonts w:ascii="-webkit-standard" w:eastAsia="Times New Roman" w:hAnsi="-webkit-standard"/>
          <w:color w:val="000000"/>
          <w:sz w:val="18"/>
          <w:szCs w:val="18"/>
        </w:rPr>
      </w:pPr>
      <w:r w:rsidRPr="00931130">
        <w:rPr>
          <w:rFonts w:ascii="-webkit-standard" w:eastAsia="Times New Roman" w:hAnsi="-webkit-standard"/>
          <w:color w:val="000000"/>
          <w:sz w:val="18"/>
          <w:szCs w:val="18"/>
        </w:rPr>
        <w:t> </w:t>
      </w:r>
    </w:p>
    <w:sectPr w:rsidR="002D79FA" w:rsidRPr="00931130" w:rsidSect="004303FC">
      <w:type w:val="continuous"/>
      <w:pgSz w:w="12240" w:h="15840"/>
      <w:pgMar w:top="1260" w:right="126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0B20" w14:textId="77777777" w:rsidR="00922C39" w:rsidRDefault="00922C39">
      <w:r>
        <w:separator/>
      </w:r>
    </w:p>
  </w:endnote>
  <w:endnote w:type="continuationSeparator" w:id="0">
    <w:p w14:paraId="4BC84751" w14:textId="77777777" w:rsidR="00922C39" w:rsidRDefault="00922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A17A" w14:textId="77777777" w:rsidR="00922C39" w:rsidRDefault="00922C39">
      <w:r>
        <w:separator/>
      </w:r>
    </w:p>
  </w:footnote>
  <w:footnote w:type="continuationSeparator" w:id="0">
    <w:p w14:paraId="38E24680" w14:textId="77777777" w:rsidR="00922C39" w:rsidRDefault="00922C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A044B" w14:textId="6716F183" w:rsidR="00495022" w:rsidRPr="00495022" w:rsidRDefault="009374CB">
    <w:pPr>
      <w:pStyle w:val="Header"/>
      <w:rPr>
        <w:sz w:val="20"/>
        <w:lang w:eastAsia="ko-KR"/>
      </w:rPr>
    </w:pPr>
    <w:r>
      <w:rPr>
        <w:sz w:val="20"/>
      </w:rPr>
      <w:t>ACS 564</w:t>
    </w:r>
    <w:r w:rsidR="00C017F1">
      <w:rPr>
        <w:sz w:val="20"/>
      </w:rPr>
      <w:t xml:space="preserve"> Human-Computer Interaction</w:t>
    </w:r>
    <w:r w:rsidR="00326E66">
      <w:rPr>
        <w:sz w:val="20"/>
      </w:rPr>
      <w:tab/>
    </w:r>
    <w:r w:rsidR="00326E66">
      <w:rPr>
        <w:sz w:val="20"/>
      </w:rPr>
      <w:tab/>
    </w:r>
    <w:r w:rsidR="00453173">
      <w:rPr>
        <w:sz w:val="20"/>
        <w:lang w:eastAsia="ko-KR"/>
      </w:rPr>
      <w:t>Spring</w:t>
    </w:r>
    <w:r w:rsidR="00F356DE">
      <w:rPr>
        <w:sz w:val="20"/>
        <w:lang w:eastAsia="ko-KR"/>
      </w:rPr>
      <w:t xml:space="preserve"> 20</w:t>
    </w:r>
    <w:r w:rsidR="00705245">
      <w:rPr>
        <w:sz w:val="20"/>
        <w:lang w:eastAsia="ko-KR"/>
      </w:rPr>
      <w:t>2</w:t>
    </w:r>
    <w:r w:rsidR="00453173">
      <w:rPr>
        <w:sz w:val="20"/>
        <w:lang w:eastAsia="ko-K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8A1"/>
    <w:multiLevelType w:val="hybridMultilevel"/>
    <w:tmpl w:val="72E06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3792C"/>
    <w:multiLevelType w:val="hybridMultilevel"/>
    <w:tmpl w:val="A70E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4FA"/>
    <w:multiLevelType w:val="multilevel"/>
    <w:tmpl w:val="E604AB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85570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EAC0C16"/>
    <w:multiLevelType w:val="hybridMultilevel"/>
    <w:tmpl w:val="61348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B0189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BA078C8"/>
    <w:multiLevelType w:val="hybridMultilevel"/>
    <w:tmpl w:val="DCE84E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C761492"/>
    <w:multiLevelType w:val="hybridMultilevel"/>
    <w:tmpl w:val="AF70D696"/>
    <w:lvl w:ilvl="0" w:tplc="5E94C4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5271C"/>
    <w:multiLevelType w:val="multilevel"/>
    <w:tmpl w:val="47C853A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386E85"/>
    <w:multiLevelType w:val="hybridMultilevel"/>
    <w:tmpl w:val="47C853A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AD61E7"/>
    <w:multiLevelType w:val="hybridMultilevel"/>
    <w:tmpl w:val="3456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751FD"/>
    <w:multiLevelType w:val="hybridMultilevel"/>
    <w:tmpl w:val="287E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25C1"/>
    <w:multiLevelType w:val="hybridMultilevel"/>
    <w:tmpl w:val="C1A2100E"/>
    <w:lvl w:ilvl="0" w:tplc="449A2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956DF"/>
    <w:multiLevelType w:val="hybridMultilevel"/>
    <w:tmpl w:val="CA1E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F0D42"/>
    <w:multiLevelType w:val="hybridMultilevel"/>
    <w:tmpl w:val="040C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54853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0CF3C37"/>
    <w:multiLevelType w:val="multilevel"/>
    <w:tmpl w:val="B69AE93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D61DCB"/>
    <w:multiLevelType w:val="multilevel"/>
    <w:tmpl w:val="9578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A4A84"/>
    <w:multiLevelType w:val="multilevel"/>
    <w:tmpl w:val="89AE5B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35F4960"/>
    <w:multiLevelType w:val="hybridMultilevel"/>
    <w:tmpl w:val="0FB6187A"/>
    <w:lvl w:ilvl="0" w:tplc="FFFFFFF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 w15:restartNumberingAfterBreak="0">
    <w:nsid w:val="4C4945B9"/>
    <w:multiLevelType w:val="hybridMultilevel"/>
    <w:tmpl w:val="0DC24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F4E0C"/>
    <w:multiLevelType w:val="hybridMultilevel"/>
    <w:tmpl w:val="04C095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367C81"/>
    <w:multiLevelType w:val="hybridMultilevel"/>
    <w:tmpl w:val="746484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3D7265"/>
    <w:multiLevelType w:val="hybridMultilevel"/>
    <w:tmpl w:val="B9E4E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C017E"/>
    <w:multiLevelType w:val="hybridMultilevel"/>
    <w:tmpl w:val="A164EEF6"/>
    <w:lvl w:ilvl="0" w:tplc="DBE80A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55C42"/>
    <w:multiLevelType w:val="hybridMultilevel"/>
    <w:tmpl w:val="7DB4C6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46C7E54"/>
    <w:multiLevelType w:val="hybridMultilevel"/>
    <w:tmpl w:val="654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54B59"/>
    <w:multiLevelType w:val="multilevel"/>
    <w:tmpl w:val="7464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1C24DC"/>
    <w:multiLevelType w:val="hybridMultilevel"/>
    <w:tmpl w:val="79948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34B7D"/>
    <w:multiLevelType w:val="hybridMultilevel"/>
    <w:tmpl w:val="6936D6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5B7F80"/>
    <w:multiLevelType w:val="hybridMultilevel"/>
    <w:tmpl w:val="89AE5B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148557F"/>
    <w:multiLevelType w:val="hybridMultilevel"/>
    <w:tmpl w:val="6BB21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11884"/>
    <w:multiLevelType w:val="hybridMultilevel"/>
    <w:tmpl w:val="AFF25218"/>
    <w:lvl w:ilvl="0" w:tplc="C34E3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2811F1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662E3F63"/>
    <w:multiLevelType w:val="hybridMultilevel"/>
    <w:tmpl w:val="D3785C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71E2E71"/>
    <w:multiLevelType w:val="hybridMultilevel"/>
    <w:tmpl w:val="DDE67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6E30DD"/>
    <w:multiLevelType w:val="hybridMultilevel"/>
    <w:tmpl w:val="A8181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AC7AD5"/>
    <w:multiLevelType w:val="hybridMultilevel"/>
    <w:tmpl w:val="FDBA6916"/>
    <w:lvl w:ilvl="0" w:tplc="04090003">
      <w:start w:val="1"/>
      <w:numFmt w:val="bullet"/>
      <w:lvlText w:val="o"/>
      <w:lvlJc w:val="left"/>
      <w:pPr>
        <w:ind w:left="7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8" w15:restartNumberingAfterBreak="0">
    <w:nsid w:val="6928745A"/>
    <w:multiLevelType w:val="multilevel"/>
    <w:tmpl w:val="0CD6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4A15EB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FAA1EA9"/>
    <w:multiLevelType w:val="hybridMultilevel"/>
    <w:tmpl w:val="E3F4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A81184"/>
    <w:multiLevelType w:val="multilevel"/>
    <w:tmpl w:val="7E8AF5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81C2956"/>
    <w:multiLevelType w:val="hybridMultilevel"/>
    <w:tmpl w:val="0FB6187A"/>
    <w:lvl w:ilvl="0" w:tplc="0409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3" w15:restartNumberingAfterBreak="0">
    <w:nsid w:val="788D11B0"/>
    <w:multiLevelType w:val="hybridMultilevel"/>
    <w:tmpl w:val="A412C92C"/>
    <w:lvl w:ilvl="0" w:tplc="B3601D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9A4CCA"/>
    <w:multiLevelType w:val="hybridMultilevel"/>
    <w:tmpl w:val="E2102854"/>
    <w:lvl w:ilvl="0" w:tplc="67F8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980488">
    <w:abstractNumId w:val="29"/>
  </w:num>
  <w:num w:numId="2" w16cid:durableId="1923444973">
    <w:abstractNumId w:val="32"/>
  </w:num>
  <w:num w:numId="3" w16cid:durableId="448473337">
    <w:abstractNumId w:val="25"/>
  </w:num>
  <w:num w:numId="4" w16cid:durableId="554925947">
    <w:abstractNumId w:val="33"/>
  </w:num>
  <w:num w:numId="5" w16cid:durableId="351762396">
    <w:abstractNumId w:val="38"/>
  </w:num>
  <w:num w:numId="6" w16cid:durableId="157187897">
    <w:abstractNumId w:val="17"/>
  </w:num>
  <w:num w:numId="7" w16cid:durableId="222906798">
    <w:abstractNumId w:val="2"/>
  </w:num>
  <w:num w:numId="8" w16cid:durableId="124126454">
    <w:abstractNumId w:val="16"/>
  </w:num>
  <w:num w:numId="9" w16cid:durableId="1117145487">
    <w:abstractNumId w:val="30"/>
  </w:num>
  <w:num w:numId="10" w16cid:durableId="2010256202">
    <w:abstractNumId w:val="22"/>
  </w:num>
  <w:num w:numId="11" w16cid:durableId="504713337">
    <w:abstractNumId w:val="27"/>
  </w:num>
  <w:num w:numId="12" w16cid:durableId="1292978851">
    <w:abstractNumId w:val="5"/>
  </w:num>
  <w:num w:numId="13" w16cid:durableId="858737645">
    <w:abstractNumId w:val="9"/>
  </w:num>
  <w:num w:numId="14" w16cid:durableId="1355692153">
    <w:abstractNumId w:val="8"/>
  </w:num>
  <w:num w:numId="15" w16cid:durableId="1072854651">
    <w:abstractNumId w:val="6"/>
  </w:num>
  <w:num w:numId="16" w16cid:durableId="291131763">
    <w:abstractNumId w:val="18"/>
  </w:num>
  <w:num w:numId="17" w16cid:durableId="1459687758">
    <w:abstractNumId w:val="43"/>
  </w:num>
  <w:num w:numId="18" w16cid:durableId="1686250384">
    <w:abstractNumId w:val="39"/>
  </w:num>
  <w:num w:numId="19" w16cid:durableId="1975327778">
    <w:abstractNumId w:val="3"/>
  </w:num>
  <w:num w:numId="20" w16cid:durableId="1718234899">
    <w:abstractNumId w:val="41"/>
  </w:num>
  <w:num w:numId="21" w16cid:durableId="222572186">
    <w:abstractNumId w:val="15"/>
  </w:num>
  <w:num w:numId="22" w16cid:durableId="1515459661">
    <w:abstractNumId w:val="21"/>
  </w:num>
  <w:num w:numId="23" w16cid:durableId="825173750">
    <w:abstractNumId w:val="35"/>
  </w:num>
  <w:num w:numId="24" w16cid:durableId="469518579">
    <w:abstractNumId w:val="26"/>
  </w:num>
  <w:num w:numId="25" w16cid:durableId="2137408434">
    <w:abstractNumId w:val="11"/>
  </w:num>
  <w:num w:numId="26" w16cid:durableId="1505051273">
    <w:abstractNumId w:val="36"/>
  </w:num>
  <w:num w:numId="27" w16cid:durableId="1701589524">
    <w:abstractNumId w:val="20"/>
  </w:num>
  <w:num w:numId="28" w16cid:durableId="1554468465">
    <w:abstractNumId w:val="14"/>
  </w:num>
  <w:num w:numId="29" w16cid:durableId="1435318371">
    <w:abstractNumId w:val="34"/>
  </w:num>
  <w:num w:numId="30" w16cid:durableId="2147043430">
    <w:abstractNumId w:val="24"/>
  </w:num>
  <w:num w:numId="31" w16cid:durableId="1224293385">
    <w:abstractNumId w:val="0"/>
  </w:num>
  <w:num w:numId="32" w16cid:durableId="1872759362">
    <w:abstractNumId w:val="7"/>
  </w:num>
  <w:num w:numId="33" w16cid:durableId="32341373">
    <w:abstractNumId w:val="28"/>
  </w:num>
  <w:num w:numId="34" w16cid:durableId="870000545">
    <w:abstractNumId w:val="4"/>
  </w:num>
  <w:num w:numId="35" w16cid:durableId="1559391688">
    <w:abstractNumId w:val="31"/>
  </w:num>
  <w:num w:numId="36" w16cid:durableId="1357925371">
    <w:abstractNumId w:val="12"/>
  </w:num>
  <w:num w:numId="37" w16cid:durableId="785586501">
    <w:abstractNumId w:val="23"/>
  </w:num>
  <w:num w:numId="38" w16cid:durableId="7413681">
    <w:abstractNumId w:val="1"/>
  </w:num>
  <w:num w:numId="39" w16cid:durableId="1276137821">
    <w:abstractNumId w:val="13"/>
  </w:num>
  <w:num w:numId="40" w16cid:durableId="946501068">
    <w:abstractNumId w:val="37"/>
  </w:num>
  <w:num w:numId="41" w16cid:durableId="2146846819">
    <w:abstractNumId w:val="42"/>
  </w:num>
  <w:num w:numId="42" w16cid:durableId="697856584">
    <w:abstractNumId w:val="10"/>
  </w:num>
  <w:num w:numId="43" w16cid:durableId="770321964">
    <w:abstractNumId w:val="19"/>
  </w:num>
  <w:num w:numId="44" w16cid:durableId="691489689">
    <w:abstractNumId w:val="40"/>
  </w:num>
  <w:num w:numId="45" w16cid:durableId="161579077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79B"/>
    <w:rsid w:val="00000C82"/>
    <w:rsid w:val="000112E9"/>
    <w:rsid w:val="0002082C"/>
    <w:rsid w:val="00033E4D"/>
    <w:rsid w:val="000402E4"/>
    <w:rsid w:val="0005411A"/>
    <w:rsid w:val="00084B00"/>
    <w:rsid w:val="00092126"/>
    <w:rsid w:val="0009501D"/>
    <w:rsid w:val="000A6110"/>
    <w:rsid w:val="000C3C46"/>
    <w:rsid w:val="000C3EBA"/>
    <w:rsid w:val="000C5C9B"/>
    <w:rsid w:val="000D0DD9"/>
    <w:rsid w:val="000E2787"/>
    <w:rsid w:val="000E340F"/>
    <w:rsid w:val="000F019A"/>
    <w:rsid w:val="000F0C22"/>
    <w:rsid w:val="000F0EBE"/>
    <w:rsid w:val="000F395E"/>
    <w:rsid w:val="00100660"/>
    <w:rsid w:val="00103A9E"/>
    <w:rsid w:val="001110AD"/>
    <w:rsid w:val="001262FA"/>
    <w:rsid w:val="00126C5D"/>
    <w:rsid w:val="00144079"/>
    <w:rsid w:val="001C5712"/>
    <w:rsid w:val="001E1D3B"/>
    <w:rsid w:val="001E2B88"/>
    <w:rsid w:val="00210E73"/>
    <w:rsid w:val="0021664A"/>
    <w:rsid w:val="002423E6"/>
    <w:rsid w:val="00264AF8"/>
    <w:rsid w:val="00277480"/>
    <w:rsid w:val="00281D12"/>
    <w:rsid w:val="002854FB"/>
    <w:rsid w:val="002C52D8"/>
    <w:rsid w:val="002D79FA"/>
    <w:rsid w:val="002E325C"/>
    <w:rsid w:val="002E5579"/>
    <w:rsid w:val="00314070"/>
    <w:rsid w:val="00323B67"/>
    <w:rsid w:val="00326E66"/>
    <w:rsid w:val="00330798"/>
    <w:rsid w:val="00330D0F"/>
    <w:rsid w:val="00336901"/>
    <w:rsid w:val="00360260"/>
    <w:rsid w:val="00374282"/>
    <w:rsid w:val="00390D4F"/>
    <w:rsid w:val="00394B6D"/>
    <w:rsid w:val="003A6190"/>
    <w:rsid w:val="003B35E6"/>
    <w:rsid w:val="003C1550"/>
    <w:rsid w:val="003C5859"/>
    <w:rsid w:val="003D39C0"/>
    <w:rsid w:val="003E5EA4"/>
    <w:rsid w:val="003E723D"/>
    <w:rsid w:val="003F5552"/>
    <w:rsid w:val="00403BAD"/>
    <w:rsid w:val="00410362"/>
    <w:rsid w:val="00415778"/>
    <w:rsid w:val="00426F68"/>
    <w:rsid w:val="004303FC"/>
    <w:rsid w:val="004360D1"/>
    <w:rsid w:val="00436DB1"/>
    <w:rsid w:val="00442E9C"/>
    <w:rsid w:val="00453173"/>
    <w:rsid w:val="00471D98"/>
    <w:rsid w:val="00472D6F"/>
    <w:rsid w:val="00476648"/>
    <w:rsid w:val="00495022"/>
    <w:rsid w:val="004A4639"/>
    <w:rsid w:val="004A6354"/>
    <w:rsid w:val="004B36C9"/>
    <w:rsid w:val="004B7C1F"/>
    <w:rsid w:val="004C3058"/>
    <w:rsid w:val="004D2D10"/>
    <w:rsid w:val="004D2E9F"/>
    <w:rsid w:val="004E7120"/>
    <w:rsid w:val="005133CB"/>
    <w:rsid w:val="00540E9E"/>
    <w:rsid w:val="00550052"/>
    <w:rsid w:val="00570C3C"/>
    <w:rsid w:val="00582D73"/>
    <w:rsid w:val="005C0A23"/>
    <w:rsid w:val="005C5297"/>
    <w:rsid w:val="005D081A"/>
    <w:rsid w:val="005D0C27"/>
    <w:rsid w:val="005D6C35"/>
    <w:rsid w:val="005F0CF4"/>
    <w:rsid w:val="006223B7"/>
    <w:rsid w:val="00646CF8"/>
    <w:rsid w:val="00660224"/>
    <w:rsid w:val="0068171C"/>
    <w:rsid w:val="0068708E"/>
    <w:rsid w:val="006C34D3"/>
    <w:rsid w:val="006C4713"/>
    <w:rsid w:val="006F279B"/>
    <w:rsid w:val="00705245"/>
    <w:rsid w:val="00715474"/>
    <w:rsid w:val="00735E8C"/>
    <w:rsid w:val="0078215B"/>
    <w:rsid w:val="00793F43"/>
    <w:rsid w:val="007A0DAD"/>
    <w:rsid w:val="007B3098"/>
    <w:rsid w:val="007B7931"/>
    <w:rsid w:val="007C0D16"/>
    <w:rsid w:val="007C441E"/>
    <w:rsid w:val="007D317E"/>
    <w:rsid w:val="007E6D31"/>
    <w:rsid w:val="00803651"/>
    <w:rsid w:val="00831A77"/>
    <w:rsid w:val="00844BCF"/>
    <w:rsid w:val="00851A5A"/>
    <w:rsid w:val="00870026"/>
    <w:rsid w:val="008820E7"/>
    <w:rsid w:val="008A2D41"/>
    <w:rsid w:val="008E22E0"/>
    <w:rsid w:val="009070C1"/>
    <w:rsid w:val="00922C39"/>
    <w:rsid w:val="00931130"/>
    <w:rsid w:val="009374CB"/>
    <w:rsid w:val="00940DA2"/>
    <w:rsid w:val="009508F0"/>
    <w:rsid w:val="009559E1"/>
    <w:rsid w:val="00975766"/>
    <w:rsid w:val="0097755F"/>
    <w:rsid w:val="009B57B7"/>
    <w:rsid w:val="009B644F"/>
    <w:rsid w:val="009D38A5"/>
    <w:rsid w:val="009D466E"/>
    <w:rsid w:val="009D6BB1"/>
    <w:rsid w:val="00A369B0"/>
    <w:rsid w:val="00A526E3"/>
    <w:rsid w:val="00A62DFD"/>
    <w:rsid w:val="00A6438A"/>
    <w:rsid w:val="00A75FF7"/>
    <w:rsid w:val="00A87DF9"/>
    <w:rsid w:val="00AB6D25"/>
    <w:rsid w:val="00B07152"/>
    <w:rsid w:val="00B0742D"/>
    <w:rsid w:val="00B465AB"/>
    <w:rsid w:val="00B46BAA"/>
    <w:rsid w:val="00B627D5"/>
    <w:rsid w:val="00B660D0"/>
    <w:rsid w:val="00B7623C"/>
    <w:rsid w:val="00BA030A"/>
    <w:rsid w:val="00BC118F"/>
    <w:rsid w:val="00BC755B"/>
    <w:rsid w:val="00BE31B8"/>
    <w:rsid w:val="00BE607A"/>
    <w:rsid w:val="00BE76FB"/>
    <w:rsid w:val="00C017F1"/>
    <w:rsid w:val="00C05D49"/>
    <w:rsid w:val="00C14754"/>
    <w:rsid w:val="00C224AE"/>
    <w:rsid w:val="00C36C93"/>
    <w:rsid w:val="00C42C27"/>
    <w:rsid w:val="00C462FD"/>
    <w:rsid w:val="00C468C6"/>
    <w:rsid w:val="00C53495"/>
    <w:rsid w:val="00C6289E"/>
    <w:rsid w:val="00C66B27"/>
    <w:rsid w:val="00CB3738"/>
    <w:rsid w:val="00CC0855"/>
    <w:rsid w:val="00CC1E11"/>
    <w:rsid w:val="00CF4D77"/>
    <w:rsid w:val="00D01138"/>
    <w:rsid w:val="00D11941"/>
    <w:rsid w:val="00D22D36"/>
    <w:rsid w:val="00D34425"/>
    <w:rsid w:val="00D3524D"/>
    <w:rsid w:val="00D567F0"/>
    <w:rsid w:val="00D64796"/>
    <w:rsid w:val="00D76521"/>
    <w:rsid w:val="00D83F98"/>
    <w:rsid w:val="00D84ECD"/>
    <w:rsid w:val="00DB2E00"/>
    <w:rsid w:val="00DC535C"/>
    <w:rsid w:val="00DD3123"/>
    <w:rsid w:val="00DE1FA7"/>
    <w:rsid w:val="00E26904"/>
    <w:rsid w:val="00E60068"/>
    <w:rsid w:val="00E64170"/>
    <w:rsid w:val="00E64772"/>
    <w:rsid w:val="00E86A50"/>
    <w:rsid w:val="00EB0AC1"/>
    <w:rsid w:val="00EC685C"/>
    <w:rsid w:val="00ED5182"/>
    <w:rsid w:val="00ED799B"/>
    <w:rsid w:val="00EE5E4D"/>
    <w:rsid w:val="00F011B7"/>
    <w:rsid w:val="00F06C45"/>
    <w:rsid w:val="00F116EA"/>
    <w:rsid w:val="00F16792"/>
    <w:rsid w:val="00F24571"/>
    <w:rsid w:val="00F356DE"/>
    <w:rsid w:val="00F36856"/>
    <w:rsid w:val="00F47E29"/>
    <w:rsid w:val="00F50D8C"/>
    <w:rsid w:val="00F7242E"/>
    <w:rsid w:val="00F800BB"/>
    <w:rsid w:val="00F8101C"/>
    <w:rsid w:val="00F92297"/>
    <w:rsid w:val="00FC2EAC"/>
    <w:rsid w:val="00FC3C73"/>
    <w:rsid w:val="00FD45C4"/>
    <w:rsid w:val="00FD6DD4"/>
    <w:rsid w:val="00FF1DBD"/>
    <w:rsid w:val="00FF2915"/>
    <w:rsid w:val="00F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F34EA"/>
  <w15:chartTrackingRefBased/>
  <w15:docId w15:val="{75597D04-6869-421B-8B6E-0F4F66CA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C27"/>
    <w:pPr>
      <w:keepNext/>
      <w:spacing w:before="240" w:after="60"/>
      <w:outlineLvl w:val="1"/>
    </w:pPr>
    <w:rPr>
      <w:rFonts w:ascii="Cambria" w:eastAsia="Malgun Gothic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540"/>
        <w:tab w:val="left" w:pos="1080"/>
      </w:tabs>
      <w:jc w:val="both"/>
    </w:pPr>
    <w:rPr>
      <w:bCs/>
      <w:szCs w:val="20"/>
    </w:rPr>
  </w:style>
  <w:style w:type="paragraph" w:styleId="BalloonText">
    <w:name w:val="Balloon Text"/>
    <w:basedOn w:val="Normal"/>
    <w:semiHidden/>
    <w:rsid w:val="005500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50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5D0C27"/>
    <w:rPr>
      <w:rFonts w:ascii="Cambria" w:eastAsia="Malgun Gothic" w:hAnsi="Cambria" w:cs="Times New Roman"/>
      <w:b/>
      <w:bCs/>
      <w:i/>
      <w:iCs/>
      <w:sz w:val="28"/>
      <w:szCs w:val="28"/>
      <w:lang w:eastAsia="en-US"/>
    </w:rPr>
  </w:style>
  <w:style w:type="character" w:styleId="Hyperlink">
    <w:name w:val="Hyperlink"/>
    <w:uiPriority w:val="99"/>
    <w:unhideWhenUsed/>
    <w:rsid w:val="0010066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017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303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B6D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130"/>
    <w:pPr>
      <w:spacing w:before="100" w:beforeAutospacing="1" w:after="100" w:afterAutospacing="1"/>
    </w:pPr>
    <w:rPr>
      <w:rFonts w:eastAsia="Times New Roman"/>
    </w:rPr>
  </w:style>
  <w:style w:type="character" w:customStyle="1" w:styleId="s13">
    <w:name w:val="s13"/>
    <w:basedOn w:val="DefaultParagraphFont"/>
    <w:rsid w:val="00931130"/>
  </w:style>
  <w:style w:type="character" w:customStyle="1" w:styleId="s4">
    <w:name w:val="s4"/>
    <w:basedOn w:val="DefaultParagraphFont"/>
    <w:rsid w:val="00931130"/>
  </w:style>
  <w:style w:type="character" w:customStyle="1" w:styleId="apple-converted-space">
    <w:name w:val="apple-converted-space"/>
    <w:basedOn w:val="DefaultParagraphFont"/>
    <w:rsid w:val="00931130"/>
  </w:style>
  <w:style w:type="character" w:customStyle="1" w:styleId="s5">
    <w:name w:val="s5"/>
    <w:basedOn w:val="DefaultParagraphFont"/>
    <w:rsid w:val="00931130"/>
  </w:style>
  <w:style w:type="paragraph" w:customStyle="1" w:styleId="s16">
    <w:name w:val="s16"/>
    <w:basedOn w:val="Normal"/>
    <w:rsid w:val="00931130"/>
    <w:pPr>
      <w:spacing w:before="100" w:beforeAutospacing="1" w:after="100" w:afterAutospacing="1"/>
    </w:pPr>
    <w:rPr>
      <w:rFonts w:eastAsia="Times New Roman"/>
    </w:rPr>
  </w:style>
  <w:style w:type="character" w:customStyle="1" w:styleId="s15">
    <w:name w:val="s15"/>
    <w:basedOn w:val="DefaultParagraphFont"/>
    <w:rsid w:val="00931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ux.ca/wp-content/uploads/2018/05/Heuristic-Evaluation-Checklist-CreativeUX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rs.gov/pub/newsroom/05-appendix-f2-irsgov-free-file-assessment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Cs160 – Fall 2001</vt:lpstr>
    </vt:vector>
  </TitlesOfParts>
  <Company>ipfw</Company>
  <LinksUpToDate>false</LinksUpToDate>
  <CharactersWithSpaces>3028</CharactersWithSpaces>
  <SharedDoc>false</SharedDoc>
  <HLinks>
    <vt:vector size="6" baseType="variant">
      <vt:variant>
        <vt:i4>7929937</vt:i4>
      </vt:variant>
      <vt:variant>
        <vt:i4>0</vt:i4>
      </vt:variant>
      <vt:variant>
        <vt:i4>0</vt:i4>
      </vt:variant>
      <vt:variant>
        <vt:i4>5</vt:i4>
      </vt:variant>
      <vt:variant>
        <vt:lpwstr>mailto:fowlml01@ipfw.edu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Cs160 – Fall 2001</dc:title>
  <dc:subject/>
  <dc:creator>BJ Kim</dc:creator>
  <cp:keywords/>
  <dc:description/>
  <cp:lastModifiedBy>Jay Johns</cp:lastModifiedBy>
  <cp:revision>8</cp:revision>
  <cp:lastPrinted>2006-08-18T22:13:00Z</cp:lastPrinted>
  <dcterms:created xsi:type="dcterms:W3CDTF">2021-11-29T19:52:00Z</dcterms:created>
  <dcterms:modified xsi:type="dcterms:W3CDTF">2022-04-19T00:58:00Z</dcterms:modified>
</cp:coreProperties>
</file>