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DF3" w:rsidRPr="00404761" w:rsidRDefault="00BC2A69" w:rsidP="00BC2A69">
      <w:pPr>
        <w:pStyle w:val="1"/>
        <w:spacing w:before="360"/>
        <w:ind w:left="91"/>
        <w:jc w:val="center"/>
        <w:rPr>
          <w:rFonts w:ascii="DM Sans" w:eastAsia="DM Sans" w:hAnsi="DM Sans" w:cs="DM Sans"/>
          <w:b w:val="0"/>
          <w:color w:val="666666"/>
          <w:sz w:val="48"/>
          <w:szCs w:val="48"/>
        </w:rPr>
      </w:pPr>
      <w:r w:rsidRPr="00404761">
        <w:rPr>
          <w:rFonts w:ascii="DM Sans" w:eastAsia="DM Sans" w:hAnsi="DM Sans" w:cs="DM Sans"/>
          <w:b w:val="0"/>
          <w:color w:val="666666"/>
          <w:sz w:val="48"/>
          <w:szCs w:val="48"/>
        </w:rPr>
        <w:t>Scope of work</w:t>
      </w:r>
    </w:p>
    <w:p w:rsidR="008D4DF3" w:rsidRDefault="00000000">
      <w:pPr>
        <w:rPr>
          <w:rFonts w:ascii="DM Sans" w:eastAsia="DM Sans" w:hAnsi="DM Sans" w:cs="DM Sans"/>
          <w:sz w:val="24"/>
          <w:szCs w:val="24"/>
        </w:rPr>
      </w:pPr>
      <w:r>
        <w:rPr>
          <w:rFonts w:ascii="DM Sans" w:eastAsia="DM Sans" w:hAnsi="DM Sans" w:cs="DM Sans"/>
          <w:sz w:val="24"/>
          <w:szCs w:val="24"/>
        </w:rPr>
        <w:t xml:space="preserve">                                                                                        </w:t>
      </w:r>
    </w:p>
    <w:p w:rsidR="008D4DF3" w:rsidRDefault="00000000">
      <w:pPr>
        <w:pStyle w:val="2"/>
        <w:rPr>
          <w:rFonts w:ascii="DM Sans" w:eastAsia="DM Sans" w:hAnsi="DM Sans" w:cs="DM Sans"/>
          <w:b w:val="0"/>
          <w:color w:val="00000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w:t>
      </w:r>
    </w:p>
    <w:p w:rsidR="008D4DF3" w:rsidRPr="00404761" w:rsidRDefault="00BC2A69" w:rsidP="00BC2A69">
      <w:pPr>
        <w:spacing w:before="100" w:after="0" w:line="342" w:lineRule="auto"/>
        <w:rPr>
          <w:rFonts w:ascii="DM Sans" w:eastAsia="DM Sans" w:hAnsi="DM Sans" w:cs="DM Sans"/>
        </w:rPr>
      </w:pPr>
      <w:r w:rsidRPr="00404761">
        <w:rPr>
          <w:rFonts w:ascii="DM Sans" w:eastAsia="DM Sans" w:hAnsi="DM Sans" w:cs="DM Sans" w:hint="eastAsia"/>
        </w:rPr>
        <w:t>L</w:t>
      </w:r>
      <w:r w:rsidRPr="00404761">
        <w:rPr>
          <w:rFonts w:ascii="DM Sans" w:eastAsia="DM Sans" w:hAnsi="DM Sans" w:cs="DM Sans"/>
        </w:rPr>
        <w:t>ily Moreno and the Cyclist marketing analytics team</w:t>
      </w:r>
    </w:p>
    <w:p w:rsidR="00BC2A69" w:rsidRDefault="00BC2A69" w:rsidP="00BC2A69">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Background</w:t>
      </w:r>
      <w:r>
        <w:rPr>
          <w:rFonts w:ascii="DM Sans" w:eastAsia="DM Sans" w:hAnsi="DM Sans" w:cs="DM Sans"/>
          <w:b w:val="0"/>
          <w:color w:val="4285F4"/>
          <w:sz w:val="24"/>
          <w:szCs w:val="24"/>
        </w:rPr>
        <w:t>:</w:t>
      </w:r>
    </w:p>
    <w:p w:rsidR="00BC2A69" w:rsidRPr="00404761" w:rsidRDefault="00BC2A69" w:rsidP="00404761">
      <w:pPr>
        <w:spacing w:before="100" w:after="0" w:line="342" w:lineRule="auto"/>
        <w:rPr>
          <w:rFonts w:ascii="DM Sans" w:eastAsia="DM Sans" w:hAnsi="DM Sans" w:cs="DM Sans"/>
        </w:rPr>
      </w:pPr>
      <w:r w:rsidRPr="00404761">
        <w:rPr>
          <w:rFonts w:ascii="DM Sans" w:eastAsia="DM Sans" w:hAnsi="DM Sans" w:cs="DM Sans" w:hint="eastAsia"/>
        </w:rPr>
        <w:t>C</w:t>
      </w:r>
      <w:r w:rsidRPr="00404761">
        <w:rPr>
          <w:rFonts w:ascii="DM Sans" w:eastAsia="DM Sans" w:hAnsi="DM Sans" w:cs="DM Sans"/>
        </w:rPr>
        <w:t>yclistic is the bike-share company</w:t>
      </w:r>
      <w:r w:rsidR="00404761" w:rsidRPr="00404761">
        <w:rPr>
          <w:rFonts w:ascii="DM Sans" w:eastAsia="DM Sans" w:hAnsi="DM Sans" w:cs="DM Sans"/>
        </w:rPr>
        <w:t xml:space="preserve"> located in Chicago which provides different kinds of bikes, including regular bicycles, tricycles and also bikes for disabilities. The company offers currently three options on its pricing plans: single-ride passes, full-day passes, and annual memberships. The first two are considered casual riders, whereas the last are Cyclistic members.</w:t>
      </w:r>
    </w:p>
    <w:p w:rsidR="008D4DF3" w:rsidRDefault="00000000">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rsidR="008D4DF3" w:rsidRDefault="00404761" w:rsidP="00404761">
      <w:pPr>
        <w:spacing w:before="100" w:after="0" w:line="342" w:lineRule="auto"/>
        <w:rPr>
          <w:rFonts w:ascii="DM Sans" w:eastAsia="DM Sans" w:hAnsi="DM Sans" w:cs="DM Sans"/>
        </w:rPr>
      </w:pPr>
      <w:r>
        <w:rPr>
          <w:rFonts w:ascii="DM Sans" w:eastAsia="DM Sans" w:hAnsi="DM Sans" w:cs="DM Sans" w:hint="eastAsia"/>
        </w:rPr>
        <w:t>T</w:t>
      </w:r>
      <w:r>
        <w:rPr>
          <w:rFonts w:ascii="DM Sans" w:eastAsia="DM Sans" w:hAnsi="DM Sans" w:cs="DM Sans"/>
        </w:rPr>
        <w:t>he marketing director believes that maximizing the number of annual memberships will also maximize the company’s profit, and rather than targeting the new customers, he aims to attract the casual riders to become annual members.</w:t>
      </w:r>
    </w:p>
    <w:p w:rsidR="00A77701" w:rsidRPr="00404761" w:rsidRDefault="00A77701" w:rsidP="00404761">
      <w:pPr>
        <w:spacing w:before="100" w:after="0" w:line="342" w:lineRule="auto"/>
        <w:rPr>
          <w:rFonts w:ascii="DM Sans" w:eastAsia="DM Sans" w:hAnsi="DM Sans" w:cs="DM Sans" w:hint="eastAsia"/>
        </w:rPr>
      </w:pPr>
    </w:p>
    <w:p w:rsidR="008D4DF3" w:rsidRPr="00404761" w:rsidRDefault="00000000" w:rsidP="00404761">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tbl>
      <w:tblPr>
        <w:tblStyle w:val="a5"/>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720"/>
      </w:tblGrid>
      <w:tr w:rsidR="008D4DF3">
        <w:trPr>
          <w:trHeight w:val="390"/>
        </w:trPr>
        <w:tc>
          <w:tcPr>
            <w:tcW w:w="336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672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8D4DF3">
        <w:tc>
          <w:tcPr>
            <w:tcW w:w="3360" w:type="dxa"/>
            <w:shd w:val="clear" w:color="auto" w:fill="auto"/>
            <w:tcMar>
              <w:top w:w="100" w:type="dxa"/>
              <w:left w:w="100" w:type="dxa"/>
              <w:bottom w:w="100" w:type="dxa"/>
              <w:right w:w="100" w:type="dxa"/>
            </w:tcMar>
          </w:tcPr>
          <w:p w:rsidR="00A77701" w:rsidRDefault="003802ED">
            <w:pPr>
              <w:widowControl w:val="0"/>
              <w:pBdr>
                <w:top w:val="nil"/>
                <w:left w:val="nil"/>
                <w:bottom w:val="nil"/>
                <w:right w:val="nil"/>
                <w:between w:val="nil"/>
              </w:pBdr>
              <w:spacing w:after="0" w:line="240" w:lineRule="auto"/>
              <w:ind w:right="2040"/>
              <w:rPr>
                <w:rFonts w:ascii="DM Sans" w:eastAsia="DM Sans" w:hAnsi="DM Sans" w:cs="DM Sans"/>
                <w:sz w:val="21"/>
                <w:szCs w:val="21"/>
              </w:rPr>
            </w:pPr>
            <w:r w:rsidRPr="00A77701">
              <w:rPr>
                <w:rFonts w:ascii="DM Sans" w:eastAsia="DM Sans" w:hAnsi="DM Sans" w:cs="DM Sans" w:hint="eastAsia"/>
                <w:sz w:val="21"/>
                <w:szCs w:val="21"/>
              </w:rPr>
              <w:t>D</w:t>
            </w:r>
            <w:r w:rsidRPr="00A77701">
              <w:rPr>
                <w:rFonts w:ascii="DM Sans" w:eastAsia="DM Sans" w:hAnsi="DM Sans" w:cs="DM Sans"/>
                <w:sz w:val="21"/>
                <w:szCs w:val="21"/>
              </w:rPr>
              <w:t>ata</w:t>
            </w:r>
          </w:p>
          <w:p w:rsidR="008D4DF3" w:rsidRPr="00A77701" w:rsidRDefault="003802ED">
            <w:pPr>
              <w:widowControl w:val="0"/>
              <w:pBdr>
                <w:top w:val="nil"/>
                <w:left w:val="nil"/>
                <w:bottom w:val="nil"/>
                <w:right w:val="nil"/>
                <w:between w:val="nil"/>
              </w:pBdr>
              <w:spacing w:after="0" w:line="240" w:lineRule="auto"/>
              <w:ind w:right="2040"/>
              <w:rPr>
                <w:rFonts w:ascii="DM Sans" w:eastAsia="DM Sans" w:hAnsi="DM Sans" w:cs="DM Sans" w:hint="eastAsia"/>
                <w:sz w:val="21"/>
                <w:szCs w:val="21"/>
              </w:rPr>
            </w:pPr>
            <w:r w:rsidRPr="00A77701">
              <w:rPr>
                <w:rFonts w:ascii="DM Sans" w:eastAsia="DM Sans" w:hAnsi="DM Sans" w:cs="DM Sans"/>
                <w:sz w:val="21"/>
                <w:szCs w:val="21"/>
              </w:rPr>
              <w:t>collection</w:t>
            </w:r>
          </w:p>
        </w:tc>
        <w:tc>
          <w:tcPr>
            <w:tcW w:w="6720" w:type="dxa"/>
            <w:shd w:val="clear" w:color="auto" w:fill="auto"/>
            <w:tcMar>
              <w:top w:w="100" w:type="dxa"/>
              <w:left w:w="100" w:type="dxa"/>
              <w:bottom w:w="100" w:type="dxa"/>
              <w:right w:w="100" w:type="dxa"/>
            </w:tcMar>
          </w:tcPr>
          <w:p w:rsidR="008D4DF3" w:rsidRPr="00A77701" w:rsidRDefault="003802ED">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D</w:t>
            </w:r>
            <w:r w:rsidRPr="00A77701">
              <w:rPr>
                <w:rFonts w:ascii="DM Sans" w:eastAsia="DM Sans" w:hAnsi="DM Sans" w:cs="DM Sans"/>
                <w:sz w:val="21"/>
                <w:szCs w:val="21"/>
              </w:rPr>
              <w:t>ownload the last 12 months data and merge them</w:t>
            </w:r>
          </w:p>
        </w:tc>
      </w:tr>
      <w:tr w:rsidR="008D4DF3">
        <w:tc>
          <w:tcPr>
            <w:tcW w:w="3360" w:type="dxa"/>
            <w:shd w:val="clear" w:color="auto" w:fill="auto"/>
            <w:tcMar>
              <w:top w:w="100" w:type="dxa"/>
              <w:left w:w="100" w:type="dxa"/>
              <w:bottom w:w="100" w:type="dxa"/>
              <w:right w:w="100" w:type="dxa"/>
            </w:tcMar>
          </w:tcPr>
          <w:p w:rsidR="008D4DF3"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F</w:t>
            </w:r>
            <w:r w:rsidRPr="00A77701">
              <w:rPr>
                <w:rFonts w:ascii="DM Sans" w:eastAsia="DM Sans" w:hAnsi="DM Sans" w:cs="DM Sans"/>
                <w:sz w:val="21"/>
                <w:szCs w:val="21"/>
              </w:rPr>
              <w:t>ind the difference between annual members and casual riders</w:t>
            </w:r>
          </w:p>
        </w:tc>
        <w:tc>
          <w:tcPr>
            <w:tcW w:w="6720" w:type="dxa"/>
            <w:shd w:val="clear" w:color="auto" w:fill="auto"/>
            <w:tcMar>
              <w:top w:w="100" w:type="dxa"/>
              <w:left w:w="100" w:type="dxa"/>
              <w:bottom w:w="100" w:type="dxa"/>
              <w:right w:w="100" w:type="dxa"/>
            </w:tcMar>
          </w:tcPr>
          <w:p w:rsidR="008D4DF3"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F</w:t>
            </w:r>
            <w:r w:rsidRPr="00A77701">
              <w:rPr>
                <w:rFonts w:ascii="DM Sans" w:eastAsia="DM Sans" w:hAnsi="DM Sans" w:cs="DM Sans"/>
                <w:sz w:val="21"/>
                <w:szCs w:val="21"/>
              </w:rPr>
              <w:t xml:space="preserve">ind the pattern of </w:t>
            </w:r>
            <w:r w:rsidRPr="00A77701">
              <w:rPr>
                <w:rFonts w:ascii="DM Sans" w:eastAsia="DM Sans" w:hAnsi="DM Sans" w:cs="DM Sans"/>
                <w:sz w:val="21"/>
                <w:szCs w:val="21"/>
              </w:rPr>
              <w:t>annual members and casual riders</w:t>
            </w:r>
            <w:r w:rsidRPr="00A77701">
              <w:rPr>
                <w:rFonts w:ascii="DM Sans" w:eastAsia="DM Sans" w:hAnsi="DM Sans" w:cs="DM Sans"/>
                <w:sz w:val="21"/>
                <w:szCs w:val="21"/>
              </w:rPr>
              <w:t xml:space="preserve"> individually and compare them</w:t>
            </w:r>
          </w:p>
        </w:tc>
      </w:tr>
      <w:tr w:rsidR="008D4DF3">
        <w:tc>
          <w:tcPr>
            <w:tcW w:w="3360" w:type="dxa"/>
            <w:shd w:val="clear" w:color="auto" w:fill="auto"/>
            <w:tcMar>
              <w:top w:w="100" w:type="dxa"/>
              <w:left w:w="100" w:type="dxa"/>
              <w:bottom w:w="100" w:type="dxa"/>
              <w:right w:w="100" w:type="dxa"/>
            </w:tcMar>
          </w:tcPr>
          <w:p w:rsidR="008D4DF3"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I</w:t>
            </w:r>
            <w:r w:rsidRPr="00A77701">
              <w:rPr>
                <w:rFonts w:ascii="DM Sans" w:eastAsia="DM Sans" w:hAnsi="DM Sans" w:cs="DM Sans"/>
                <w:sz w:val="21"/>
                <w:szCs w:val="21"/>
              </w:rPr>
              <w:t>dentify the cause of buying annual memberships</w:t>
            </w:r>
          </w:p>
        </w:tc>
        <w:tc>
          <w:tcPr>
            <w:tcW w:w="6720" w:type="dxa"/>
            <w:shd w:val="clear" w:color="auto" w:fill="auto"/>
            <w:tcMar>
              <w:top w:w="100" w:type="dxa"/>
              <w:left w:w="100" w:type="dxa"/>
              <w:bottom w:w="100" w:type="dxa"/>
              <w:right w:w="100" w:type="dxa"/>
            </w:tcMar>
          </w:tcPr>
          <w:p w:rsidR="008D4DF3"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S</w:t>
            </w:r>
            <w:r w:rsidRPr="00A77701">
              <w:rPr>
                <w:rFonts w:ascii="DM Sans" w:eastAsia="DM Sans" w:hAnsi="DM Sans" w:cs="DM Sans"/>
                <w:sz w:val="21"/>
                <w:szCs w:val="21"/>
              </w:rPr>
              <w:t>tudy annual members to find the reason why they could be buying annual memberships</w:t>
            </w:r>
          </w:p>
        </w:tc>
      </w:tr>
      <w:tr w:rsidR="003E6288">
        <w:tc>
          <w:tcPr>
            <w:tcW w:w="3360" w:type="dxa"/>
            <w:shd w:val="clear" w:color="auto" w:fill="auto"/>
            <w:tcMar>
              <w:top w:w="100" w:type="dxa"/>
              <w:left w:w="100" w:type="dxa"/>
              <w:bottom w:w="100" w:type="dxa"/>
              <w:right w:w="100" w:type="dxa"/>
            </w:tcMar>
          </w:tcPr>
          <w:p w:rsidR="003E6288"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sz w:val="21"/>
                <w:szCs w:val="21"/>
              </w:rPr>
              <w:t>Explore digital media marketing tactics</w:t>
            </w:r>
          </w:p>
        </w:tc>
        <w:tc>
          <w:tcPr>
            <w:tcW w:w="6720" w:type="dxa"/>
            <w:shd w:val="clear" w:color="auto" w:fill="auto"/>
            <w:tcMar>
              <w:top w:w="100" w:type="dxa"/>
              <w:left w:w="100" w:type="dxa"/>
              <w:bottom w:w="100" w:type="dxa"/>
              <w:right w:w="100" w:type="dxa"/>
            </w:tcMar>
          </w:tcPr>
          <w:p w:rsidR="003E6288"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sz w:val="21"/>
                <w:szCs w:val="21"/>
              </w:rPr>
              <w:t>Study how to use digital media to influence casual riders to become members</w:t>
            </w:r>
          </w:p>
        </w:tc>
      </w:tr>
      <w:tr w:rsidR="003E6288">
        <w:tc>
          <w:tcPr>
            <w:tcW w:w="3360" w:type="dxa"/>
            <w:shd w:val="clear" w:color="auto" w:fill="auto"/>
            <w:tcMar>
              <w:top w:w="100" w:type="dxa"/>
              <w:left w:w="100" w:type="dxa"/>
              <w:bottom w:w="100" w:type="dxa"/>
              <w:right w:w="100" w:type="dxa"/>
            </w:tcMar>
          </w:tcPr>
          <w:p w:rsidR="003E6288"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sz w:val="21"/>
                <w:szCs w:val="21"/>
              </w:rPr>
              <w:t xml:space="preserve">Create </w:t>
            </w:r>
            <w:r w:rsidRPr="00A77701">
              <w:rPr>
                <w:rFonts w:ascii="DM Sans" w:eastAsia="DM Sans" w:hAnsi="DM Sans" w:cs="DM Sans" w:hint="eastAsia"/>
                <w:sz w:val="21"/>
                <w:szCs w:val="21"/>
              </w:rPr>
              <w:t>R</w:t>
            </w:r>
            <w:r w:rsidRPr="00A77701">
              <w:rPr>
                <w:rFonts w:ascii="DM Sans" w:eastAsia="DM Sans" w:hAnsi="DM Sans" w:cs="DM Sans"/>
                <w:sz w:val="21"/>
                <w:szCs w:val="21"/>
              </w:rPr>
              <w:t>ecommendations</w:t>
            </w:r>
          </w:p>
        </w:tc>
        <w:tc>
          <w:tcPr>
            <w:tcW w:w="6720" w:type="dxa"/>
            <w:shd w:val="clear" w:color="auto" w:fill="auto"/>
            <w:tcMar>
              <w:top w:w="100" w:type="dxa"/>
              <w:left w:w="100" w:type="dxa"/>
              <w:bottom w:w="100" w:type="dxa"/>
              <w:right w:w="100" w:type="dxa"/>
            </w:tcMar>
          </w:tcPr>
          <w:p w:rsidR="003E6288"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sz w:val="21"/>
                <w:szCs w:val="21"/>
              </w:rPr>
              <w:t xml:space="preserve">Provide three recommendations to attract </w:t>
            </w:r>
            <w:r w:rsidRPr="00A77701">
              <w:rPr>
                <w:rFonts w:ascii="DM Sans" w:eastAsia="DM Sans" w:hAnsi="DM Sans" w:cs="DM Sans"/>
                <w:sz w:val="21"/>
                <w:szCs w:val="21"/>
              </w:rPr>
              <w:t>casual riders to become members</w:t>
            </w:r>
          </w:p>
        </w:tc>
      </w:tr>
    </w:tbl>
    <w:p w:rsidR="008D4DF3" w:rsidRDefault="008D4DF3">
      <w:pPr>
        <w:rPr>
          <w:rFonts w:ascii="DM Sans" w:eastAsia="DM Sans" w:hAnsi="DM Sans" w:cs="DM Sans"/>
          <w:sz w:val="24"/>
          <w:szCs w:val="24"/>
        </w:rPr>
      </w:pPr>
    </w:p>
    <w:p w:rsidR="008D4DF3" w:rsidRDefault="00000000">
      <w:pPr>
        <w:pStyle w:val="2"/>
        <w:rPr>
          <w:rFonts w:ascii="DM Sans" w:eastAsia="DM Sans" w:hAnsi="DM Sans" w:cs="DM Sans"/>
          <w:b w:val="0"/>
          <w:color w:val="4285F4"/>
          <w:sz w:val="24"/>
          <w:szCs w:val="24"/>
        </w:rPr>
      </w:pPr>
      <w:r>
        <w:rPr>
          <w:rFonts w:ascii="DM Sans" w:eastAsia="DM Sans" w:hAnsi="DM Sans" w:cs="DM Sans"/>
          <w:b w:val="0"/>
          <w:color w:val="4285F4"/>
          <w:sz w:val="24"/>
          <w:szCs w:val="24"/>
        </w:rPr>
        <w:lastRenderedPageBreak/>
        <w:t>This project does not include:</w:t>
      </w:r>
    </w:p>
    <w:p w:rsidR="008D4DF3" w:rsidRDefault="003E6288">
      <w:pPr>
        <w:numPr>
          <w:ilvl w:val="0"/>
          <w:numId w:val="1"/>
        </w:numPr>
        <w:spacing w:after="0"/>
        <w:rPr>
          <w:rFonts w:ascii="DM Sans" w:eastAsia="DM Sans" w:hAnsi="DM Sans" w:cs="DM Sans"/>
        </w:rPr>
      </w:pPr>
      <w:r>
        <w:rPr>
          <w:rFonts w:ascii="DM Sans" w:eastAsia="DM Sans" w:hAnsi="DM Sans" w:cs="DM Sans" w:hint="eastAsia"/>
        </w:rPr>
        <w:t>H</w:t>
      </w:r>
      <w:r>
        <w:rPr>
          <w:rFonts w:ascii="DM Sans" w:eastAsia="DM Sans" w:hAnsi="DM Sans" w:cs="DM Sans"/>
        </w:rPr>
        <w:t>ow to increase total number of bike users</w:t>
      </w:r>
    </w:p>
    <w:p w:rsidR="008D4DF3" w:rsidRDefault="003E6288" w:rsidP="00A77701">
      <w:pPr>
        <w:numPr>
          <w:ilvl w:val="0"/>
          <w:numId w:val="1"/>
        </w:numPr>
        <w:spacing w:after="0"/>
        <w:rPr>
          <w:rFonts w:ascii="DM Sans" w:eastAsia="DM Sans" w:hAnsi="DM Sans" w:cs="DM Sans"/>
        </w:rPr>
      </w:pPr>
      <w:r>
        <w:rPr>
          <w:rFonts w:ascii="DM Sans" w:eastAsia="DM Sans" w:hAnsi="DM Sans" w:cs="DM Sans"/>
        </w:rPr>
        <w:t>No analysis from data older than 12 months</w:t>
      </w:r>
    </w:p>
    <w:p w:rsidR="00A77701" w:rsidRPr="00A77701" w:rsidRDefault="00A77701" w:rsidP="00A77701">
      <w:pPr>
        <w:spacing w:after="0"/>
        <w:ind w:left="720"/>
        <w:rPr>
          <w:rFonts w:ascii="DM Sans" w:eastAsia="DM Sans" w:hAnsi="DM Sans" w:cs="DM Sans" w:hint="eastAsia"/>
        </w:rPr>
      </w:pPr>
    </w:p>
    <w:p w:rsidR="008D4DF3" w:rsidRPr="00A77701" w:rsidRDefault="00000000" w:rsidP="00A77701">
      <w:pPr>
        <w:pStyle w:val="2"/>
        <w:rPr>
          <w:rFonts w:ascii="DM Sans" w:eastAsia="DM Sans" w:hAnsi="DM Sans" w:cs="DM Sans" w:hint="eastAsia"/>
          <w:b w:val="0"/>
          <w:color w:val="4285F4"/>
          <w:sz w:val="24"/>
          <w:szCs w:val="24"/>
        </w:rPr>
      </w:pPr>
      <w:r>
        <w:rPr>
          <w:rFonts w:ascii="DM Sans" w:eastAsia="DM Sans" w:hAnsi="DM Sans" w:cs="DM Sans"/>
          <w:b w:val="0"/>
          <w:color w:val="4285F4"/>
          <w:sz w:val="24"/>
          <w:szCs w:val="24"/>
        </w:rPr>
        <w:t>Deliverables:</w:t>
      </w:r>
    </w:p>
    <w:tbl>
      <w:tblPr>
        <w:tblStyle w:val="a6"/>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8D4DF3">
        <w:tc>
          <w:tcPr>
            <w:tcW w:w="345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A77701">
        <w:tc>
          <w:tcPr>
            <w:tcW w:w="3450" w:type="dxa"/>
            <w:shd w:val="clear" w:color="auto" w:fill="auto"/>
            <w:tcMar>
              <w:top w:w="100" w:type="dxa"/>
              <w:left w:w="100" w:type="dxa"/>
              <w:bottom w:w="100" w:type="dxa"/>
              <w:right w:w="100" w:type="dxa"/>
            </w:tcMar>
          </w:tcPr>
          <w:p w:rsidR="00A77701" w:rsidRDefault="00A77701">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A</w:t>
            </w:r>
            <w:r>
              <w:rPr>
                <w:rFonts w:ascii="DM Sans" w:eastAsia="DM Sans" w:hAnsi="DM Sans" w:cs="DM Sans"/>
                <w:sz w:val="21"/>
                <w:szCs w:val="21"/>
              </w:rPr>
              <w:t xml:space="preserve"> business task statement</w:t>
            </w:r>
          </w:p>
        </w:tc>
        <w:tc>
          <w:tcPr>
            <w:tcW w:w="6630" w:type="dxa"/>
            <w:shd w:val="clear" w:color="auto" w:fill="auto"/>
            <w:tcMar>
              <w:top w:w="100" w:type="dxa"/>
              <w:left w:w="100" w:type="dxa"/>
              <w:bottom w:w="100" w:type="dxa"/>
              <w:right w:w="100" w:type="dxa"/>
            </w:tcMar>
          </w:tcPr>
          <w:p w:rsidR="00A77701" w:rsidRDefault="00A77701">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sz w:val="21"/>
                <w:szCs w:val="21"/>
              </w:rPr>
              <w:t>It includes all the business tasks, deliverables, and milestones</w:t>
            </w:r>
          </w:p>
        </w:tc>
      </w:tr>
      <w:tr w:rsidR="00704969">
        <w:tc>
          <w:tcPr>
            <w:tcW w:w="345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sz w:val="21"/>
                <w:szCs w:val="21"/>
              </w:rPr>
              <w:t>Data cleaning documentation</w:t>
            </w:r>
          </w:p>
        </w:tc>
        <w:tc>
          <w:tcPr>
            <w:tcW w:w="663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sz w:val="21"/>
                <w:szCs w:val="21"/>
              </w:rPr>
              <w:t>A documentation of every step of cleaning data</w:t>
            </w:r>
          </w:p>
        </w:tc>
      </w:tr>
      <w:tr w:rsidR="00704969">
        <w:tc>
          <w:tcPr>
            <w:tcW w:w="3450" w:type="dxa"/>
            <w:shd w:val="clear" w:color="auto" w:fill="auto"/>
            <w:tcMar>
              <w:top w:w="100" w:type="dxa"/>
              <w:left w:w="100" w:type="dxa"/>
              <w:bottom w:w="100" w:type="dxa"/>
              <w:right w:w="100" w:type="dxa"/>
            </w:tcMar>
          </w:tcPr>
          <w:p w:rsidR="00704969" w:rsidRPr="00A77701" w:rsidRDefault="00704969">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hint="eastAsia"/>
                <w:sz w:val="21"/>
                <w:szCs w:val="21"/>
              </w:rPr>
              <w:t>A</w:t>
            </w:r>
            <w:r>
              <w:rPr>
                <w:rFonts w:ascii="DM Sans" w:eastAsia="DM Sans" w:hAnsi="DM Sans" w:cs="DM Sans"/>
                <w:sz w:val="21"/>
                <w:szCs w:val="21"/>
              </w:rPr>
              <w:t xml:space="preserve"> summary of analysis</w:t>
            </w:r>
          </w:p>
        </w:tc>
        <w:tc>
          <w:tcPr>
            <w:tcW w:w="663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sz w:val="21"/>
                <w:szCs w:val="21"/>
              </w:rPr>
              <w:t xml:space="preserve">A report contains the pattern of </w:t>
            </w:r>
            <w:r>
              <w:rPr>
                <w:rFonts w:ascii="DM Sans" w:eastAsia="DM Sans" w:hAnsi="DM Sans" w:cs="DM Sans"/>
                <w:sz w:val="21"/>
                <w:szCs w:val="21"/>
              </w:rPr>
              <w:t xml:space="preserve">the </w:t>
            </w:r>
            <w:r w:rsidRPr="00A77701">
              <w:rPr>
                <w:rFonts w:ascii="DM Sans" w:eastAsia="DM Sans" w:hAnsi="DM Sans" w:cs="DM Sans"/>
                <w:sz w:val="21"/>
                <w:szCs w:val="21"/>
              </w:rPr>
              <w:t>annual members and casual riders</w:t>
            </w:r>
            <w:r>
              <w:rPr>
                <w:rFonts w:ascii="DM Sans" w:eastAsia="DM Sans" w:hAnsi="DM Sans" w:cs="DM Sans"/>
                <w:sz w:val="21"/>
                <w:szCs w:val="21"/>
              </w:rPr>
              <w:t xml:space="preserve">, and the </w:t>
            </w:r>
            <w:r>
              <w:rPr>
                <w:rFonts w:ascii="DM Sans" w:eastAsia="DM Sans" w:hAnsi="DM Sans" w:cs="DM Sans"/>
                <w:sz w:val="21"/>
                <w:szCs w:val="21"/>
              </w:rPr>
              <w:t>comparison between</w:t>
            </w:r>
            <w:r>
              <w:rPr>
                <w:rFonts w:ascii="DM Sans" w:eastAsia="DM Sans" w:hAnsi="DM Sans" w:cs="DM Sans"/>
                <w:sz w:val="21"/>
                <w:szCs w:val="21"/>
              </w:rPr>
              <w:t xml:space="preserve"> them</w:t>
            </w:r>
          </w:p>
        </w:tc>
      </w:tr>
      <w:tr w:rsidR="00704969">
        <w:tc>
          <w:tcPr>
            <w:tcW w:w="345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V</w:t>
            </w:r>
            <w:r>
              <w:rPr>
                <w:rFonts w:ascii="DM Sans" w:eastAsia="DM Sans" w:hAnsi="DM Sans" w:cs="DM Sans"/>
                <w:sz w:val="21"/>
                <w:szCs w:val="21"/>
              </w:rPr>
              <w:t>isualization</w:t>
            </w:r>
          </w:p>
        </w:tc>
        <w:tc>
          <w:tcPr>
            <w:tcW w:w="663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A</w:t>
            </w:r>
            <w:r>
              <w:rPr>
                <w:rFonts w:ascii="DM Sans" w:eastAsia="DM Sans" w:hAnsi="DM Sans" w:cs="DM Sans"/>
                <w:sz w:val="21"/>
                <w:szCs w:val="21"/>
              </w:rPr>
              <w:t xml:space="preserve"> visualization of </w:t>
            </w:r>
          </w:p>
        </w:tc>
      </w:tr>
      <w:tr w:rsidR="00704969">
        <w:tc>
          <w:tcPr>
            <w:tcW w:w="345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T</w:t>
            </w:r>
            <w:r>
              <w:rPr>
                <w:rFonts w:ascii="DM Sans" w:eastAsia="DM Sans" w:hAnsi="DM Sans" w:cs="DM Sans"/>
                <w:sz w:val="21"/>
                <w:szCs w:val="21"/>
              </w:rPr>
              <w:t>hree recommendations</w:t>
            </w:r>
          </w:p>
        </w:tc>
        <w:tc>
          <w:tcPr>
            <w:tcW w:w="663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T</w:t>
            </w:r>
            <w:r>
              <w:rPr>
                <w:rFonts w:ascii="DM Sans" w:eastAsia="DM Sans" w:hAnsi="DM Sans" w:cs="DM Sans"/>
                <w:sz w:val="21"/>
                <w:szCs w:val="21"/>
              </w:rPr>
              <w:t>hree recommendations</w:t>
            </w:r>
            <w:r>
              <w:rPr>
                <w:rFonts w:ascii="DM Sans" w:eastAsia="DM Sans" w:hAnsi="DM Sans" w:cs="DM Sans"/>
                <w:sz w:val="21"/>
                <w:szCs w:val="21"/>
              </w:rPr>
              <w:t xml:space="preserve"> on how to increase the number of annual members</w:t>
            </w:r>
          </w:p>
        </w:tc>
      </w:tr>
    </w:tbl>
    <w:p w:rsidR="008D4DF3" w:rsidRDefault="008D4DF3">
      <w:pPr>
        <w:spacing w:before="100" w:after="0"/>
        <w:rPr>
          <w:rFonts w:ascii="DM Sans" w:eastAsia="DM Sans" w:hAnsi="DM Sans" w:cs="DM Sans"/>
          <w:sz w:val="21"/>
          <w:szCs w:val="21"/>
        </w:rPr>
      </w:pPr>
    </w:p>
    <w:p w:rsidR="008D4DF3" w:rsidRDefault="008D4DF3">
      <w:pPr>
        <w:rPr>
          <w:rFonts w:ascii="DM Sans" w:eastAsia="DM Sans" w:hAnsi="DM Sans" w:cs="DM Sans"/>
          <w:sz w:val="24"/>
          <w:szCs w:val="24"/>
        </w:rPr>
      </w:pPr>
    </w:p>
    <w:p w:rsidR="008D4DF3" w:rsidRPr="00704969" w:rsidRDefault="00000000" w:rsidP="00704969">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Schedule Overview / Major Milestones:</w:t>
      </w:r>
    </w:p>
    <w:tbl>
      <w:tblPr>
        <w:tblStyle w:val="a7"/>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8D4DF3">
        <w:tc>
          <w:tcPr>
            <w:tcW w:w="336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36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336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8D4DF3">
        <w:tc>
          <w:tcPr>
            <w:tcW w:w="3360" w:type="dxa"/>
            <w:shd w:val="clear" w:color="auto" w:fill="auto"/>
            <w:tcMar>
              <w:top w:w="100" w:type="dxa"/>
              <w:left w:w="100" w:type="dxa"/>
              <w:bottom w:w="100" w:type="dxa"/>
              <w:right w:w="100" w:type="dxa"/>
            </w:tcMar>
          </w:tcPr>
          <w:p w:rsidR="008D4DF3" w:rsidRDefault="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D</w:t>
            </w:r>
            <w:r>
              <w:rPr>
                <w:rFonts w:ascii="DM Sans" w:eastAsia="DM Sans" w:hAnsi="DM Sans" w:cs="DM Sans"/>
                <w:i/>
                <w:color w:val="3C4043"/>
                <w:sz w:val="21"/>
                <w:szCs w:val="21"/>
              </w:rPr>
              <w:t xml:space="preserve">ata </w:t>
            </w:r>
            <w:r>
              <w:rPr>
                <w:rFonts w:ascii="DM Sans" w:eastAsia="DM Sans" w:hAnsi="DM Sans" w:cs="DM Sans"/>
                <w:i/>
                <w:color w:val="3C4043"/>
                <w:sz w:val="21"/>
                <w:szCs w:val="21"/>
              </w:rPr>
              <w:t>exploration</w:t>
            </w:r>
          </w:p>
        </w:tc>
        <w:tc>
          <w:tcPr>
            <w:tcW w:w="3360" w:type="dxa"/>
            <w:shd w:val="clear" w:color="auto" w:fill="auto"/>
            <w:tcMar>
              <w:top w:w="100" w:type="dxa"/>
              <w:left w:w="100" w:type="dxa"/>
              <w:bottom w:w="100" w:type="dxa"/>
              <w:right w:w="100" w:type="dxa"/>
            </w:tcMar>
          </w:tcPr>
          <w:p w:rsidR="008D4DF3" w:rsidRDefault="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/8/2023</w:t>
            </w:r>
          </w:p>
        </w:tc>
        <w:tc>
          <w:tcPr>
            <w:tcW w:w="3360" w:type="dxa"/>
            <w:shd w:val="clear" w:color="auto" w:fill="auto"/>
            <w:tcMar>
              <w:top w:w="100" w:type="dxa"/>
              <w:left w:w="100" w:type="dxa"/>
              <w:bottom w:w="100" w:type="dxa"/>
              <w:right w:w="100" w:type="dxa"/>
            </w:tcMar>
          </w:tcPr>
          <w:p w:rsidR="008D4DF3" w:rsidRDefault="0053051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M</w:t>
            </w:r>
            <w:r>
              <w:rPr>
                <w:rFonts w:ascii="DM Sans" w:eastAsia="DM Sans" w:hAnsi="DM Sans" w:cs="DM Sans"/>
                <w:i/>
                <w:color w:val="3C4043"/>
                <w:sz w:val="21"/>
                <w:szCs w:val="21"/>
              </w:rPr>
              <w:t xml:space="preserve">erge and explore data </w:t>
            </w:r>
          </w:p>
        </w:tc>
      </w:tr>
      <w:tr w:rsidR="00704969">
        <w:tc>
          <w:tcPr>
            <w:tcW w:w="3360" w:type="dxa"/>
            <w:shd w:val="clear" w:color="auto" w:fill="auto"/>
            <w:tcMar>
              <w:top w:w="100" w:type="dxa"/>
              <w:left w:w="100" w:type="dxa"/>
              <w:bottom w:w="100" w:type="dxa"/>
              <w:right w:w="100" w:type="dxa"/>
            </w:tcMar>
          </w:tcPr>
          <w:p w:rsidR="00704969" w:rsidRDefault="0070496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D</w:t>
            </w:r>
            <w:r>
              <w:rPr>
                <w:rFonts w:ascii="DM Sans" w:eastAsia="DM Sans" w:hAnsi="DM Sans" w:cs="DM Sans"/>
                <w:i/>
                <w:color w:val="3C4043"/>
                <w:sz w:val="21"/>
                <w:szCs w:val="21"/>
              </w:rPr>
              <w:t xml:space="preserve">ata </w:t>
            </w:r>
            <w:r w:rsidR="00530519">
              <w:rPr>
                <w:rFonts w:ascii="DM Sans" w:eastAsia="DM Sans" w:hAnsi="DM Sans" w:cs="DM Sans"/>
                <w:i/>
                <w:color w:val="3C4043"/>
                <w:sz w:val="21"/>
                <w:szCs w:val="21"/>
              </w:rPr>
              <w:t>analysis</w:t>
            </w:r>
          </w:p>
        </w:tc>
        <w:tc>
          <w:tcPr>
            <w:tcW w:w="3360" w:type="dxa"/>
            <w:shd w:val="clear" w:color="auto" w:fill="auto"/>
            <w:tcMar>
              <w:top w:w="100" w:type="dxa"/>
              <w:left w:w="100" w:type="dxa"/>
              <w:bottom w:w="100" w:type="dxa"/>
              <w:right w:w="100" w:type="dxa"/>
            </w:tcMar>
          </w:tcPr>
          <w:p w:rsidR="00704969" w:rsidRDefault="0070496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/8/2023</w:t>
            </w:r>
          </w:p>
        </w:tc>
        <w:tc>
          <w:tcPr>
            <w:tcW w:w="3360" w:type="dxa"/>
            <w:shd w:val="clear" w:color="auto" w:fill="auto"/>
            <w:tcMar>
              <w:top w:w="100" w:type="dxa"/>
              <w:left w:w="100" w:type="dxa"/>
              <w:bottom w:w="100" w:type="dxa"/>
              <w:right w:w="100" w:type="dxa"/>
            </w:tcMar>
          </w:tcPr>
          <w:p w:rsidR="0070496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I</w:t>
            </w:r>
            <w:r>
              <w:rPr>
                <w:rFonts w:ascii="DM Sans" w:eastAsia="DM Sans" w:hAnsi="DM Sans" w:cs="DM Sans"/>
                <w:i/>
                <w:color w:val="3C4043"/>
                <w:sz w:val="21"/>
                <w:szCs w:val="21"/>
              </w:rPr>
              <w:t>nitial data analysis</w:t>
            </w:r>
          </w:p>
        </w:tc>
      </w:tr>
      <w:tr w:rsidR="00704969">
        <w:tc>
          <w:tcPr>
            <w:tcW w:w="3360" w:type="dxa"/>
            <w:shd w:val="clear" w:color="auto" w:fill="auto"/>
            <w:tcMar>
              <w:top w:w="100" w:type="dxa"/>
              <w:left w:w="100" w:type="dxa"/>
              <w:bottom w:w="100" w:type="dxa"/>
              <w:right w:w="100" w:type="dxa"/>
            </w:tcMar>
          </w:tcPr>
          <w:p w:rsidR="00704969" w:rsidRDefault="009C2367"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R</w:t>
            </w:r>
            <w:r>
              <w:rPr>
                <w:rFonts w:ascii="DM Sans" w:eastAsia="DM Sans" w:hAnsi="DM Sans" w:cs="DM Sans"/>
                <w:i/>
                <w:color w:val="3C4043"/>
                <w:sz w:val="21"/>
                <w:szCs w:val="21"/>
              </w:rPr>
              <w:t xml:space="preserve">eport </w:t>
            </w:r>
            <w:r w:rsidR="00530519">
              <w:rPr>
                <w:rFonts w:ascii="DM Sans" w:eastAsia="DM Sans" w:hAnsi="DM Sans" w:cs="DM Sans"/>
                <w:i/>
                <w:color w:val="3C4043"/>
                <w:sz w:val="21"/>
                <w:szCs w:val="21"/>
              </w:rPr>
              <w:t>of analysis</w:t>
            </w:r>
          </w:p>
        </w:tc>
        <w:tc>
          <w:tcPr>
            <w:tcW w:w="3360" w:type="dxa"/>
            <w:shd w:val="clear" w:color="auto" w:fill="auto"/>
            <w:tcMar>
              <w:top w:w="100" w:type="dxa"/>
              <w:left w:w="100" w:type="dxa"/>
              <w:bottom w:w="100" w:type="dxa"/>
              <w:right w:w="100" w:type="dxa"/>
            </w:tcMar>
          </w:tcPr>
          <w:p w:rsidR="0070496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/9/2023</w:t>
            </w:r>
          </w:p>
        </w:tc>
        <w:tc>
          <w:tcPr>
            <w:tcW w:w="3360" w:type="dxa"/>
            <w:shd w:val="clear" w:color="auto" w:fill="auto"/>
            <w:tcMar>
              <w:top w:w="100" w:type="dxa"/>
              <w:left w:w="100" w:type="dxa"/>
              <w:bottom w:w="100" w:type="dxa"/>
              <w:right w:w="100" w:type="dxa"/>
            </w:tcMar>
          </w:tcPr>
          <w:p w:rsidR="0070496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A</w:t>
            </w:r>
            <w:r>
              <w:rPr>
                <w:rFonts w:ascii="DM Sans" w:eastAsia="DM Sans" w:hAnsi="DM Sans" w:cs="DM Sans"/>
                <w:i/>
                <w:color w:val="3C4043"/>
                <w:sz w:val="21"/>
                <w:szCs w:val="21"/>
              </w:rPr>
              <w:t xml:space="preserve"> report which mainly focuses on the analysis of </w:t>
            </w:r>
            <w:r w:rsidRPr="00530519">
              <w:rPr>
                <w:rFonts w:ascii="DM Sans" w:eastAsia="DM Sans" w:hAnsi="DM Sans" w:cs="DM Sans"/>
                <w:i/>
                <w:color w:val="3C4043"/>
                <w:sz w:val="21"/>
                <w:szCs w:val="21"/>
              </w:rPr>
              <w:t>annual members and casual riders</w:t>
            </w:r>
          </w:p>
        </w:tc>
      </w:tr>
      <w:tr w:rsidR="00530519">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R</w:t>
            </w:r>
            <w:r>
              <w:rPr>
                <w:rFonts w:ascii="DM Sans" w:eastAsia="DM Sans" w:hAnsi="DM Sans" w:cs="DM Sans"/>
                <w:i/>
                <w:color w:val="3C4043"/>
                <w:sz w:val="21"/>
                <w:szCs w:val="21"/>
              </w:rPr>
              <w:t>ecommendations</w:t>
            </w:r>
          </w:p>
        </w:tc>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/9/2023</w:t>
            </w:r>
          </w:p>
        </w:tc>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T</w:t>
            </w:r>
            <w:r>
              <w:rPr>
                <w:rFonts w:ascii="DM Sans" w:eastAsia="DM Sans" w:hAnsi="DM Sans" w:cs="DM Sans"/>
                <w:i/>
                <w:color w:val="3C4043"/>
                <w:sz w:val="21"/>
                <w:szCs w:val="21"/>
              </w:rPr>
              <w:t>op three recommendations</w:t>
            </w:r>
          </w:p>
        </w:tc>
      </w:tr>
      <w:tr w:rsidR="00530519">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F</w:t>
            </w:r>
            <w:r>
              <w:rPr>
                <w:rFonts w:ascii="DM Sans" w:eastAsia="DM Sans" w:hAnsi="DM Sans" w:cs="DM Sans"/>
                <w:i/>
                <w:color w:val="3C4043"/>
                <w:sz w:val="21"/>
                <w:szCs w:val="21"/>
              </w:rPr>
              <w:t>inal report</w:t>
            </w:r>
          </w:p>
        </w:tc>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/9/2023</w:t>
            </w:r>
          </w:p>
        </w:tc>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F</w:t>
            </w:r>
            <w:r>
              <w:rPr>
                <w:rFonts w:ascii="DM Sans" w:eastAsia="DM Sans" w:hAnsi="DM Sans" w:cs="DM Sans"/>
                <w:i/>
                <w:color w:val="3C4043"/>
                <w:sz w:val="21"/>
                <w:szCs w:val="21"/>
              </w:rPr>
              <w:t>inal report which contains all work, visualizations, and recommendations</w:t>
            </w:r>
          </w:p>
        </w:tc>
      </w:tr>
    </w:tbl>
    <w:p w:rsidR="008D4DF3" w:rsidRDefault="008D4DF3">
      <w:pPr>
        <w:spacing w:before="100" w:after="0" w:line="342" w:lineRule="auto"/>
        <w:rPr>
          <w:rFonts w:ascii="DM Sans" w:eastAsia="DM Sans" w:hAnsi="DM Sans" w:cs="DM Sans"/>
          <w:i/>
          <w:color w:val="3C4043"/>
          <w:sz w:val="21"/>
          <w:szCs w:val="21"/>
        </w:rPr>
      </w:pPr>
    </w:p>
    <w:p w:rsidR="008D4DF3" w:rsidRDefault="00000000">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rsidR="008D4DF3" w:rsidRDefault="00E60D76">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8/</w:t>
      </w:r>
      <w:r w:rsidR="009C2367">
        <w:rPr>
          <w:rFonts w:ascii="DM Sans" w:eastAsia="DM Sans" w:hAnsi="DM Sans" w:cs="DM Sans"/>
          <w:i/>
          <w:color w:val="3C4043"/>
          <w:sz w:val="21"/>
          <w:szCs w:val="21"/>
        </w:rPr>
        <w:t>9/2023</w:t>
      </w:r>
    </w:p>
    <w:sectPr w:rsidR="008D4DF3">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5AA9" w:rsidRDefault="00995AA9">
      <w:pPr>
        <w:spacing w:after="0" w:line="240" w:lineRule="auto"/>
      </w:pPr>
      <w:r>
        <w:separator/>
      </w:r>
    </w:p>
  </w:endnote>
  <w:endnote w:type="continuationSeparator" w:id="0">
    <w:p w:rsidR="00995AA9" w:rsidRDefault="0099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M Sans">
    <w:panose1 w:val="00000000000000000000"/>
    <w:charset w:val="00"/>
    <w:family w:val="auto"/>
    <w:pitch w:val="variable"/>
    <w:sig w:usb0="8000002F" w:usb1="5000205B" w:usb2="00000000" w:usb3="00000000" w:csb0="00000093"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DF3" w:rsidRDefault="008D4DF3">
    <w:pPr>
      <w:pBdr>
        <w:top w:val="nil"/>
        <w:left w:val="nil"/>
        <w:bottom w:val="nil"/>
        <w:right w:val="nil"/>
        <w:between w:val="nil"/>
      </w:pBdr>
      <w:tabs>
        <w:tab w:val="center" w:pos="4680"/>
        <w:tab w:val="right" w:pos="9360"/>
      </w:tabs>
      <w:spacing w:after="0" w:line="240" w:lineRule="auto"/>
      <w:rPr>
        <w:color w:val="000000"/>
      </w:rPr>
    </w:pPr>
  </w:p>
  <w:tbl>
    <w:tblPr>
      <w:tblStyle w:val="a8"/>
      <w:tblW w:w="10080" w:type="dxa"/>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8D4DF3">
      <w:tc>
        <w:tcPr>
          <w:tcW w:w="3345" w:type="dxa"/>
        </w:tcPr>
        <w:p w:rsidR="008D4DF3" w:rsidRDefault="008D4DF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8D4DF3" w:rsidRDefault="008D4DF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8D4DF3">
      <w:tc>
        <w:tcPr>
          <w:tcW w:w="3345" w:type="dxa"/>
        </w:tcPr>
        <w:p w:rsidR="008D4DF3" w:rsidRDefault="008D4DF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8D4DF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BC2A69">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BC2A69">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rsidR="008D4DF3" w:rsidRDefault="008D4DF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5AA9" w:rsidRDefault="00995AA9">
      <w:pPr>
        <w:spacing w:after="0" w:line="240" w:lineRule="auto"/>
      </w:pPr>
      <w:r>
        <w:separator/>
      </w:r>
    </w:p>
  </w:footnote>
  <w:footnote w:type="continuationSeparator" w:id="0">
    <w:p w:rsidR="00995AA9" w:rsidRDefault="0099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DF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rsidR="008D4DF3" w:rsidRDefault="008D4DF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4ABD"/>
    <w:multiLevelType w:val="hybridMultilevel"/>
    <w:tmpl w:val="0FF69672"/>
    <w:lvl w:ilvl="0" w:tplc="04090001">
      <w:start w:val="1"/>
      <w:numFmt w:val="bullet"/>
      <w:lvlText w:val=""/>
      <w:lvlJc w:val="left"/>
      <w:pPr>
        <w:ind w:left="571" w:hanging="480"/>
      </w:pPr>
      <w:rPr>
        <w:rFonts w:ascii="Wingdings" w:hAnsi="Wingdings" w:hint="default"/>
      </w:rPr>
    </w:lvl>
    <w:lvl w:ilvl="1" w:tplc="04090003" w:tentative="1">
      <w:start w:val="1"/>
      <w:numFmt w:val="bullet"/>
      <w:lvlText w:val=""/>
      <w:lvlJc w:val="left"/>
      <w:pPr>
        <w:ind w:left="1051" w:hanging="480"/>
      </w:pPr>
      <w:rPr>
        <w:rFonts w:ascii="Wingdings" w:hAnsi="Wingdings" w:hint="default"/>
      </w:rPr>
    </w:lvl>
    <w:lvl w:ilvl="2" w:tplc="04090005" w:tentative="1">
      <w:start w:val="1"/>
      <w:numFmt w:val="bullet"/>
      <w:lvlText w:val=""/>
      <w:lvlJc w:val="left"/>
      <w:pPr>
        <w:ind w:left="1531" w:hanging="480"/>
      </w:pPr>
      <w:rPr>
        <w:rFonts w:ascii="Wingdings" w:hAnsi="Wingdings" w:hint="default"/>
      </w:rPr>
    </w:lvl>
    <w:lvl w:ilvl="3" w:tplc="04090001" w:tentative="1">
      <w:start w:val="1"/>
      <w:numFmt w:val="bullet"/>
      <w:lvlText w:val=""/>
      <w:lvlJc w:val="left"/>
      <w:pPr>
        <w:ind w:left="2011" w:hanging="480"/>
      </w:pPr>
      <w:rPr>
        <w:rFonts w:ascii="Wingdings" w:hAnsi="Wingdings" w:hint="default"/>
      </w:rPr>
    </w:lvl>
    <w:lvl w:ilvl="4" w:tplc="04090003" w:tentative="1">
      <w:start w:val="1"/>
      <w:numFmt w:val="bullet"/>
      <w:lvlText w:val=""/>
      <w:lvlJc w:val="left"/>
      <w:pPr>
        <w:ind w:left="2491" w:hanging="480"/>
      </w:pPr>
      <w:rPr>
        <w:rFonts w:ascii="Wingdings" w:hAnsi="Wingdings" w:hint="default"/>
      </w:rPr>
    </w:lvl>
    <w:lvl w:ilvl="5" w:tplc="04090005" w:tentative="1">
      <w:start w:val="1"/>
      <w:numFmt w:val="bullet"/>
      <w:lvlText w:val=""/>
      <w:lvlJc w:val="left"/>
      <w:pPr>
        <w:ind w:left="2971" w:hanging="480"/>
      </w:pPr>
      <w:rPr>
        <w:rFonts w:ascii="Wingdings" w:hAnsi="Wingdings" w:hint="default"/>
      </w:rPr>
    </w:lvl>
    <w:lvl w:ilvl="6" w:tplc="04090001" w:tentative="1">
      <w:start w:val="1"/>
      <w:numFmt w:val="bullet"/>
      <w:lvlText w:val=""/>
      <w:lvlJc w:val="left"/>
      <w:pPr>
        <w:ind w:left="3451" w:hanging="480"/>
      </w:pPr>
      <w:rPr>
        <w:rFonts w:ascii="Wingdings" w:hAnsi="Wingdings" w:hint="default"/>
      </w:rPr>
    </w:lvl>
    <w:lvl w:ilvl="7" w:tplc="04090003" w:tentative="1">
      <w:start w:val="1"/>
      <w:numFmt w:val="bullet"/>
      <w:lvlText w:val=""/>
      <w:lvlJc w:val="left"/>
      <w:pPr>
        <w:ind w:left="3931" w:hanging="480"/>
      </w:pPr>
      <w:rPr>
        <w:rFonts w:ascii="Wingdings" w:hAnsi="Wingdings" w:hint="default"/>
      </w:rPr>
    </w:lvl>
    <w:lvl w:ilvl="8" w:tplc="04090005" w:tentative="1">
      <w:start w:val="1"/>
      <w:numFmt w:val="bullet"/>
      <w:lvlText w:val=""/>
      <w:lvlJc w:val="left"/>
      <w:pPr>
        <w:ind w:left="4411" w:hanging="480"/>
      </w:pPr>
      <w:rPr>
        <w:rFonts w:ascii="Wingdings" w:hAnsi="Wingdings" w:hint="default"/>
      </w:rPr>
    </w:lvl>
  </w:abstractNum>
  <w:abstractNum w:abstractNumId="1" w15:restartNumberingAfterBreak="0">
    <w:nsid w:val="22A12324"/>
    <w:multiLevelType w:val="multilevel"/>
    <w:tmpl w:val="C9F2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427953">
    <w:abstractNumId w:val="1"/>
  </w:num>
  <w:num w:numId="2" w16cid:durableId="129351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F3"/>
    <w:rsid w:val="003802ED"/>
    <w:rsid w:val="003E6288"/>
    <w:rsid w:val="00404761"/>
    <w:rsid w:val="004411EB"/>
    <w:rsid w:val="00530519"/>
    <w:rsid w:val="00704969"/>
    <w:rsid w:val="008D4DF3"/>
    <w:rsid w:val="00995AA9"/>
    <w:rsid w:val="009C2367"/>
    <w:rsid w:val="00A77701"/>
    <w:rsid w:val="00BC2A69"/>
    <w:rsid w:val="00E60D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1B24"/>
  <w15:docId w15:val="{35A715D0-C57D-3A4F-9BA4-B37AD05B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uiPriority w:val="9"/>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paragraph" w:styleId="a9">
    <w:name w:val="header"/>
    <w:basedOn w:val="a"/>
    <w:link w:val="aa"/>
    <w:uiPriority w:val="99"/>
    <w:unhideWhenUsed/>
    <w:rsid w:val="00BC2A69"/>
    <w:pPr>
      <w:tabs>
        <w:tab w:val="center" w:pos="4153"/>
        <w:tab w:val="right" w:pos="8306"/>
      </w:tabs>
      <w:snapToGrid w:val="0"/>
    </w:pPr>
    <w:rPr>
      <w:sz w:val="20"/>
      <w:szCs w:val="20"/>
    </w:rPr>
  </w:style>
  <w:style w:type="character" w:customStyle="1" w:styleId="aa">
    <w:name w:val="頁首 字元"/>
    <w:basedOn w:val="a0"/>
    <w:link w:val="a9"/>
    <w:uiPriority w:val="99"/>
    <w:rsid w:val="00BC2A69"/>
    <w:rPr>
      <w:sz w:val="20"/>
      <w:szCs w:val="20"/>
    </w:rPr>
  </w:style>
  <w:style w:type="paragraph" w:styleId="ab">
    <w:name w:val="footer"/>
    <w:basedOn w:val="a"/>
    <w:link w:val="ac"/>
    <w:uiPriority w:val="99"/>
    <w:unhideWhenUsed/>
    <w:rsid w:val="00BC2A69"/>
    <w:pPr>
      <w:tabs>
        <w:tab w:val="center" w:pos="4153"/>
        <w:tab w:val="right" w:pos="8306"/>
      </w:tabs>
      <w:snapToGrid w:val="0"/>
    </w:pPr>
    <w:rPr>
      <w:sz w:val="20"/>
      <w:szCs w:val="20"/>
    </w:rPr>
  </w:style>
  <w:style w:type="character" w:customStyle="1" w:styleId="ac">
    <w:name w:val="頁尾 字元"/>
    <w:basedOn w:val="a0"/>
    <w:link w:val="ab"/>
    <w:uiPriority w:val="99"/>
    <w:rsid w:val="00BC2A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捷 康</cp:lastModifiedBy>
  <cp:revision>4</cp:revision>
  <cp:lastPrinted>2023-08-08T03:47:00Z</cp:lastPrinted>
  <dcterms:created xsi:type="dcterms:W3CDTF">2023-08-08T03:26:00Z</dcterms:created>
  <dcterms:modified xsi:type="dcterms:W3CDTF">2023-08-08T08:55:00Z</dcterms:modified>
</cp:coreProperties>
</file>