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32C" w:rsidRPr="00404761" w:rsidRDefault="00C4132C" w:rsidP="00C4132C">
      <w:pPr>
        <w:pStyle w:val="1"/>
        <w:spacing w:before="360"/>
        <w:ind w:left="91"/>
        <w:jc w:val="center"/>
        <w:rPr>
          <w:rFonts w:ascii="DM Sans" w:eastAsia="DM Sans" w:hAnsi="DM Sans" w:cs="DM Sans"/>
          <w:b w:val="0"/>
          <w:color w:val="666666"/>
          <w:sz w:val="48"/>
          <w:szCs w:val="48"/>
        </w:rPr>
      </w:pPr>
      <w:r>
        <w:rPr>
          <w:rFonts w:ascii="DM Sans" w:eastAsia="DM Sans" w:hAnsi="DM Sans" w:cs="DM Sans"/>
          <w:b w:val="0"/>
          <w:color w:val="666666"/>
          <w:sz w:val="48"/>
          <w:szCs w:val="48"/>
        </w:rPr>
        <w:t>Description of data</w:t>
      </w:r>
    </w:p>
    <w:p w:rsidR="00C4132C" w:rsidRDefault="00C4132C" w:rsidP="00C4132C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:rsidR="008433E2" w:rsidRPr="008433E2" w:rsidRDefault="008433E2" w:rsidP="008433E2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Identify Data Sources: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p w:rsidR="008433E2" w:rsidRDefault="008433E2" w:rsidP="008433E2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/>
          <w:color w:val="000000" w:themeColor="text1"/>
        </w:rPr>
      </w:pPr>
      <w:r>
        <w:rPr>
          <w:rFonts w:ascii="DM Sans" w:eastAsia="DM Sans" w:hAnsi="DM Sans" w:cs="DM Sans"/>
          <w:color w:val="000000" w:themeColor="text1"/>
        </w:rPr>
        <w:t xml:space="preserve">The data is provided by </w:t>
      </w:r>
      <w:r>
        <w:rPr>
          <w:rFonts w:ascii="Arial" w:hAnsi="Arial" w:cs="Arial"/>
          <w:color w:val="0C0B31"/>
          <w:shd w:val="clear" w:color="auto" w:fill="FFFFFF"/>
        </w:rPr>
        <w:t>Divvy</w:t>
      </w:r>
      <w:r>
        <w:rPr>
          <w:rFonts w:ascii="Arial" w:hAnsi="Arial" w:cs="Arial"/>
          <w:color w:val="0C0B31"/>
          <w:shd w:val="clear" w:color="auto" w:fill="FFFFFF"/>
        </w:rPr>
        <w:t xml:space="preserve">, which </w:t>
      </w:r>
      <w:r>
        <w:rPr>
          <w:rFonts w:ascii="Arial" w:hAnsi="Arial" w:cs="Arial"/>
          <w:color w:val="0C0B31"/>
          <w:shd w:val="clear" w:color="auto" w:fill="FFFFFF"/>
        </w:rPr>
        <w:t>is a program of the</w:t>
      </w:r>
      <w:r>
        <w:rPr>
          <w:rStyle w:val="apple-converted-space"/>
          <w:rFonts w:ascii="Arial" w:hAnsi="Arial" w:cs="Arial"/>
          <w:color w:val="0C0B31"/>
          <w:shd w:val="clear" w:color="auto" w:fill="FFFFFF"/>
        </w:rPr>
        <w:t> </w:t>
      </w:r>
      <w:hyperlink r:id="rId5" w:history="1">
        <w:r>
          <w:rPr>
            <w:rStyle w:val="a4"/>
            <w:rFonts w:ascii="Arial" w:hAnsi="Arial" w:cs="Arial"/>
          </w:rPr>
          <w:t>Chicago Department of Transportation</w:t>
        </w:r>
      </w:hyperlink>
      <w:r>
        <w:rPr>
          <w:rStyle w:val="apple-converted-space"/>
          <w:rFonts w:ascii="Arial" w:hAnsi="Arial" w:cs="Arial"/>
          <w:color w:val="0C0B31"/>
          <w:shd w:val="clear" w:color="auto" w:fill="FFFFFF"/>
        </w:rPr>
        <w:t> </w:t>
      </w:r>
      <w:r>
        <w:rPr>
          <w:rFonts w:ascii="Arial" w:hAnsi="Arial" w:cs="Arial"/>
          <w:color w:val="0C0B31"/>
          <w:shd w:val="clear" w:color="auto" w:fill="FFFFFF"/>
        </w:rPr>
        <w:t>(CDOT</w:t>
      </w:r>
      <w:r>
        <w:rPr>
          <w:rFonts w:ascii="Arial" w:hAnsi="Arial" w:cs="Arial"/>
          <w:color w:val="0C0B31"/>
          <w:shd w:val="clear" w:color="auto" w:fill="FFFFFF"/>
        </w:rPr>
        <w:t>)</w:t>
      </w:r>
      <w:r w:rsidR="00C93D91">
        <w:rPr>
          <w:rFonts w:ascii="Arial" w:hAnsi="Arial" w:cs="Arial"/>
          <w:color w:val="0C0B31"/>
          <w:shd w:val="clear" w:color="auto" w:fill="FFFFFF"/>
        </w:rPr>
        <w:t>.</w:t>
      </w:r>
      <w:r>
        <w:rPr>
          <w:rFonts w:ascii="DM Sans" w:eastAsia="DM Sans" w:hAnsi="DM Sans" w:cs="DM Sans"/>
          <w:color w:val="000000" w:themeColor="text1"/>
        </w:rPr>
        <w:t xml:space="preserve"> </w:t>
      </w:r>
    </w:p>
    <w:p w:rsidR="00C93D91" w:rsidRPr="00C93D91" w:rsidRDefault="008433E2" w:rsidP="00C93D91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 w:hint="eastAsia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Provide General Information: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p w:rsidR="00C93D91" w:rsidRDefault="00C93D91" w:rsidP="00C93D91">
      <w:pPr>
        <w:spacing w:before="100" w:after="0" w:line="342" w:lineRule="auto"/>
        <w:ind w:leftChars="200" w:left="440"/>
        <w:rPr>
          <w:rFonts w:ascii="DM Sans" w:eastAsia="DM Sans" w:hAnsi="DM Sans" w:cs="DM Sans" w:hint="eastAsia"/>
          <w:color w:val="000000" w:themeColor="text1"/>
        </w:rPr>
      </w:pPr>
      <w:r w:rsidRPr="00C93D91">
        <w:rPr>
          <w:rFonts w:ascii="DM Sans" w:eastAsia="DM Sans" w:hAnsi="DM Sans" w:cs="DM Sans"/>
          <w:color w:val="000000" w:themeColor="text1"/>
        </w:rPr>
        <w:t>Divvy Data</w:t>
      </w:r>
    </w:p>
    <w:p w:rsidR="008433E2" w:rsidRPr="008433E2" w:rsidRDefault="00C93D91" w:rsidP="008433E2">
      <w:pPr>
        <w:numPr>
          <w:ilvl w:val="0"/>
          <w:numId w:val="2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>
        <w:rPr>
          <w:rFonts w:ascii="DM Sans" w:eastAsia="DM Sans" w:hAnsi="DM Sans" w:cs="DM Sans"/>
          <w:color w:val="000000" w:themeColor="text1"/>
        </w:rPr>
        <w:t>Divvy provides monthly data of its bike-share program to public</w:t>
      </w:r>
    </w:p>
    <w:p w:rsidR="008433E2" w:rsidRPr="008433E2" w:rsidRDefault="00C93D91" w:rsidP="008433E2">
      <w:pPr>
        <w:numPr>
          <w:ilvl w:val="0"/>
          <w:numId w:val="2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>
        <w:rPr>
          <w:rFonts w:ascii="DM Sans" w:eastAsia="DM Sans" w:hAnsi="DM Sans" w:cs="DM Sans"/>
          <w:color w:val="000000" w:themeColor="text1"/>
        </w:rPr>
        <w:t>Monthly data from 2022-07 to 2023-06 is being used in this project</w:t>
      </w:r>
    </w:p>
    <w:p w:rsidR="008433E2" w:rsidRDefault="008433E2" w:rsidP="008433E2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Describe Data Content: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874"/>
        <w:gridCol w:w="4836"/>
      </w:tblGrid>
      <w:tr w:rsidR="007577BE" w:rsidTr="007577BE">
        <w:tc>
          <w:tcPr>
            <w:tcW w:w="4874" w:type="dxa"/>
          </w:tcPr>
          <w:p w:rsid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4285F4"/>
                <w:sz w:val="24"/>
                <w:szCs w:val="24"/>
              </w:rPr>
            </w:pPr>
            <w:r>
              <w:rPr>
                <w:rFonts w:ascii="DM Sans" w:eastAsia="DM Sans" w:hAnsi="DM Sans" w:cs="DM Sans" w:hint="eastAsia"/>
                <w:color w:val="4285F4"/>
                <w:sz w:val="24"/>
                <w:szCs w:val="24"/>
              </w:rPr>
              <w:t>C</w:t>
            </w:r>
            <w:r>
              <w:rPr>
                <w:rFonts w:ascii="DM Sans" w:eastAsia="DM Sans" w:hAnsi="DM Sans" w:cs="DM Sans"/>
                <w:color w:val="4285F4"/>
                <w:sz w:val="24"/>
                <w:szCs w:val="24"/>
              </w:rPr>
              <w:t>olumn</w:t>
            </w:r>
          </w:p>
        </w:tc>
        <w:tc>
          <w:tcPr>
            <w:tcW w:w="4836" w:type="dxa"/>
          </w:tcPr>
          <w:p w:rsid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4285F4"/>
                <w:sz w:val="24"/>
                <w:szCs w:val="24"/>
              </w:rPr>
            </w:pPr>
            <w:r>
              <w:rPr>
                <w:rFonts w:ascii="DM Sans" w:eastAsia="DM Sans" w:hAnsi="DM Sans" w:cs="DM Sans" w:hint="eastAsia"/>
                <w:color w:val="4285F4"/>
                <w:sz w:val="24"/>
                <w:szCs w:val="24"/>
              </w:rPr>
              <w:t>D</w:t>
            </w:r>
            <w:r>
              <w:rPr>
                <w:rFonts w:ascii="DM Sans" w:eastAsia="DM Sans" w:hAnsi="DM Sans" w:cs="DM Sans"/>
                <w:color w:val="4285F4"/>
                <w:sz w:val="24"/>
                <w:szCs w:val="24"/>
              </w:rPr>
              <w:t>escription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</w:rPr>
              <w:t>r</w:t>
            </w: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ide_id</w:t>
            </w:r>
          </w:p>
        </w:tc>
        <w:tc>
          <w:tcPr>
            <w:tcW w:w="4836" w:type="dxa"/>
          </w:tcPr>
          <w:p w:rsid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4285F4"/>
                <w:sz w:val="24"/>
                <w:szCs w:val="24"/>
              </w:rPr>
            </w:pPr>
            <w:r w:rsidRPr="007577BE">
              <w:rPr>
                <w:rFonts w:ascii="DM Sans" w:eastAsia="DM Sans" w:hAnsi="DM Sans" w:cs="DM Sans" w:hint="eastAsia"/>
                <w:color w:val="000000" w:themeColor="text1"/>
              </w:rPr>
              <w:t>T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 xml:space="preserve">he id </w:t>
            </w:r>
            <w:r>
              <w:rPr>
                <w:rFonts w:ascii="DM Sans" w:eastAsia="DM Sans" w:hAnsi="DM Sans" w:cs="DM Sans"/>
                <w:color w:val="000000" w:themeColor="text1"/>
              </w:rPr>
              <w:t>of ride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  <w:sz w:val="24"/>
                <w:szCs w:val="24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rideable_type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 w:hint="eastAsia"/>
                <w:color w:val="000000" w:themeColor="text1"/>
              </w:rPr>
              <w:t>T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>ype of bike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  <w:sz w:val="24"/>
                <w:szCs w:val="24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started_at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 w:hint="eastAsia"/>
                <w:color w:val="000000" w:themeColor="text1"/>
              </w:rPr>
              <w:t>S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>tart time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  <w:sz w:val="24"/>
                <w:szCs w:val="24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ended_at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 w:hint="eastAsia"/>
                <w:color w:val="000000" w:themeColor="text1"/>
              </w:rPr>
              <w:t>E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>nd time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  <w:sz w:val="24"/>
                <w:szCs w:val="24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start_station_name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 w:hint="eastAsia"/>
                <w:color w:val="000000" w:themeColor="text1"/>
              </w:rPr>
              <w:t>S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>tart station name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  <w:sz w:val="24"/>
                <w:szCs w:val="24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start_station_id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 w:hint="eastAsia"/>
                <w:color w:val="000000" w:themeColor="text1"/>
              </w:rPr>
              <w:t>S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 xml:space="preserve">tart station 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>id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  <w:sz w:val="24"/>
                <w:szCs w:val="24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end_station_name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/>
                <w:color w:val="000000" w:themeColor="text1"/>
              </w:rPr>
              <w:t>End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 xml:space="preserve"> station name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end_station_id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/>
                <w:color w:val="000000" w:themeColor="text1"/>
              </w:rPr>
              <w:t>End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 xml:space="preserve"> station 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>id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start_lat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 w:hint="eastAsia"/>
                <w:color w:val="000000" w:themeColor="text1"/>
              </w:rPr>
              <w:t>S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>tart station latitude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start_lng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 w:hint="eastAsia"/>
                <w:color w:val="000000" w:themeColor="text1"/>
              </w:rPr>
              <w:t>S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>tart station longitude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end_lat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/>
                <w:color w:val="000000" w:themeColor="text1"/>
              </w:rPr>
              <w:t>End station latitude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end_lng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/>
                <w:color w:val="000000" w:themeColor="text1"/>
              </w:rPr>
              <w:t>End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 xml:space="preserve"> 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>station longitude</w:t>
            </w:r>
          </w:p>
        </w:tc>
      </w:tr>
      <w:tr w:rsidR="007577BE" w:rsidTr="007577BE">
        <w:tc>
          <w:tcPr>
            <w:tcW w:w="4874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7577BE">
              <w:rPr>
                <w:rFonts w:ascii="Menlo" w:hAnsi="Menlo" w:cs="Menlo"/>
                <w:color w:val="000000" w:themeColor="text1"/>
                <w:sz w:val="18"/>
                <w:szCs w:val="18"/>
              </w:rPr>
              <w:t>member_casual</w:t>
            </w:r>
          </w:p>
        </w:tc>
        <w:tc>
          <w:tcPr>
            <w:tcW w:w="4836" w:type="dxa"/>
          </w:tcPr>
          <w:p w:rsidR="007577BE" w:rsidRPr="007577BE" w:rsidRDefault="007577BE" w:rsidP="007577BE">
            <w:pPr>
              <w:pStyle w:val="a3"/>
              <w:spacing w:before="100" w:after="0" w:line="342" w:lineRule="auto"/>
              <w:ind w:leftChars="0" w:left="0"/>
              <w:rPr>
                <w:rFonts w:ascii="DM Sans" w:eastAsia="DM Sans" w:hAnsi="DM Sans" w:cs="DM Sans" w:hint="eastAsia"/>
                <w:color w:val="000000" w:themeColor="text1"/>
              </w:rPr>
            </w:pPr>
            <w:r w:rsidRPr="007577BE">
              <w:rPr>
                <w:rFonts w:ascii="DM Sans" w:eastAsia="DM Sans" w:hAnsi="DM Sans" w:cs="DM Sans" w:hint="eastAsia"/>
                <w:color w:val="000000" w:themeColor="text1"/>
              </w:rPr>
              <w:t>I</w:t>
            </w:r>
            <w:r w:rsidRPr="007577BE">
              <w:rPr>
                <w:rFonts w:ascii="DM Sans" w:eastAsia="DM Sans" w:hAnsi="DM Sans" w:cs="DM Sans"/>
                <w:color w:val="000000" w:themeColor="text1"/>
              </w:rPr>
              <w:t>f rider buys annual memberships</w:t>
            </w:r>
          </w:p>
        </w:tc>
      </w:tr>
    </w:tbl>
    <w:p w:rsidR="007577BE" w:rsidRPr="008433E2" w:rsidRDefault="007577BE" w:rsidP="007577BE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 w:hint="eastAsia"/>
          <w:color w:val="4285F4"/>
          <w:sz w:val="24"/>
          <w:szCs w:val="24"/>
        </w:rPr>
      </w:pPr>
    </w:p>
    <w:p w:rsidR="008433E2" w:rsidRPr="008433E2" w:rsidRDefault="008433E2" w:rsidP="008433E2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Data Collection Method: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p w:rsidR="00C93D91" w:rsidRDefault="00C93D91" w:rsidP="00C93D91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/>
          <w:color w:val="000000" w:themeColor="text1"/>
        </w:rPr>
      </w:pPr>
      <w:r>
        <w:rPr>
          <w:rFonts w:ascii="DM Sans" w:eastAsia="DM Sans" w:hAnsi="DM Sans" w:cs="DM Sans" w:hint="eastAsia"/>
          <w:color w:val="000000" w:themeColor="text1"/>
        </w:rPr>
        <w:t>D</w:t>
      </w:r>
      <w:r>
        <w:rPr>
          <w:rFonts w:ascii="DM Sans" w:eastAsia="DM Sans" w:hAnsi="DM Sans" w:cs="DM Sans"/>
          <w:color w:val="000000" w:themeColor="text1"/>
        </w:rPr>
        <w:t>ownloaded</w:t>
      </w:r>
      <w:r w:rsidRPr="00C93D91">
        <w:rPr>
          <w:rFonts w:ascii="DM Sans" w:eastAsia="DM Sans" w:hAnsi="DM Sans" w:cs="DM Sans"/>
          <w:color w:val="000000" w:themeColor="text1"/>
        </w:rPr>
        <w:t xml:space="preserve"> </w:t>
      </w:r>
      <w:r>
        <w:rPr>
          <w:rFonts w:ascii="DM Sans" w:eastAsia="DM Sans" w:hAnsi="DM Sans" w:cs="DM Sans"/>
          <w:color w:val="000000" w:themeColor="text1"/>
        </w:rPr>
        <w:t xml:space="preserve">under the website: </w:t>
      </w:r>
    </w:p>
    <w:p w:rsidR="008433E2" w:rsidRPr="008433E2" w:rsidRDefault="00C93D91" w:rsidP="00C93D91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 w:hint="eastAsia"/>
          <w:color w:val="000000" w:themeColor="text1"/>
        </w:rPr>
      </w:pPr>
      <w:hyperlink r:id="rId6" w:history="1">
        <w:r w:rsidRPr="008433E2">
          <w:rPr>
            <w:rStyle w:val="a4"/>
            <w:rFonts w:ascii="DM Sans" w:eastAsia="DM Sans" w:hAnsi="DM Sans" w:cs="DM Sans"/>
          </w:rPr>
          <w:t>https://divvy-tripdata.s3.amazonaws.com/index.html</w:t>
        </w:r>
      </w:hyperlink>
    </w:p>
    <w:p w:rsidR="008433E2" w:rsidRPr="008433E2" w:rsidRDefault="008433E2" w:rsidP="008433E2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Data Cleaning and Preprocessing: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p w:rsidR="008433E2" w:rsidRPr="008433E2" w:rsidRDefault="008433E2" w:rsidP="008433E2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Outline any cleaning and preprocessing steps performed on the data:</w:t>
      </w:r>
    </w:p>
    <w:p w:rsidR="008433E2" w:rsidRPr="008433E2" w:rsidRDefault="008433E2" w:rsidP="008433E2">
      <w:pPr>
        <w:numPr>
          <w:ilvl w:val="0"/>
          <w:numId w:val="5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Missing value handling.</w:t>
      </w:r>
    </w:p>
    <w:p w:rsidR="008433E2" w:rsidRPr="008433E2" w:rsidRDefault="008433E2" w:rsidP="008433E2">
      <w:pPr>
        <w:numPr>
          <w:ilvl w:val="0"/>
          <w:numId w:val="5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Data transformation (normalization, scaling, etc.).</w:t>
      </w:r>
    </w:p>
    <w:p w:rsidR="008433E2" w:rsidRPr="008433E2" w:rsidRDefault="008433E2" w:rsidP="008433E2">
      <w:pPr>
        <w:numPr>
          <w:ilvl w:val="0"/>
          <w:numId w:val="5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Outlier removal.</w:t>
      </w:r>
    </w:p>
    <w:p w:rsidR="008433E2" w:rsidRPr="008433E2" w:rsidRDefault="008433E2" w:rsidP="008433E2">
      <w:pPr>
        <w:numPr>
          <w:ilvl w:val="0"/>
          <w:numId w:val="5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Aggregation or summarization.</w:t>
      </w:r>
    </w:p>
    <w:p w:rsidR="008433E2" w:rsidRPr="008433E2" w:rsidRDefault="008433E2" w:rsidP="008433E2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Data Quality and Validity: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p w:rsidR="008433E2" w:rsidRPr="008433E2" w:rsidRDefault="008433E2" w:rsidP="008433E2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Provide information about the data's quality and validity:</w:t>
      </w:r>
    </w:p>
    <w:p w:rsidR="008433E2" w:rsidRPr="008433E2" w:rsidRDefault="008433E2" w:rsidP="008433E2">
      <w:pPr>
        <w:numPr>
          <w:ilvl w:val="0"/>
          <w:numId w:val="6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Any known data quality issues.</w:t>
      </w:r>
    </w:p>
    <w:p w:rsidR="008433E2" w:rsidRPr="008433E2" w:rsidRDefault="008433E2" w:rsidP="008433E2">
      <w:pPr>
        <w:numPr>
          <w:ilvl w:val="0"/>
          <w:numId w:val="6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Steps taken to address or mitigate data quality issues.</w:t>
      </w:r>
    </w:p>
    <w:p w:rsidR="008433E2" w:rsidRPr="008433E2" w:rsidRDefault="008433E2" w:rsidP="008433E2">
      <w:pPr>
        <w:numPr>
          <w:ilvl w:val="0"/>
          <w:numId w:val="6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Data validation methods used.</w:t>
      </w:r>
    </w:p>
    <w:p w:rsidR="008433E2" w:rsidRPr="008433E2" w:rsidRDefault="008433E2" w:rsidP="008433E2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Data Updates and Frequency: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p w:rsidR="008433E2" w:rsidRPr="008433E2" w:rsidRDefault="008433E2" w:rsidP="008433E2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/>
          <w:color w:val="000000" w:themeColor="text1"/>
          <w:sz w:val="24"/>
          <w:szCs w:val="24"/>
        </w:rPr>
      </w:pPr>
      <w:r w:rsidRPr="008433E2">
        <w:rPr>
          <w:rFonts w:ascii="DM Sans" w:eastAsia="DM Sans" w:hAnsi="DM Sans" w:cs="DM Sans"/>
          <w:color w:val="000000" w:themeColor="text1"/>
          <w:sz w:val="24"/>
          <w:szCs w:val="24"/>
        </w:rPr>
        <w:t>Specify how often the data is updated or refreshed:</w:t>
      </w:r>
    </w:p>
    <w:p w:rsidR="008433E2" w:rsidRPr="008433E2" w:rsidRDefault="008433E2" w:rsidP="008433E2">
      <w:pPr>
        <w:numPr>
          <w:ilvl w:val="0"/>
          <w:numId w:val="7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  <w:sz w:val="24"/>
          <w:szCs w:val="24"/>
        </w:rPr>
      </w:pPr>
      <w:r w:rsidRPr="008433E2">
        <w:rPr>
          <w:rFonts w:ascii="DM Sans" w:eastAsia="DM Sans" w:hAnsi="DM Sans" w:cs="DM Sans"/>
          <w:color w:val="000000" w:themeColor="text1"/>
          <w:sz w:val="24"/>
          <w:szCs w:val="24"/>
        </w:rPr>
        <w:t>Is it a one-time snapshot or regularly updated?</w:t>
      </w:r>
    </w:p>
    <w:p w:rsidR="008433E2" w:rsidRPr="008433E2" w:rsidRDefault="008433E2" w:rsidP="008433E2">
      <w:pPr>
        <w:numPr>
          <w:ilvl w:val="0"/>
          <w:numId w:val="7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  <w:sz w:val="24"/>
          <w:szCs w:val="24"/>
        </w:rPr>
      </w:pPr>
      <w:r w:rsidRPr="008433E2">
        <w:rPr>
          <w:rFonts w:ascii="DM Sans" w:eastAsia="DM Sans" w:hAnsi="DM Sans" w:cs="DM Sans"/>
          <w:color w:val="000000" w:themeColor="text1"/>
          <w:sz w:val="24"/>
          <w:szCs w:val="24"/>
        </w:rPr>
        <w:t>Frequency of updates (daily, weekly, monthly, etc.).</w:t>
      </w:r>
    </w:p>
    <w:p w:rsidR="008433E2" w:rsidRPr="008433E2" w:rsidRDefault="008433E2" w:rsidP="008433E2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Data Ownership and Permissions: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p w:rsidR="008433E2" w:rsidRPr="008433E2" w:rsidRDefault="008433E2" w:rsidP="008433E2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Mention any permissions or restrictions associated with the data:</w:t>
      </w:r>
    </w:p>
    <w:p w:rsidR="008433E2" w:rsidRPr="008433E2" w:rsidRDefault="008433E2" w:rsidP="008433E2">
      <w:pPr>
        <w:numPr>
          <w:ilvl w:val="0"/>
          <w:numId w:val="8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Data ownership (source, organization, etc.).</w:t>
      </w:r>
    </w:p>
    <w:p w:rsidR="008433E2" w:rsidRPr="008433E2" w:rsidRDefault="008433E2" w:rsidP="008433E2">
      <w:pPr>
        <w:numPr>
          <w:ilvl w:val="0"/>
          <w:numId w:val="8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Legal or ethical considerations (privacy, usage restrictions, etc.).</w:t>
      </w:r>
    </w:p>
    <w:p w:rsidR="008433E2" w:rsidRPr="008433E2" w:rsidRDefault="008433E2" w:rsidP="008433E2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Relevant Documentation: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p w:rsidR="008433E2" w:rsidRPr="008433E2" w:rsidRDefault="008433E2" w:rsidP="008433E2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Provide links or references to any relevant documentation about the data source:</w:t>
      </w:r>
    </w:p>
    <w:p w:rsidR="008433E2" w:rsidRPr="008433E2" w:rsidRDefault="008433E2" w:rsidP="008433E2">
      <w:pPr>
        <w:numPr>
          <w:ilvl w:val="0"/>
          <w:numId w:val="9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lastRenderedPageBreak/>
        <w:t>Data dictionaries.</w:t>
      </w:r>
    </w:p>
    <w:p w:rsidR="008433E2" w:rsidRPr="008433E2" w:rsidRDefault="008433E2" w:rsidP="008433E2">
      <w:pPr>
        <w:numPr>
          <w:ilvl w:val="0"/>
          <w:numId w:val="9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API documentation.</w:t>
      </w:r>
    </w:p>
    <w:p w:rsidR="008433E2" w:rsidRPr="008433E2" w:rsidRDefault="008433E2" w:rsidP="008433E2">
      <w:pPr>
        <w:numPr>
          <w:ilvl w:val="0"/>
          <w:numId w:val="9"/>
        </w:numPr>
        <w:tabs>
          <w:tab w:val="num" w:pos="720"/>
        </w:tabs>
        <w:spacing w:before="100" w:after="0" w:line="342" w:lineRule="auto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Methodology reports.</w:t>
      </w:r>
    </w:p>
    <w:p w:rsidR="008433E2" w:rsidRPr="008433E2" w:rsidRDefault="008433E2" w:rsidP="008433E2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Citations and References: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p w:rsidR="008433E2" w:rsidRPr="008433E2" w:rsidRDefault="008433E2" w:rsidP="008433E2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If you're using publicly available data, provide citations or references to the original sources to give credit and ensure transparency.</w:t>
      </w:r>
    </w:p>
    <w:p w:rsidR="008433E2" w:rsidRPr="008433E2" w:rsidRDefault="008433E2" w:rsidP="008433E2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Data Source Relationships: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p w:rsidR="008433E2" w:rsidRPr="008433E2" w:rsidRDefault="008433E2" w:rsidP="008433E2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Explain how different data sources are related, if applicable, and any data integration or joining processes performed.</w:t>
      </w:r>
    </w:p>
    <w:p w:rsidR="008433E2" w:rsidRPr="008433E2" w:rsidRDefault="008433E2" w:rsidP="008433E2">
      <w:pPr>
        <w:pStyle w:val="a3"/>
        <w:numPr>
          <w:ilvl w:val="0"/>
          <w:numId w:val="10"/>
        </w:numPr>
        <w:spacing w:before="100" w:after="0" w:line="342" w:lineRule="auto"/>
        <w:ind w:leftChars="0"/>
        <w:rPr>
          <w:rFonts w:ascii="DM Sans" w:eastAsia="DM Sans" w:hAnsi="DM Sans" w:cs="DM Sans"/>
          <w:color w:val="4285F4"/>
          <w:sz w:val="24"/>
          <w:szCs w:val="24"/>
        </w:rPr>
      </w:pPr>
      <w:r w:rsidRPr="008433E2">
        <w:rPr>
          <w:rFonts w:ascii="DM Sans" w:eastAsia="DM Sans" w:hAnsi="DM Sans" w:cs="DM Sans"/>
          <w:b/>
          <w:bCs/>
          <w:color w:val="4285F4"/>
          <w:sz w:val="24"/>
          <w:szCs w:val="24"/>
        </w:rPr>
        <w:t>Visual Representation:</w:t>
      </w:r>
      <w:r w:rsidRPr="008433E2">
        <w:rPr>
          <w:rFonts w:ascii="DM Sans" w:eastAsia="DM Sans" w:hAnsi="DM Sans" w:cs="DM Sans"/>
          <w:color w:val="4285F4"/>
          <w:sz w:val="24"/>
          <w:szCs w:val="24"/>
        </w:rPr>
        <w:t xml:space="preserve"> </w:t>
      </w:r>
    </w:p>
    <w:p w:rsidR="008433E2" w:rsidRPr="008433E2" w:rsidRDefault="008433E2" w:rsidP="008433E2">
      <w:pPr>
        <w:pStyle w:val="a3"/>
        <w:spacing w:before="100" w:after="0" w:line="342" w:lineRule="auto"/>
        <w:ind w:leftChars="0" w:left="360"/>
        <w:rPr>
          <w:rFonts w:ascii="DM Sans" w:eastAsia="DM Sans" w:hAnsi="DM Sans" w:cs="DM Sans"/>
          <w:color w:val="000000" w:themeColor="text1"/>
        </w:rPr>
      </w:pPr>
      <w:r w:rsidRPr="008433E2">
        <w:rPr>
          <w:rFonts w:ascii="DM Sans" w:eastAsia="DM Sans" w:hAnsi="DM Sans" w:cs="DM Sans"/>
          <w:color w:val="000000" w:themeColor="text1"/>
        </w:rPr>
        <w:t>Consider creating a visual representation of the data flow, showing how data is collected, processed, and integrated from various sources.</w:t>
      </w:r>
    </w:p>
    <w:sectPr w:rsidR="008433E2" w:rsidRPr="008433E2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8D4DF3">
      <w:tc>
        <w:tcPr>
          <w:tcW w:w="3345" w:type="dxa"/>
        </w:tcPr>
        <w:p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8D4DF3">
      <w:tc>
        <w:tcPr>
          <w:tcW w:w="3345" w:type="dxa"/>
        </w:tcPr>
        <w:p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2324"/>
    <w:multiLevelType w:val="multilevel"/>
    <w:tmpl w:val="C9F2D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06358"/>
    <w:multiLevelType w:val="multilevel"/>
    <w:tmpl w:val="08E0C59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3D17B4"/>
    <w:multiLevelType w:val="multilevel"/>
    <w:tmpl w:val="22E4EE44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8E5AAF"/>
    <w:multiLevelType w:val="multilevel"/>
    <w:tmpl w:val="4B2A18E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E2C15"/>
    <w:multiLevelType w:val="multilevel"/>
    <w:tmpl w:val="ADAAFD46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4E7450"/>
    <w:multiLevelType w:val="multilevel"/>
    <w:tmpl w:val="E160DFC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B046F2"/>
    <w:multiLevelType w:val="multilevel"/>
    <w:tmpl w:val="ECA04172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185053"/>
    <w:multiLevelType w:val="multilevel"/>
    <w:tmpl w:val="A1F2393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42179C"/>
    <w:multiLevelType w:val="hybridMultilevel"/>
    <w:tmpl w:val="447A89F6"/>
    <w:lvl w:ilvl="0" w:tplc="B344EE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313B29"/>
    <w:multiLevelType w:val="multilevel"/>
    <w:tmpl w:val="9612D70A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num w:numId="1" w16cid:durableId="484202818">
    <w:abstractNumId w:val="0"/>
  </w:num>
  <w:num w:numId="2" w16cid:durableId="638076570">
    <w:abstractNumId w:val="5"/>
  </w:num>
  <w:num w:numId="3" w16cid:durableId="1191841077">
    <w:abstractNumId w:val="1"/>
  </w:num>
  <w:num w:numId="4" w16cid:durableId="1530869734">
    <w:abstractNumId w:val="7"/>
  </w:num>
  <w:num w:numId="5" w16cid:durableId="723219979">
    <w:abstractNumId w:val="6"/>
  </w:num>
  <w:num w:numId="6" w16cid:durableId="1713535849">
    <w:abstractNumId w:val="9"/>
  </w:num>
  <w:num w:numId="7" w16cid:durableId="885987036">
    <w:abstractNumId w:val="3"/>
  </w:num>
  <w:num w:numId="8" w16cid:durableId="992023059">
    <w:abstractNumId w:val="4"/>
  </w:num>
  <w:num w:numId="9" w16cid:durableId="483669905">
    <w:abstractNumId w:val="2"/>
  </w:num>
  <w:num w:numId="10" w16cid:durableId="356391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C"/>
    <w:rsid w:val="002602FD"/>
    <w:rsid w:val="007577BE"/>
    <w:rsid w:val="008433E2"/>
    <w:rsid w:val="009B3029"/>
    <w:rsid w:val="00A106CF"/>
    <w:rsid w:val="00C4132C"/>
    <w:rsid w:val="00C93D91"/>
    <w:rsid w:val="00D0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6E184"/>
  <w15:chartTrackingRefBased/>
  <w15:docId w15:val="{74975048-B36F-5641-9306-4168A5B0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32C"/>
    <w:pPr>
      <w:spacing w:after="200" w:line="276" w:lineRule="auto"/>
    </w:pPr>
    <w:rPr>
      <w:rFonts w:ascii="Calibri" w:hAnsi="Calibri" w:cs="Calibri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4132C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32C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132C"/>
    <w:rPr>
      <w:rFonts w:ascii="Cambria" w:eastAsia="Cambria" w:hAnsi="Cambria" w:cs="Cambria"/>
      <w:b/>
      <w:color w:val="365F91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C4132C"/>
    <w:rPr>
      <w:rFonts w:ascii="Cambria" w:eastAsia="Cambria" w:hAnsi="Cambria" w:cs="Cambria"/>
      <w:b/>
      <w:color w:val="4F81BD"/>
      <w:kern w:val="0"/>
      <w:sz w:val="26"/>
      <w:szCs w:val="26"/>
    </w:rPr>
  </w:style>
  <w:style w:type="paragraph" w:styleId="a3">
    <w:name w:val="List Paragraph"/>
    <w:basedOn w:val="a"/>
    <w:uiPriority w:val="34"/>
    <w:qFormat/>
    <w:rsid w:val="008433E2"/>
    <w:pPr>
      <w:ind w:leftChars="200" w:left="480"/>
    </w:pPr>
  </w:style>
  <w:style w:type="character" w:styleId="a4">
    <w:name w:val="Hyperlink"/>
    <w:basedOn w:val="a0"/>
    <w:uiPriority w:val="99"/>
    <w:unhideWhenUsed/>
    <w:rsid w:val="008433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33E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8433E2"/>
  </w:style>
  <w:style w:type="character" w:customStyle="1" w:styleId="sc-cx1xxi-0">
    <w:name w:val="sc-cx1xxi-0"/>
    <w:basedOn w:val="a0"/>
    <w:rsid w:val="00C93D91"/>
  </w:style>
  <w:style w:type="character" w:styleId="a6">
    <w:name w:val="FollowedHyperlink"/>
    <w:basedOn w:val="a0"/>
    <w:uiPriority w:val="99"/>
    <w:semiHidden/>
    <w:unhideWhenUsed/>
    <w:rsid w:val="00C93D9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57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vvy-tripdata.s3.amazonaws.com/index.html" TargetMode="External"/><Relationship Id="rId5" Type="http://schemas.openxmlformats.org/officeDocument/2006/relationships/hyperlink" Target="http://www.cityofchicago.org/city/en/depts/cdo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康</dc:creator>
  <cp:keywords/>
  <dc:description/>
  <cp:lastModifiedBy>捷 康</cp:lastModifiedBy>
  <cp:revision>1</cp:revision>
  <dcterms:created xsi:type="dcterms:W3CDTF">2023-08-08T08:17:00Z</dcterms:created>
  <dcterms:modified xsi:type="dcterms:W3CDTF">2023-08-09T15:44:00Z</dcterms:modified>
</cp:coreProperties>
</file>