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BA63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公司</w:t>
      </w:r>
      <w:r w:rsidRPr="0059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機構</w:t>
      </w:r>
      <w:r w:rsidRPr="0059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部門名稱</w:t>
      </w:r>
      <w:r w:rsidRPr="0059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] </w:t>
      </w: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週會例會會議記</w:t>
      </w:r>
      <w:r w:rsidRPr="005979D9">
        <w:rPr>
          <w:rFonts w:ascii="新細明體" w:eastAsia="新細明體" w:hAnsi="新細明體" w:cs="新細明體"/>
          <w:b/>
          <w:bCs/>
          <w:kern w:val="0"/>
          <w14:ligatures w14:val="none"/>
        </w:rPr>
        <w:t>錄</w:t>
      </w:r>
    </w:p>
    <w:p w14:paraId="193D118E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日期：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2026 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年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月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日（星期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9D9">
        <w:rPr>
          <w:rFonts w:ascii="新細明體" w:eastAsia="新細明體" w:hAnsi="新細明體" w:cs="新細明體"/>
          <w:kern w:val="0"/>
          <w14:ligatures w14:val="none"/>
        </w:rPr>
        <w:t>）</w:t>
      </w:r>
    </w:p>
    <w:p w14:paraId="56D720CB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時間：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上午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下午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至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上午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下午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14:paraId="16120309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地點：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會議室名稱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gramStart"/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線上會議</w:t>
      </w:r>
      <w:proofErr w:type="gramEnd"/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C0B2A57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主持人：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 ([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職銜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63641CAD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出席人：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 ([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職銜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12AD0738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列席人：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 ([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職銜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12FAB82D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缺席人：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 ([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職銜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37785F1B" w14:textId="77777777" w:rsidR="005979D9" w:rsidRPr="005979D9" w:rsidRDefault="005979D9" w:rsidP="0032071B">
      <w:pPr>
        <w:widowControl/>
        <w:spacing w:before="100" w:beforeAutospacing="1" w:after="100" w:afterAutospacing="1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紀錄人：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 ([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職銜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542389B0" w14:textId="0D6528B6" w:rsidR="00B858CF" w:rsidRDefault="005979D9" w:rsidP="0032071B">
      <w:pPr>
        <w:widowControl/>
        <w:spacing w:before="100" w:beforeAutospacing="1" w:after="100" w:afterAutospacing="1" w:line="280" w:lineRule="exact"/>
        <w:rPr>
          <w:rFonts w:ascii="新細明體" w:eastAsia="新細明體" w:hAnsi="新細明體" w:cs="新細明體"/>
          <w:kern w:val="0"/>
          <w14:ligatures w14:val="none"/>
        </w:rPr>
      </w:pPr>
      <w:r w:rsidRPr="005979D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會議內容：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討論摘要、核心業務與營運進度、跨部門協調與行政支援和其他事項等</w:t>
      </w:r>
      <w:r w:rsidRPr="005979D9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proofErr w:type="gramStart"/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個</w:t>
      </w:r>
      <w:proofErr w:type="gramEnd"/>
      <w:r w:rsidRPr="005979D9">
        <w:rPr>
          <w:rFonts w:ascii="新細明體" w:eastAsia="新細明體" w:hAnsi="新細明體" w:cs="新細明體" w:hint="eastAsia"/>
          <w:kern w:val="0"/>
          <w14:ligatures w14:val="none"/>
        </w:rPr>
        <w:t>議題</w:t>
      </w:r>
      <w:r w:rsidRPr="005979D9">
        <w:rPr>
          <w:rFonts w:ascii="新細明體" w:eastAsia="新細明體" w:hAnsi="新細明體" w:cs="新細明體"/>
          <w:kern w:val="0"/>
          <w14:ligatures w14:val="none"/>
        </w:rPr>
        <w:t>。</w:t>
      </w:r>
    </w:p>
    <w:tbl>
      <w:tblPr>
        <w:tblW w:w="8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5455"/>
        <w:gridCol w:w="1775"/>
      </w:tblGrid>
      <w:tr w:rsidR="005979D9" w:rsidRPr="005979D9" w14:paraId="671895F5" w14:textId="77777777" w:rsidTr="005979D9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CF33D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編</w:t>
            </w:r>
            <w:r w:rsidRPr="005979D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號</w:t>
            </w: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C14F9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議題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D5592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決議</w:t>
            </w:r>
          </w:p>
        </w:tc>
      </w:tr>
      <w:tr w:rsidR="005979D9" w:rsidRPr="005979D9" w14:paraId="2B20A23D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C2A1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</w:t>
            </w: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0602D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摘要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4EFB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979D9" w:rsidRPr="005979D9" w14:paraId="7398BAE6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CDAB3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EC505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 xml:space="preserve">1.1 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通過上次會議紀錄。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08F0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（通過）</w:t>
            </w:r>
          </w:p>
        </w:tc>
      </w:tr>
      <w:tr w:rsidR="005979D9" w:rsidRPr="005979D9" w14:paraId="52D0A087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EFFB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155B6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 xml:space="preserve">1.2 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上週重點工作執行現況與數據</w:t>
            </w:r>
            <w:proofErr w:type="gramStart"/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匯</w:t>
            </w:r>
            <w:proofErr w:type="gramEnd"/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報。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05AE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（記錄）</w:t>
            </w:r>
          </w:p>
        </w:tc>
      </w:tr>
      <w:tr w:rsidR="005979D9" w:rsidRPr="005979D9" w14:paraId="05CB3AEE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3D5A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</w:t>
            </w: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D6529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核心業務與營運進度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EA9F7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979D9" w:rsidRPr="005979D9" w14:paraId="4A389641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079E7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6AAA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>2.1 [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本</w:t>
            </w:r>
            <w:proofErr w:type="gramStart"/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週</w:t>
            </w:r>
            <w:proofErr w:type="gramEnd"/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重點項目進度與完成度</w:t>
            </w: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。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5A3C6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（記錄）</w:t>
            </w:r>
          </w:p>
        </w:tc>
      </w:tr>
      <w:tr w:rsidR="005979D9" w:rsidRPr="005979D9" w14:paraId="30CC22BD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925B5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98C0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>2.2 [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待解決瓶頸或需要支援事項</w:t>
            </w: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。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CB4D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（跟進）</w:t>
            </w:r>
          </w:p>
        </w:tc>
      </w:tr>
      <w:tr w:rsidR="005979D9" w:rsidRPr="005979D9" w14:paraId="545D9337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D775E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</w:t>
            </w: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084B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跨部門協調與行政支援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01976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979D9" w:rsidRPr="005979D9" w14:paraId="14601AD0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8C89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D184C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>3.1 [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跨部門合作事項跟進</w:t>
            </w: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。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DBBF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（跟進）</w:t>
            </w:r>
          </w:p>
        </w:tc>
      </w:tr>
      <w:tr w:rsidR="005979D9" w:rsidRPr="005979D9" w14:paraId="661AFF8F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14AAB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4.</w:t>
            </w: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A694C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其他事項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66704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979D9" w:rsidRPr="005979D9" w14:paraId="44D5CEF7" w14:textId="77777777" w:rsidTr="005979D9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AFB93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FC15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Arial" w:eastAsia="Times New Roman" w:hAnsi="Arial" w:cs="Arial"/>
                <w:kern w:val="0"/>
                <w14:ligatures w14:val="none"/>
              </w:rPr>
              <w:t xml:space="preserve">4.1 </w:t>
            </w: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本次會議暫無其他事項。</w:t>
            </w:r>
          </w:p>
        </w:tc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0AEFC" w14:textId="77777777" w:rsidR="005979D9" w:rsidRPr="005979D9" w:rsidRDefault="005979D9" w:rsidP="005979D9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979D9">
              <w:rPr>
                <w:rFonts w:ascii="新細明體" w:eastAsia="新細明體" w:hAnsi="新細明體" w:cs="新細明體"/>
                <w:kern w:val="0"/>
                <w14:ligatures w14:val="none"/>
              </w:rPr>
              <w:t>（記錄）</w:t>
            </w:r>
          </w:p>
        </w:tc>
      </w:tr>
    </w:tbl>
    <w:p w14:paraId="724E78FE" w14:textId="77777777" w:rsidR="005979D9" w:rsidRPr="00DC1371" w:rsidRDefault="005979D9" w:rsidP="005979D9">
      <w:pPr>
        <w:widowControl/>
        <w:spacing w:before="100" w:beforeAutospacing="1" w:after="100" w:afterAutospacing="1" w:line="240" w:lineRule="auto"/>
        <w:rPr>
          <w:rFonts w:hint="eastAsia"/>
        </w:rPr>
      </w:pPr>
    </w:p>
    <w:sectPr w:rsidR="005979D9" w:rsidRPr="00DC13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1147" w14:textId="77777777" w:rsidR="006956C8" w:rsidRDefault="006956C8" w:rsidP="005979D9">
      <w:pPr>
        <w:spacing w:after="0" w:line="240" w:lineRule="auto"/>
      </w:pPr>
      <w:r>
        <w:separator/>
      </w:r>
    </w:p>
  </w:endnote>
  <w:endnote w:type="continuationSeparator" w:id="0">
    <w:p w14:paraId="3135BB43" w14:textId="77777777" w:rsidR="006956C8" w:rsidRDefault="006956C8" w:rsidP="0059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5EC8D" w14:textId="77777777" w:rsidR="006956C8" w:rsidRDefault="006956C8" w:rsidP="005979D9">
      <w:pPr>
        <w:spacing w:after="0" w:line="240" w:lineRule="auto"/>
      </w:pPr>
      <w:r>
        <w:separator/>
      </w:r>
    </w:p>
  </w:footnote>
  <w:footnote w:type="continuationSeparator" w:id="0">
    <w:p w14:paraId="0B61D9CE" w14:textId="77777777" w:rsidR="006956C8" w:rsidRDefault="006956C8" w:rsidP="00597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71"/>
    <w:rsid w:val="0032071B"/>
    <w:rsid w:val="005979D9"/>
    <w:rsid w:val="006956C8"/>
    <w:rsid w:val="006B012F"/>
    <w:rsid w:val="007E7E7B"/>
    <w:rsid w:val="00A644C9"/>
    <w:rsid w:val="00B858CF"/>
    <w:rsid w:val="00C40C7D"/>
    <w:rsid w:val="00C67EB2"/>
    <w:rsid w:val="00DC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4E749"/>
  <w15:chartTrackingRefBased/>
  <w15:docId w15:val="{3BDFABB0-AB5A-4278-ACEC-0F073625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13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3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37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37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37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37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1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1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C13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1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13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13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13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13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13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3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3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1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13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3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3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13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137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C137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ae">
    <w:name w:val="Strong"/>
    <w:basedOn w:val="a0"/>
    <w:uiPriority w:val="22"/>
    <w:qFormat/>
    <w:rsid w:val="00DC1371"/>
    <w:rPr>
      <w:b/>
      <w:bCs/>
    </w:rPr>
  </w:style>
  <w:style w:type="paragraph" w:styleId="af">
    <w:name w:val="header"/>
    <w:basedOn w:val="a"/>
    <w:link w:val="af0"/>
    <w:uiPriority w:val="99"/>
    <w:unhideWhenUsed/>
    <w:rsid w:val="00597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5979D9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597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5979D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Law</dc:creator>
  <cp:keywords/>
  <dc:description/>
  <cp:lastModifiedBy>Jacky Law</cp:lastModifiedBy>
  <cp:revision>4</cp:revision>
  <dcterms:created xsi:type="dcterms:W3CDTF">2026-07-22T08:55:00Z</dcterms:created>
  <dcterms:modified xsi:type="dcterms:W3CDTF">2026-07-22T09:06:00Z</dcterms:modified>
</cp:coreProperties>
</file>