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5D5" w:rsidRPr="006C18A5" w:rsidRDefault="00A425D5" w:rsidP="006C18A5">
      <w:pPr>
        <w:jc w:val="center"/>
        <w:rPr>
          <w:rFonts w:ascii="微软雅黑" w:eastAsia="微软雅黑" w:hAnsi="微软雅黑"/>
          <w:b/>
          <w:sz w:val="31"/>
        </w:rPr>
      </w:pPr>
      <w:r w:rsidRPr="008C6F16">
        <w:rPr>
          <w:rFonts w:ascii="微软雅黑" w:eastAsia="微软雅黑" w:hAnsi="微软雅黑" w:hint="eastAsia"/>
          <w:b/>
          <w:sz w:val="47"/>
        </w:rPr>
        <w:t>数学综合能力测试</w:t>
      </w:r>
      <w:r w:rsidRPr="00106876">
        <w:rPr>
          <w:rFonts w:ascii="微软雅黑" w:eastAsia="微软雅黑" w:hAnsi="微软雅黑" w:hint="eastAsia"/>
          <w:b/>
          <w:sz w:val="31"/>
        </w:rPr>
        <w:t>（</w:t>
      </w:r>
      <w:r w:rsidRPr="00106876">
        <w:rPr>
          <w:rFonts w:ascii="微软雅黑" w:eastAsia="微软雅黑" w:hAnsi="微软雅黑"/>
          <w:b/>
          <w:sz w:val="31"/>
        </w:rPr>
        <w:t>2012.7.29</w:t>
      </w:r>
      <w:r w:rsidRPr="00106876">
        <w:rPr>
          <w:rFonts w:ascii="微软雅黑" w:eastAsia="微软雅黑" w:hAnsi="微软雅黑" w:hint="eastAsia"/>
          <w:b/>
          <w:sz w:val="31"/>
        </w:rPr>
        <w:t>）</w:t>
      </w:r>
    </w:p>
    <w:p w:rsidR="00A425D5" w:rsidRPr="0080457C" w:rsidRDefault="00A425D5" w:rsidP="008D787A">
      <w:pPr>
        <w:jc w:val="center"/>
        <w:outlineLvl w:val="0"/>
        <w:rPr>
          <w:rFonts w:ascii="Times New Roman" w:eastAsia="华文中宋" w:hAnsi="Times New Roman"/>
        </w:rPr>
      </w:pPr>
      <w:r w:rsidRPr="0080457C">
        <w:rPr>
          <w:rFonts w:ascii="Times New Roman" w:eastAsia="华文中宋" w:hAnsi="华文中宋" w:hint="eastAsia"/>
        </w:rPr>
        <w:t>（</w:t>
      </w:r>
      <w:r w:rsidRPr="0080457C">
        <w:rPr>
          <w:rFonts w:ascii="Times New Roman" w:eastAsia="华文中宋" w:hAnsi="Times New Roman"/>
        </w:rPr>
        <w:t>2</w:t>
      </w:r>
      <w:r w:rsidRPr="0080457C">
        <w:rPr>
          <w:rFonts w:ascii="Times New Roman" w:eastAsia="华文中宋" w:hAnsi="华文中宋" w:hint="eastAsia"/>
        </w:rPr>
        <w:t>个小时，共</w:t>
      </w:r>
      <w:r w:rsidRPr="0080457C">
        <w:rPr>
          <w:rFonts w:ascii="Times New Roman" w:eastAsia="华文中宋" w:hAnsi="Times New Roman"/>
        </w:rPr>
        <w:t>120</w:t>
      </w:r>
      <w:r w:rsidRPr="0080457C">
        <w:rPr>
          <w:rFonts w:ascii="Times New Roman" w:eastAsia="华文中宋" w:hAnsi="华文中宋" w:hint="eastAsia"/>
        </w:rPr>
        <w:t>分）</w:t>
      </w:r>
    </w:p>
    <w:p w:rsidR="00A425D5" w:rsidRPr="0080457C" w:rsidRDefault="00A425D5">
      <w:pPr>
        <w:rPr>
          <w:rFonts w:ascii="Times New Roman" w:eastAsia="华文中宋" w:hAnsi="Times New Roman"/>
        </w:rPr>
      </w:pPr>
    </w:p>
    <w:p w:rsidR="00A425D5" w:rsidRPr="00021DA6" w:rsidRDefault="00A425D5">
      <w:pPr>
        <w:rPr>
          <w:rFonts w:ascii="Times New Roman" w:eastAsia="华文中宋" w:hAnsi="Times New Roman"/>
          <w:b/>
        </w:rPr>
      </w:pPr>
      <w:r w:rsidRPr="00021DA6">
        <w:rPr>
          <w:rFonts w:ascii="Times New Roman" w:eastAsia="华文中宋" w:hAnsi="Times New Roman" w:hint="eastAsia"/>
          <w:b/>
        </w:rPr>
        <w:t>一、选择题：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1. </w:t>
      </w:r>
      <w:r w:rsidR="00120B64" w:rsidRPr="0080457C">
        <w:rPr>
          <w:rFonts w:ascii="Times New Roman" w:eastAsia="华文中宋" w:hAnsi="Times New Roman"/>
          <w:position w:val="-6"/>
        </w:rPr>
        <w:object w:dxaOrig="13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12.5pt" o:ole="">
            <v:imagedata r:id="rId6" o:title=""/>
          </v:shape>
          <o:OLEObject Type="Embed" ProgID="Equation.DSMT4" ShapeID="_x0000_i1025" DrawAspect="Content" ObjectID="_1559471265" r:id="rId7"/>
        </w:object>
      </w:r>
      <w:r>
        <w:rPr>
          <w:rFonts w:ascii="Times New Roman" w:eastAsia="华文中宋" w:hAnsi="Times New Roman" w:hint="eastAsia"/>
        </w:rPr>
        <w:t>的值为（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）。</w:t>
      </w:r>
    </w:p>
    <w:p w:rsidR="00A425D5" w:rsidRDefault="00A425D5" w:rsidP="008B12E1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A.290133434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290173434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290163434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290153434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2. </w:t>
      </w:r>
      <w:r>
        <w:rPr>
          <w:rFonts w:ascii="Times New Roman" w:eastAsia="华文中宋" w:hAnsi="Times New Roman" w:hint="eastAsia"/>
        </w:rPr>
        <w:t>四年级一班选班长，每人投票从甲、乙、丙三位侯选人中选一人，已知全班共有</w:t>
      </w:r>
      <w:r>
        <w:rPr>
          <w:rFonts w:ascii="Times New Roman" w:eastAsia="华文中宋" w:hAnsi="Times New Roman"/>
        </w:rPr>
        <w:t>52</w:t>
      </w:r>
      <w:r>
        <w:rPr>
          <w:rFonts w:ascii="Times New Roman" w:eastAsia="华文中宋" w:hAnsi="Times New Roman" w:hint="eastAsia"/>
        </w:rPr>
        <w:t>人，并且在计票过程中的某一时刻，甲得到</w:t>
      </w:r>
      <w:r>
        <w:rPr>
          <w:rFonts w:ascii="Times New Roman" w:eastAsia="华文中宋" w:hAnsi="Times New Roman"/>
        </w:rPr>
        <w:t>17</w:t>
      </w:r>
      <w:r>
        <w:rPr>
          <w:rFonts w:ascii="Times New Roman" w:eastAsia="华文中宋" w:hAnsi="Times New Roman" w:hint="eastAsia"/>
        </w:rPr>
        <w:t>票，乙得到</w:t>
      </w:r>
      <w:r>
        <w:rPr>
          <w:rFonts w:ascii="Times New Roman" w:eastAsia="华文中宋" w:hAnsi="Times New Roman"/>
        </w:rPr>
        <w:t>16</w:t>
      </w:r>
      <w:r>
        <w:rPr>
          <w:rFonts w:ascii="Times New Roman" w:eastAsia="华文中宋" w:hAnsi="Times New Roman" w:hint="eastAsia"/>
        </w:rPr>
        <w:t>票，丙得到</w:t>
      </w:r>
      <w:r>
        <w:rPr>
          <w:rFonts w:ascii="Times New Roman" w:eastAsia="华文中宋" w:hAnsi="Times New Roman"/>
        </w:rPr>
        <w:t>11</w:t>
      </w:r>
      <w:r>
        <w:rPr>
          <w:rFonts w:ascii="Times New Roman" w:eastAsia="华文中宋" w:hAnsi="Times New Roman" w:hint="eastAsia"/>
        </w:rPr>
        <w:t>票，如果得票最多的侯选人将成为班长，甲最少再得多少张票就能够保证当选（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）。</w:t>
      </w:r>
    </w:p>
    <w:p w:rsidR="00A425D5" w:rsidRDefault="00A425D5" w:rsidP="0080457C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A.1</w:t>
      </w:r>
      <w:r>
        <w:rPr>
          <w:rFonts w:ascii="Times New Roman" w:eastAsia="华文中宋" w:hAnsi="Times New Roman" w:hint="eastAsia"/>
        </w:rPr>
        <w:t>张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2</w:t>
      </w:r>
      <w:r>
        <w:rPr>
          <w:rFonts w:ascii="Times New Roman" w:eastAsia="华文中宋" w:hAnsi="Times New Roman" w:hint="eastAsia"/>
        </w:rPr>
        <w:t>张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4</w:t>
      </w:r>
      <w:r>
        <w:rPr>
          <w:rFonts w:ascii="Times New Roman" w:eastAsia="华文中宋" w:hAnsi="Times New Roman" w:hint="eastAsia"/>
        </w:rPr>
        <w:t>张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8</w:t>
      </w:r>
      <w:r>
        <w:rPr>
          <w:rFonts w:ascii="Times New Roman" w:eastAsia="华文中宋" w:hAnsi="Times New Roman" w:hint="eastAsia"/>
        </w:rPr>
        <w:t>张</w:t>
      </w:r>
    </w:p>
    <w:p w:rsidR="00A425D5" w:rsidRDefault="00A425D5" w:rsidP="0080457C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3. </w:t>
      </w:r>
      <w:r>
        <w:rPr>
          <w:rFonts w:ascii="Times New Roman" w:eastAsia="华文中宋" w:hAnsi="Times New Roman" w:hint="eastAsia"/>
        </w:rPr>
        <w:t>市</w:t>
      </w:r>
      <w:r>
        <w:rPr>
          <w:rFonts w:ascii="Times New Roman" w:eastAsia="华文中宋" w:hAnsi="Times New Roman"/>
        </w:rPr>
        <w:t>A</w:t>
      </w:r>
      <w:r>
        <w:rPr>
          <w:rFonts w:ascii="Times New Roman" w:eastAsia="华文中宋" w:hAnsi="Times New Roman" w:hint="eastAsia"/>
        </w:rPr>
        <w:t>公路收费站，去年的收费额比今年的收费额少</w:t>
      </w:r>
      <w:r w:rsidR="00120B64" w:rsidRPr="0080457C">
        <w:rPr>
          <w:rFonts w:ascii="Times New Roman" w:eastAsia="华文中宋" w:hAnsi="Times New Roman"/>
          <w:position w:val="-22"/>
        </w:rPr>
        <w:object w:dxaOrig="220" w:dyaOrig="580">
          <v:shape id="_x0000_i1026" type="#_x0000_t75" style="width:10.65pt;height:28.8pt" o:ole="">
            <v:imagedata r:id="rId8" o:title=""/>
          </v:shape>
          <o:OLEObject Type="Embed" ProgID="Equation.DSMT4" ShapeID="_x0000_i1026" DrawAspect="Content" ObjectID="_1559471266" r:id="rId9"/>
        </w:object>
      </w:r>
      <w:r>
        <w:rPr>
          <w:rFonts w:ascii="Times New Roman" w:eastAsia="华文中宋" w:hAnsi="Times New Roman" w:hint="eastAsia"/>
        </w:rPr>
        <w:t>，估计明年收费额比今年的收费额多</w:t>
      </w:r>
      <w:r w:rsidR="00120B64" w:rsidRPr="0080457C">
        <w:rPr>
          <w:rFonts w:ascii="Times New Roman" w:eastAsia="华文中宋" w:hAnsi="Times New Roman"/>
          <w:position w:val="-22"/>
        </w:rPr>
        <w:object w:dxaOrig="220" w:dyaOrig="580">
          <v:shape id="_x0000_i1027" type="#_x0000_t75" style="width:10.65pt;height:28.8pt" o:ole="">
            <v:imagedata r:id="rId10" o:title=""/>
          </v:shape>
          <o:OLEObject Type="Embed" ProgID="Equation.DSMT4" ShapeID="_x0000_i1027" DrawAspect="Content" ObjectID="_1559471267" r:id="rId11"/>
        </w:object>
      </w:r>
      <w:r>
        <w:rPr>
          <w:rFonts w:ascii="Times New Roman" w:eastAsia="华文中宋" w:hAnsi="Times New Roman" w:hint="eastAsia"/>
        </w:rPr>
        <w:t>，那么明年的收费额估计要比去年的收费额多几分之几（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）。</w:t>
      </w:r>
    </w:p>
    <w:p w:rsidR="00A425D5" w:rsidRDefault="00A425D5" w:rsidP="0080457C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A.</w:t>
      </w:r>
      <w:r w:rsidR="00120B64" w:rsidRPr="0080457C">
        <w:rPr>
          <w:rFonts w:ascii="Times New Roman" w:eastAsia="华文中宋" w:hAnsi="Times New Roman"/>
          <w:position w:val="-22"/>
        </w:rPr>
        <w:object w:dxaOrig="340" w:dyaOrig="580">
          <v:shape id="_x0000_i1028" type="#_x0000_t75" style="width:16.9pt;height:28.8pt" o:ole="">
            <v:imagedata r:id="rId12" o:title=""/>
          </v:shape>
          <o:OLEObject Type="Embed" ProgID="Equation.DSMT4" ShapeID="_x0000_i1028" DrawAspect="Content" ObjectID="_1559471268" r:id="rId13"/>
        </w:objec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</w:t>
      </w:r>
      <w:r w:rsidR="00120B64" w:rsidRPr="0080457C">
        <w:rPr>
          <w:rFonts w:ascii="Times New Roman" w:eastAsia="华文中宋" w:hAnsi="Times New Roman"/>
          <w:position w:val="-22"/>
        </w:rPr>
        <w:object w:dxaOrig="320" w:dyaOrig="580">
          <v:shape id="_x0000_i1029" type="#_x0000_t75" style="width:16.3pt;height:28.8pt" o:ole="">
            <v:imagedata r:id="rId14" o:title=""/>
          </v:shape>
          <o:OLEObject Type="Embed" ProgID="Equation.DSMT4" ShapeID="_x0000_i1029" DrawAspect="Content" ObjectID="_1559471269" r:id="rId15"/>
        </w:objec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 xml:space="preserve">C. </w:t>
      </w:r>
      <w:r w:rsidR="00120B64" w:rsidRPr="0080457C">
        <w:rPr>
          <w:rFonts w:ascii="Times New Roman" w:eastAsia="华文中宋" w:hAnsi="Times New Roman"/>
          <w:position w:val="-22"/>
        </w:rPr>
        <w:object w:dxaOrig="320" w:dyaOrig="580">
          <v:shape id="_x0000_i1030" type="#_x0000_t75" style="width:16.3pt;height:28.8pt" o:ole="">
            <v:imagedata r:id="rId16" o:title=""/>
          </v:shape>
          <o:OLEObject Type="Embed" ProgID="Equation.DSMT4" ShapeID="_x0000_i1030" DrawAspect="Content" ObjectID="_1559471270" r:id="rId17"/>
        </w:objec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 xml:space="preserve">D. </w:t>
      </w:r>
      <w:r w:rsidR="00120B64" w:rsidRPr="0080457C">
        <w:rPr>
          <w:rFonts w:ascii="Times New Roman" w:eastAsia="华文中宋" w:hAnsi="Times New Roman"/>
          <w:position w:val="-22"/>
        </w:rPr>
        <w:object w:dxaOrig="320" w:dyaOrig="580">
          <v:shape id="_x0000_i1031" type="#_x0000_t75" style="width:16.3pt;height:28.8pt" o:ole="">
            <v:imagedata r:id="rId18" o:title=""/>
          </v:shape>
          <o:OLEObject Type="Embed" ProgID="Equation.DSMT4" ShapeID="_x0000_i1031" DrawAspect="Content" ObjectID="_1559471271" r:id="rId19"/>
        </w:object>
      </w:r>
    </w:p>
    <w:p w:rsidR="00A425D5" w:rsidRDefault="00A425D5" w:rsidP="0080457C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4. </w:t>
      </w:r>
      <w:r>
        <w:rPr>
          <w:rFonts w:ascii="Times New Roman" w:eastAsia="华文中宋" w:hAnsi="Times New Roman" w:hint="eastAsia"/>
        </w:rPr>
        <w:t>农民张三将自己养的猪交于李四合养，已知张三、李四共养猪</w:t>
      </w:r>
      <w:r>
        <w:rPr>
          <w:rFonts w:ascii="Times New Roman" w:eastAsia="华文中宋" w:hAnsi="Times New Roman"/>
        </w:rPr>
        <w:t>260</w:t>
      </w:r>
      <w:r>
        <w:rPr>
          <w:rFonts w:ascii="Times New Roman" w:eastAsia="华文中宋" w:hAnsi="Times New Roman" w:hint="eastAsia"/>
        </w:rPr>
        <w:t>头，其中张三养的猪有</w:t>
      </w:r>
      <w:r>
        <w:rPr>
          <w:rFonts w:ascii="Times New Roman" w:eastAsia="华文中宋" w:hAnsi="Times New Roman"/>
        </w:rPr>
        <w:t>13%</w:t>
      </w:r>
      <w:r>
        <w:rPr>
          <w:rFonts w:ascii="Times New Roman" w:eastAsia="华文中宋" w:hAnsi="Times New Roman" w:hint="eastAsia"/>
        </w:rPr>
        <w:t>是黑毛猪，李四养的猪有</w:t>
      </w:r>
      <w:r>
        <w:rPr>
          <w:rFonts w:ascii="Times New Roman" w:eastAsia="华文中宋" w:hAnsi="Times New Roman"/>
        </w:rPr>
        <w:t>12.5%</w:t>
      </w:r>
      <w:r>
        <w:rPr>
          <w:rFonts w:ascii="Times New Roman" w:eastAsia="华文中宋" w:hAnsi="Times New Roman" w:hint="eastAsia"/>
        </w:rPr>
        <w:t>的黑毛猪，问李四养了（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）头非黑毛猪。</w:t>
      </w:r>
    </w:p>
    <w:p w:rsidR="00A425D5" w:rsidRDefault="00A425D5" w:rsidP="0080457C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A.125</w:t>
      </w:r>
      <w:r>
        <w:rPr>
          <w:rFonts w:ascii="Times New Roman" w:eastAsia="华文中宋" w:hAnsi="Times New Roman" w:hint="eastAsia"/>
        </w:rPr>
        <w:t>头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130</w:t>
      </w:r>
      <w:r>
        <w:rPr>
          <w:rFonts w:ascii="Times New Roman" w:eastAsia="华文中宋" w:hAnsi="Times New Roman" w:hint="eastAsia"/>
        </w:rPr>
        <w:t>头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140</w:t>
      </w:r>
      <w:r>
        <w:rPr>
          <w:rFonts w:ascii="Times New Roman" w:eastAsia="华文中宋" w:hAnsi="Times New Roman" w:hint="eastAsia"/>
        </w:rPr>
        <w:t>头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150</w:t>
      </w:r>
      <w:r>
        <w:rPr>
          <w:rFonts w:ascii="Times New Roman" w:eastAsia="华文中宋" w:hAnsi="Times New Roman" w:hint="eastAsia"/>
        </w:rPr>
        <w:t>头</w:t>
      </w:r>
    </w:p>
    <w:p w:rsidR="00A425D5" w:rsidRDefault="002973B8">
      <w:pPr>
        <w:rPr>
          <w:rFonts w:ascii="Times New Roman" w:eastAsia="华文中宋" w:hAnsi="Times New Roman"/>
        </w:rPr>
      </w:pPr>
      <w:r w:rsidRPr="002973B8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62.8pt;margin-top:30.6pt;width:33pt;height:15.5pt;z-index:251658240" filled="f" stroked="f">
            <v:textbox inset="0,0,0,0">
              <w:txbxContent>
                <w:p w:rsidR="00A425D5" w:rsidRDefault="00A425D5">
                  <w:r>
                    <w:t>3km</w:t>
                  </w:r>
                </w:p>
              </w:txbxContent>
            </v:textbox>
          </v:shape>
        </w:pict>
      </w:r>
      <w:r w:rsidR="00A425D5">
        <w:rPr>
          <w:rFonts w:ascii="Times New Roman" w:eastAsia="华文中宋" w:hAnsi="Times New Roman"/>
        </w:rPr>
        <w:t xml:space="preserve">5. </w:t>
      </w:r>
      <w:r w:rsidR="00A425D5">
        <w:rPr>
          <w:rFonts w:ascii="Times New Roman" w:eastAsia="华文中宋" w:hAnsi="Times New Roman" w:hint="eastAsia"/>
        </w:rPr>
        <w:t>甲从</w:t>
      </w:r>
      <w:r w:rsidR="00A425D5">
        <w:rPr>
          <w:rFonts w:ascii="Times New Roman" w:eastAsia="华文中宋" w:hAnsi="Times New Roman"/>
        </w:rPr>
        <w:t>A</w:t>
      </w:r>
      <w:r w:rsidR="00A425D5">
        <w:rPr>
          <w:rFonts w:ascii="Times New Roman" w:eastAsia="华文中宋" w:hAnsi="Times New Roman" w:hint="eastAsia"/>
        </w:rPr>
        <w:t>地，乙从</w:t>
      </w:r>
      <w:r w:rsidR="00A425D5">
        <w:rPr>
          <w:rFonts w:ascii="Times New Roman" w:eastAsia="华文中宋" w:hAnsi="Times New Roman"/>
        </w:rPr>
        <w:t>B</w:t>
      </w:r>
      <w:r w:rsidR="00A425D5">
        <w:rPr>
          <w:rFonts w:ascii="Times New Roman" w:eastAsia="华文中宋" w:hAnsi="Times New Roman" w:hint="eastAsia"/>
        </w:rPr>
        <w:t>地同时以均匀的速度相向而行，第一次相遇</w:t>
      </w:r>
      <w:r w:rsidR="00A425D5" w:rsidRPr="004E5D55">
        <w:rPr>
          <w:rFonts w:ascii="Times New Roman" w:eastAsia="华文中宋" w:hAnsi="Times New Roman"/>
          <w:i/>
        </w:rPr>
        <w:t>A</w:t>
      </w:r>
      <w:r w:rsidR="00A425D5">
        <w:rPr>
          <w:rFonts w:ascii="Times New Roman" w:eastAsia="华文中宋" w:hAnsi="Times New Roman" w:hint="eastAsia"/>
        </w:rPr>
        <w:t>地</w:t>
      </w:r>
      <w:r w:rsidR="00A425D5">
        <w:rPr>
          <w:rFonts w:ascii="Times New Roman" w:eastAsia="华文中宋" w:hAnsi="Times New Roman"/>
        </w:rPr>
        <w:t>6</w:t>
      </w:r>
      <w:r w:rsidR="00A425D5">
        <w:rPr>
          <w:rFonts w:ascii="Times New Roman" w:eastAsia="华文中宋" w:hAnsi="Times New Roman" w:hint="eastAsia"/>
        </w:rPr>
        <w:t>千米，继续前进，到达对方起点后立即返回，在离</w:t>
      </w:r>
      <w:r w:rsidR="00A425D5">
        <w:rPr>
          <w:rFonts w:ascii="Times New Roman" w:eastAsia="华文中宋" w:hAnsi="Times New Roman"/>
        </w:rPr>
        <w:t>B</w:t>
      </w:r>
      <w:r w:rsidR="00A425D5">
        <w:rPr>
          <w:rFonts w:ascii="Times New Roman" w:eastAsia="华文中宋" w:hAnsi="Times New Roman" w:hint="eastAsia"/>
        </w:rPr>
        <w:t>地</w:t>
      </w:r>
      <w:r w:rsidR="00A425D5">
        <w:rPr>
          <w:rFonts w:ascii="Times New Roman" w:eastAsia="华文中宋" w:hAnsi="Times New Roman"/>
        </w:rPr>
        <w:t>3</w:t>
      </w:r>
      <w:r w:rsidR="00A425D5">
        <w:rPr>
          <w:rFonts w:ascii="Times New Roman" w:eastAsia="华文中宋" w:hAnsi="Times New Roman" w:hint="eastAsia"/>
        </w:rPr>
        <w:t>千米处第二次相遇，则</w:t>
      </w:r>
      <w:r w:rsidR="00A425D5">
        <w:rPr>
          <w:rFonts w:ascii="Times New Roman" w:eastAsia="华文中宋" w:hAnsi="Times New Roman"/>
        </w:rPr>
        <w:t>A</w:t>
      </w:r>
      <w:r w:rsidR="00A425D5">
        <w:rPr>
          <w:rFonts w:ascii="Times New Roman" w:eastAsia="华文中宋" w:hAnsi="Times New Roman" w:hint="eastAsia"/>
        </w:rPr>
        <w:t>、</w:t>
      </w:r>
      <w:r w:rsidR="00A425D5">
        <w:rPr>
          <w:rFonts w:ascii="Times New Roman" w:eastAsia="华文中宋" w:hAnsi="Times New Roman"/>
        </w:rPr>
        <w:t>B</w:t>
      </w:r>
      <w:r w:rsidR="00A425D5">
        <w:rPr>
          <w:rFonts w:ascii="Times New Roman" w:eastAsia="华文中宋" w:hAnsi="Times New Roman" w:hint="eastAsia"/>
        </w:rPr>
        <w:t>两地相距（</w:t>
      </w:r>
      <w:r w:rsidR="00A425D5">
        <w:rPr>
          <w:rFonts w:ascii="Times New Roman" w:eastAsia="华文中宋" w:hAnsi="Times New Roman"/>
        </w:rPr>
        <w:tab/>
      </w:r>
      <w:r w:rsidR="00A425D5">
        <w:rPr>
          <w:rFonts w:ascii="Times New Roman" w:eastAsia="华文中宋" w:hAnsi="Times New Roman"/>
        </w:rPr>
        <w:tab/>
      </w:r>
      <w:r w:rsidR="00A425D5">
        <w:rPr>
          <w:rFonts w:ascii="Times New Roman" w:eastAsia="华文中宋" w:hAnsi="Times New Roman" w:hint="eastAsia"/>
        </w:rPr>
        <w:t>）千米。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A.10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12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 xml:space="preserve">C. 18   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 xml:space="preserve"> 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 xml:space="preserve">    D. 15</w:t>
      </w:r>
    </w:p>
    <w:p w:rsidR="00A425D5" w:rsidRPr="00E42EF2" w:rsidRDefault="00A425D5">
      <w:pPr>
        <w:rPr>
          <w:rFonts w:ascii="Times New Roman" w:eastAsia="华文中宋" w:hAnsi="Times New Roman"/>
          <w:b/>
        </w:rPr>
      </w:pPr>
      <w:r>
        <w:rPr>
          <w:rFonts w:ascii="Times New Roman" w:eastAsia="华文中宋" w:hAnsi="Times New Roman"/>
          <w:b/>
        </w:rPr>
        <w:t xml:space="preserve">       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6. </w:t>
      </w:r>
      <w:r>
        <w:rPr>
          <w:rFonts w:ascii="Times New Roman" w:eastAsia="华文中宋" w:hAnsi="Times New Roman" w:hint="eastAsia"/>
        </w:rPr>
        <w:t>用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个</w:t>
      </w:r>
      <w:r>
        <w:rPr>
          <w:rFonts w:ascii="Times New Roman" w:eastAsia="华文中宋" w:hAnsi="Times New Roman"/>
        </w:rPr>
        <w:t>70</w:t>
      </w:r>
      <w:r>
        <w:rPr>
          <w:rFonts w:ascii="Times New Roman" w:eastAsia="华文中宋" w:hAnsi="Times New Roman" w:hint="eastAsia"/>
        </w:rPr>
        <w:t>毫升和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个</w:t>
      </w:r>
      <w:r>
        <w:rPr>
          <w:rFonts w:ascii="Times New Roman" w:eastAsia="华文中宋" w:hAnsi="Times New Roman"/>
        </w:rPr>
        <w:t>30</w:t>
      </w:r>
      <w:r>
        <w:rPr>
          <w:rFonts w:ascii="Times New Roman" w:eastAsia="华文中宋" w:hAnsi="Times New Roman" w:hint="eastAsia"/>
        </w:rPr>
        <w:t>毫升的空容器盛取</w:t>
      </w:r>
      <w:r>
        <w:rPr>
          <w:rFonts w:ascii="Times New Roman" w:eastAsia="华文中宋" w:hAnsi="Times New Roman"/>
        </w:rPr>
        <w:t>20</w:t>
      </w:r>
      <w:r>
        <w:rPr>
          <w:rFonts w:ascii="Times New Roman" w:eastAsia="华文中宋" w:hAnsi="Times New Roman" w:hint="eastAsia"/>
        </w:rPr>
        <w:t>毫升的水到水池</w:t>
      </w:r>
      <w:r w:rsidRPr="004E5D55">
        <w:rPr>
          <w:rFonts w:ascii="Times New Roman" w:eastAsia="华文中宋" w:hAnsi="Times New Roman"/>
          <w:i/>
        </w:rPr>
        <w:t>A</w:t>
      </w:r>
      <w:r>
        <w:rPr>
          <w:rFonts w:ascii="Times New Roman" w:eastAsia="华文中宋" w:hAnsi="Times New Roman" w:hint="eastAsia"/>
        </w:rPr>
        <w:t>中，并盛取</w:t>
      </w:r>
      <w:r>
        <w:rPr>
          <w:rFonts w:ascii="Times New Roman" w:eastAsia="华文中宋" w:hAnsi="Times New Roman"/>
        </w:rPr>
        <w:t>80</w:t>
      </w:r>
      <w:r>
        <w:rPr>
          <w:rFonts w:ascii="Times New Roman" w:eastAsia="华文中宋" w:hAnsi="Times New Roman" w:hint="eastAsia"/>
        </w:rPr>
        <w:t>毫升的酒精到水池</w:t>
      </w:r>
      <w:r>
        <w:rPr>
          <w:rFonts w:ascii="Times New Roman" w:eastAsia="华文中宋" w:hAnsi="Times New Roman"/>
        </w:rPr>
        <w:t>B</w:t>
      </w:r>
      <w:r>
        <w:rPr>
          <w:rFonts w:ascii="Times New Roman" w:eastAsia="华文中宋" w:hAnsi="Times New Roman" w:hint="eastAsia"/>
        </w:rPr>
        <w:t>中，倒进或倒出某个容器都算一次操作，则最少需要经过（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）次操作。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A.15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16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17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18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7. </w:t>
      </w:r>
      <w:r>
        <w:rPr>
          <w:rFonts w:ascii="Times New Roman" w:eastAsia="华文中宋" w:hAnsi="Times New Roman" w:hint="eastAsia"/>
        </w:rPr>
        <w:t>一个细胞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小时后分裂成</w:t>
      </w:r>
      <w:r>
        <w:rPr>
          <w:rFonts w:ascii="Times New Roman" w:eastAsia="华文中宋" w:hAnsi="Times New Roman"/>
        </w:rPr>
        <w:t>3</w:t>
      </w:r>
      <w:r>
        <w:rPr>
          <w:rFonts w:ascii="Times New Roman" w:eastAsia="华文中宋" w:hAnsi="Times New Roman" w:hint="eastAsia"/>
        </w:rPr>
        <w:t>个同样的细胞，如此分裂下去</w:t>
      </w:r>
      <w:r>
        <w:rPr>
          <w:rFonts w:ascii="Times New Roman" w:eastAsia="华文中宋" w:hAnsi="Times New Roman"/>
        </w:rPr>
        <w:t>9</w:t>
      </w:r>
      <w:r>
        <w:rPr>
          <w:rFonts w:ascii="Times New Roman" w:eastAsia="华文中宋" w:hAnsi="Times New Roman" w:hint="eastAsia"/>
        </w:rPr>
        <w:t>个小时可以把一个容器装满，请问要使分裂的细胞能装到容器的九分之一，需要（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）小时。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A.5</w:t>
      </w:r>
      <w:r>
        <w:rPr>
          <w:rFonts w:ascii="Times New Roman" w:eastAsia="华文中宋" w:hAnsi="Times New Roman" w:hint="eastAsia"/>
        </w:rPr>
        <w:t>小时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6</w:t>
      </w:r>
      <w:r>
        <w:rPr>
          <w:rFonts w:ascii="Times New Roman" w:eastAsia="华文中宋" w:hAnsi="Times New Roman" w:hint="eastAsia"/>
        </w:rPr>
        <w:t>小时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7</w:t>
      </w:r>
      <w:r>
        <w:rPr>
          <w:rFonts w:ascii="Times New Roman" w:eastAsia="华文中宋" w:hAnsi="Times New Roman" w:hint="eastAsia"/>
        </w:rPr>
        <w:t>小时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8</w:t>
      </w:r>
      <w:r>
        <w:rPr>
          <w:rFonts w:ascii="Times New Roman" w:eastAsia="华文中宋" w:hAnsi="Times New Roman" w:hint="eastAsia"/>
        </w:rPr>
        <w:t>小时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8. </w:t>
      </w:r>
      <w:r>
        <w:rPr>
          <w:rFonts w:ascii="Times New Roman" w:eastAsia="华文中宋" w:hAnsi="Times New Roman" w:hint="eastAsia"/>
        </w:rPr>
        <w:t>商场自动扶梯以匀速由下往上行驶，两个孩子在行驶的扶梯上下走动，女孩由下往上走，男孩由上往下走，结果女孩走了</w:t>
      </w:r>
      <w:r>
        <w:rPr>
          <w:rFonts w:ascii="Times New Roman" w:eastAsia="华文中宋" w:hAnsi="Times New Roman"/>
        </w:rPr>
        <w:t>30</w:t>
      </w:r>
      <w:r>
        <w:rPr>
          <w:rFonts w:ascii="Times New Roman" w:eastAsia="华文中宋" w:hAnsi="Times New Roman" w:hint="eastAsia"/>
        </w:rPr>
        <w:t>级到达楼上，男孩走了</w:t>
      </w:r>
      <w:r>
        <w:rPr>
          <w:rFonts w:ascii="Times New Roman" w:eastAsia="华文中宋" w:hAnsi="Times New Roman"/>
        </w:rPr>
        <w:t>90</w:t>
      </w:r>
      <w:r>
        <w:rPr>
          <w:rFonts w:ascii="Times New Roman" w:eastAsia="华文中宋" w:hAnsi="Times New Roman" w:hint="eastAsia"/>
        </w:rPr>
        <w:t>级到达楼下。如果男孩单位时间内走的楼梯级数是女孩的</w:t>
      </w:r>
      <w:r>
        <w:rPr>
          <w:rFonts w:ascii="Times New Roman" w:eastAsia="华文中宋" w:hAnsi="Times New Roman"/>
        </w:rPr>
        <w:t>3</w:t>
      </w:r>
      <w:r>
        <w:rPr>
          <w:rFonts w:ascii="Times New Roman" w:eastAsia="华文中宋" w:hAnsi="Times New Roman" w:hint="eastAsia"/>
        </w:rPr>
        <w:t>倍。问当时扶梯静止时，扶梯可看到的梯级共有（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）级。</w:t>
      </w:r>
    </w:p>
    <w:p w:rsidR="00A425D5" w:rsidRPr="004E0BD7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A.30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45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60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75</w:t>
      </w:r>
    </w:p>
    <w:p w:rsidR="00A425D5" w:rsidRPr="00567AB5" w:rsidRDefault="00A425D5">
      <w:pPr>
        <w:rPr>
          <w:rFonts w:ascii="Times New Roman" w:eastAsia="华文中宋" w:hAnsi="Times New Roman"/>
          <w:b/>
        </w:rPr>
      </w:pPr>
      <w:r w:rsidRPr="00567AB5">
        <w:rPr>
          <w:rFonts w:ascii="Times New Roman" w:eastAsia="华文中宋" w:hAnsi="Times New Roman" w:hint="eastAsia"/>
          <w:b/>
        </w:rPr>
        <w:t>二、填空题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1. </w:t>
      </w:r>
      <w:r>
        <w:rPr>
          <w:rFonts w:ascii="Times New Roman" w:eastAsia="华文中宋" w:hAnsi="Times New Roman" w:hint="eastAsia"/>
        </w:rPr>
        <w:t>如果甲比乙多五分之一，乙比丙多五分之一，则甲比丙多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 w:rsidRPr="004E0BD7">
        <w:rPr>
          <w:rFonts w:ascii="Times New Roman" w:eastAsia="华文中宋" w:hAnsi="Times New Roman"/>
        </w:rPr>
        <w:t>%</w:t>
      </w:r>
      <w:r>
        <w:rPr>
          <w:rFonts w:ascii="Times New Roman" w:eastAsia="华文中宋" w:hAnsi="Times New Roman"/>
        </w:rPr>
        <w:t>.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2. </w:t>
      </w:r>
      <w:r>
        <w:rPr>
          <w:rFonts w:ascii="Times New Roman" w:eastAsia="华文中宋" w:hAnsi="Times New Roman" w:hint="eastAsia"/>
        </w:rPr>
        <w:t>当含盐为</w:t>
      </w:r>
      <w:r>
        <w:rPr>
          <w:rFonts w:ascii="Times New Roman" w:eastAsia="华文中宋" w:hAnsi="Times New Roman"/>
        </w:rPr>
        <w:t>30%</w:t>
      </w:r>
      <w:r>
        <w:rPr>
          <w:rFonts w:ascii="Times New Roman" w:eastAsia="华文中宋" w:hAnsi="Times New Roman" w:hint="eastAsia"/>
        </w:rPr>
        <w:t>的</w:t>
      </w:r>
      <w:r>
        <w:rPr>
          <w:rFonts w:ascii="Times New Roman" w:eastAsia="华文中宋" w:hAnsi="Times New Roman"/>
        </w:rPr>
        <w:t>60</w:t>
      </w:r>
      <w:r>
        <w:rPr>
          <w:rFonts w:ascii="Times New Roman" w:eastAsia="华文中宋" w:hAnsi="Times New Roman" w:hint="eastAsia"/>
        </w:rPr>
        <w:t>克盐水蒸发为含盐</w:t>
      </w:r>
      <w:r>
        <w:rPr>
          <w:rFonts w:ascii="Times New Roman" w:eastAsia="华文中宋" w:hAnsi="Times New Roman"/>
        </w:rPr>
        <w:t>40%</w:t>
      </w:r>
      <w:r>
        <w:rPr>
          <w:rFonts w:ascii="Times New Roman" w:eastAsia="华文中宋" w:hAnsi="Times New Roman" w:hint="eastAsia"/>
        </w:rPr>
        <w:t>的盐水时，盐水重量是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 w:hint="eastAsia"/>
        </w:rPr>
        <w:t>克</w:t>
      </w:r>
      <w:r>
        <w:rPr>
          <w:rFonts w:ascii="Times New Roman" w:eastAsia="华文中宋" w:hAnsi="Times New Roman"/>
        </w:rPr>
        <w:t>.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3. </w:t>
      </w:r>
      <w:r>
        <w:rPr>
          <w:rFonts w:ascii="Times New Roman" w:eastAsia="华文中宋" w:hAnsi="Times New Roman" w:hint="eastAsia"/>
        </w:rPr>
        <w:t>计算：</w:t>
      </w:r>
      <w:r w:rsidR="00120B64" w:rsidRPr="004E0BD7">
        <w:rPr>
          <w:rFonts w:ascii="Times New Roman" w:eastAsia="华文中宋" w:hAnsi="Times New Roman"/>
          <w:position w:val="-22"/>
        </w:rPr>
        <w:object w:dxaOrig="2960" w:dyaOrig="580">
          <v:shape id="_x0000_i1032" type="#_x0000_t75" style="width:145.25pt;height:28.8pt" o:ole="">
            <v:imagedata r:id="rId20" o:title=""/>
          </v:shape>
          <o:OLEObject Type="Embed" ProgID="Equation.DSMT4" ShapeID="_x0000_i1032" DrawAspect="Content" ObjectID="_1559471272" r:id="rId21"/>
        </w:objec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</w:rPr>
        <w:t>.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4. </w:t>
      </w:r>
      <w:r>
        <w:rPr>
          <w:rFonts w:ascii="Times New Roman" w:eastAsia="华文中宋" w:hAnsi="Times New Roman" w:hint="eastAsia"/>
        </w:rPr>
        <w:t>五个连续自然数，每个数都是合数，这五个连续自然数的和最小是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 w:rsidRPr="004E0BD7">
        <w:rPr>
          <w:rFonts w:ascii="Times New Roman" w:eastAsia="华文中宋" w:hAnsi="Times New Roman"/>
        </w:rPr>
        <w:t>.</w:t>
      </w: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lastRenderedPageBreak/>
        <w:t xml:space="preserve">5. </w:t>
      </w:r>
      <w:r>
        <w:rPr>
          <w:rFonts w:ascii="Times New Roman" w:eastAsia="华文中宋" w:hAnsi="Times New Roman" w:hint="eastAsia"/>
        </w:rPr>
        <w:t>要折叠一批纸飞机，若甲单独折叠要半个小时完成，乙单独折叠需要</w:t>
      </w:r>
      <w:r>
        <w:rPr>
          <w:rFonts w:ascii="Times New Roman" w:eastAsia="华文中宋" w:hAnsi="Times New Roman"/>
        </w:rPr>
        <w:t>45</w:t>
      </w:r>
      <w:r>
        <w:rPr>
          <w:rFonts w:ascii="Times New Roman" w:eastAsia="华文中宋" w:hAnsi="Times New Roman" w:hint="eastAsia"/>
        </w:rPr>
        <w:t>分钟完成，若两人一起折叠，需要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 w:hint="eastAsia"/>
        </w:rPr>
        <w:t>分钟完成。</w:t>
      </w:r>
    </w:p>
    <w:p w:rsidR="00A425D5" w:rsidRPr="002E7CD2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6. </w:t>
      </w:r>
      <w:r>
        <w:rPr>
          <w:rFonts w:ascii="Times New Roman" w:eastAsia="华文中宋" w:hAnsi="Times New Roman" w:hint="eastAsia"/>
        </w:rPr>
        <w:t>某单位有</w:t>
      </w:r>
      <w:r>
        <w:rPr>
          <w:rFonts w:ascii="Times New Roman" w:eastAsia="华文中宋" w:hAnsi="Times New Roman"/>
        </w:rPr>
        <w:t>78</w:t>
      </w:r>
      <w:r>
        <w:rPr>
          <w:rFonts w:ascii="Times New Roman" w:eastAsia="华文中宋" w:hAnsi="Times New Roman" w:hint="eastAsia"/>
        </w:rPr>
        <w:t>个人，站成一排，从左边向右数，小王是第</w:t>
      </w:r>
      <w:r>
        <w:rPr>
          <w:rFonts w:ascii="Times New Roman" w:eastAsia="华文中宋" w:hAnsi="Times New Roman"/>
        </w:rPr>
        <w:t>50</w:t>
      </w:r>
      <w:r>
        <w:rPr>
          <w:rFonts w:ascii="Times New Roman" w:eastAsia="华文中宋" w:hAnsi="Times New Roman" w:hint="eastAsia"/>
        </w:rPr>
        <w:t>个，从右边向左数，小张是第</w:t>
      </w:r>
      <w:r>
        <w:rPr>
          <w:rFonts w:ascii="Times New Roman" w:eastAsia="华文中宋" w:hAnsi="Times New Roman"/>
        </w:rPr>
        <w:t>48</w:t>
      </w:r>
      <w:r>
        <w:rPr>
          <w:rFonts w:ascii="Times New Roman" w:eastAsia="华文中宋" w:hAnsi="Times New Roman" w:hint="eastAsia"/>
        </w:rPr>
        <w:t>个，则小王和小张之间有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 w:hint="eastAsia"/>
        </w:rPr>
        <w:t>个人。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7. </w:t>
      </w:r>
      <w:r>
        <w:rPr>
          <w:rFonts w:ascii="Times New Roman" w:eastAsia="华文中宋" w:hAnsi="Times New Roman" w:hint="eastAsia"/>
        </w:rPr>
        <w:t>一个完全平方数有</w:t>
      </w:r>
      <w:r>
        <w:rPr>
          <w:rFonts w:ascii="Times New Roman" w:eastAsia="华文中宋" w:hAnsi="Times New Roman"/>
        </w:rPr>
        <w:t>5</w:t>
      </w:r>
      <w:r>
        <w:rPr>
          <w:rFonts w:ascii="Times New Roman" w:eastAsia="华文中宋" w:hAnsi="Times New Roman" w:hint="eastAsia"/>
        </w:rPr>
        <w:t>个约数，那么这个数的立方有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 w:hint="eastAsia"/>
        </w:rPr>
        <w:t>个约数。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8. </w:t>
      </w:r>
      <w:r>
        <w:rPr>
          <w:rFonts w:ascii="Times New Roman" w:eastAsia="华文中宋" w:hAnsi="Times New Roman" w:hint="eastAsia"/>
        </w:rPr>
        <w:t>如图，边长为</w:t>
      </w:r>
      <w:r>
        <w:rPr>
          <w:rFonts w:ascii="Times New Roman" w:eastAsia="华文中宋" w:hAnsi="Times New Roman"/>
        </w:rPr>
        <w:t>12</w:t>
      </w:r>
      <w:r>
        <w:rPr>
          <w:rFonts w:ascii="Times New Roman" w:eastAsia="华文中宋" w:hAnsi="Times New Roman" w:hint="eastAsia"/>
        </w:rPr>
        <w:t>的正方形</w:t>
      </w:r>
      <w:r w:rsidRPr="004E5D55">
        <w:rPr>
          <w:rFonts w:ascii="Times New Roman" w:eastAsia="华文中宋" w:hAnsi="Times New Roman"/>
          <w:i/>
        </w:rPr>
        <w:t>ABCD</w:t>
      </w:r>
      <w:r>
        <w:rPr>
          <w:rFonts w:ascii="Times New Roman" w:eastAsia="华文中宋" w:hAnsi="Times New Roman" w:hint="eastAsia"/>
        </w:rPr>
        <w:t>中，</w:t>
      </w:r>
      <w:r w:rsidRPr="004E5D55">
        <w:rPr>
          <w:rFonts w:ascii="Times New Roman" w:eastAsia="华文中宋" w:hAnsi="Times New Roman"/>
          <w:i/>
        </w:rPr>
        <w:t>E</w:t>
      </w:r>
      <w:r w:rsidRPr="004E5D55">
        <w:rPr>
          <w:rFonts w:ascii="Times New Roman" w:eastAsia="华文中宋" w:hAnsi="Times New Roman" w:hint="eastAsia"/>
          <w:i/>
        </w:rPr>
        <w:t>、</w:t>
      </w:r>
      <w:r w:rsidRPr="004E5D55">
        <w:rPr>
          <w:rFonts w:ascii="Times New Roman" w:eastAsia="华文中宋" w:hAnsi="Times New Roman"/>
          <w:i/>
        </w:rPr>
        <w:t>F</w:t>
      </w:r>
      <w:r w:rsidRPr="004E5D55">
        <w:rPr>
          <w:rFonts w:ascii="Times New Roman" w:eastAsia="华文中宋" w:hAnsi="Times New Roman" w:hint="eastAsia"/>
          <w:i/>
        </w:rPr>
        <w:t>、</w:t>
      </w:r>
      <w:r w:rsidRPr="004E5D55">
        <w:rPr>
          <w:rFonts w:ascii="Times New Roman" w:eastAsia="华文中宋" w:hAnsi="Times New Roman"/>
          <w:i/>
        </w:rPr>
        <w:t>G</w:t>
      </w:r>
      <w:r>
        <w:rPr>
          <w:rFonts w:ascii="Times New Roman" w:eastAsia="华文中宋" w:hAnsi="Times New Roman" w:hint="eastAsia"/>
        </w:rPr>
        <w:t>分别为</w:t>
      </w:r>
      <w:r w:rsidRPr="004E5D55">
        <w:rPr>
          <w:rFonts w:ascii="Times New Roman" w:eastAsia="华文中宋" w:hAnsi="Times New Roman"/>
          <w:i/>
        </w:rPr>
        <w:t>CD</w:t>
      </w:r>
      <w:r w:rsidRPr="004E5D55">
        <w:rPr>
          <w:rFonts w:ascii="Times New Roman" w:eastAsia="华文中宋" w:hAnsi="Times New Roman" w:hint="eastAsia"/>
          <w:i/>
        </w:rPr>
        <w:t>、</w:t>
      </w:r>
      <w:r w:rsidRPr="004E5D55">
        <w:rPr>
          <w:rFonts w:ascii="Times New Roman" w:eastAsia="华文中宋" w:hAnsi="Times New Roman"/>
          <w:i/>
        </w:rPr>
        <w:t>BC</w:t>
      </w:r>
      <w:r w:rsidRPr="004E5D55">
        <w:rPr>
          <w:rFonts w:ascii="Times New Roman" w:eastAsia="华文中宋" w:hAnsi="Times New Roman" w:hint="eastAsia"/>
          <w:i/>
        </w:rPr>
        <w:t>、</w:t>
      </w:r>
      <w:r w:rsidRPr="004E5D55">
        <w:rPr>
          <w:rFonts w:ascii="Times New Roman" w:eastAsia="华文中宋" w:hAnsi="Times New Roman"/>
          <w:i/>
        </w:rPr>
        <w:t>AD</w:t>
      </w:r>
      <w:r>
        <w:rPr>
          <w:rFonts w:ascii="Times New Roman" w:eastAsia="华文中宋" w:hAnsi="Times New Roman" w:hint="eastAsia"/>
        </w:rPr>
        <w:t>的中点，</w:t>
      </w:r>
      <w:r w:rsidRPr="004E5D55">
        <w:rPr>
          <w:rFonts w:ascii="Times New Roman" w:eastAsia="华文中宋" w:hAnsi="Times New Roman"/>
          <w:i/>
        </w:rPr>
        <w:t>EF</w:t>
      </w:r>
      <w:r>
        <w:rPr>
          <w:rFonts w:ascii="Times New Roman" w:eastAsia="华文中宋" w:hAnsi="Times New Roman" w:hint="eastAsia"/>
        </w:rPr>
        <w:t>与</w:t>
      </w:r>
      <w:r w:rsidRPr="004E5D55">
        <w:rPr>
          <w:rFonts w:ascii="Times New Roman" w:eastAsia="华文中宋" w:hAnsi="Times New Roman"/>
          <w:i/>
        </w:rPr>
        <w:t>CG</w:t>
      </w:r>
      <w:r>
        <w:rPr>
          <w:rFonts w:ascii="Times New Roman" w:eastAsia="华文中宋" w:hAnsi="Times New Roman" w:hint="eastAsia"/>
        </w:rPr>
        <w:t>交于</w:t>
      </w:r>
      <w:r w:rsidRPr="004E5D55">
        <w:rPr>
          <w:rFonts w:ascii="Times New Roman" w:eastAsia="华文中宋" w:hAnsi="Times New Roman"/>
          <w:i/>
        </w:rPr>
        <w:t>H</w:t>
      </w:r>
      <w:r>
        <w:rPr>
          <w:rFonts w:ascii="Times New Roman" w:eastAsia="华文中宋" w:hAnsi="Times New Roman" w:hint="eastAsia"/>
        </w:rPr>
        <w:t>，则</w:t>
      </w:r>
      <w:r>
        <w:rPr>
          <w:rFonts w:ascii="华文中宋" w:eastAsia="华文中宋" w:hAnsi="华文中宋" w:hint="eastAsia"/>
        </w:rPr>
        <w:t>Δ</w:t>
      </w:r>
      <w:r w:rsidRPr="004E5D55">
        <w:rPr>
          <w:rFonts w:ascii="Times New Roman" w:eastAsia="华文中宋" w:hAnsi="Times New Roman"/>
          <w:i/>
        </w:rPr>
        <w:t>CFH</w:t>
      </w:r>
      <w:r>
        <w:rPr>
          <w:rFonts w:ascii="Times New Roman" w:eastAsia="华文中宋" w:hAnsi="Times New Roman" w:hint="eastAsia"/>
        </w:rPr>
        <w:t>的面积等于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 w:hint="eastAsia"/>
        </w:rPr>
        <w:t>。</w:t>
      </w: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9. </w:t>
      </w:r>
      <w:r>
        <w:rPr>
          <w:rFonts w:ascii="Times New Roman" w:eastAsia="华文中宋" w:hAnsi="Times New Roman" w:hint="eastAsia"/>
        </w:rPr>
        <w:t>一个棱长为</w:t>
      </w:r>
      <w:r>
        <w:rPr>
          <w:rFonts w:ascii="Times New Roman" w:eastAsia="华文中宋" w:hAnsi="Times New Roman"/>
        </w:rPr>
        <w:t>6</w:t>
      </w:r>
      <w:r>
        <w:rPr>
          <w:rFonts w:ascii="Times New Roman" w:eastAsia="华文中宋" w:hAnsi="Times New Roman" w:hint="eastAsia"/>
        </w:rPr>
        <w:t>厘米的正方体，表面贴两个棱长分别为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厘米与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 w:hint="eastAsia"/>
        </w:rPr>
        <w:t>厘米的小正方体，则得到的立体的表面积最小可以是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 w:hint="eastAsia"/>
        </w:rPr>
        <w:t>平方厘米。</w:t>
      </w: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10. </w:t>
      </w:r>
      <w:r>
        <w:rPr>
          <w:rFonts w:ascii="Times New Roman" w:eastAsia="华文中宋" w:hAnsi="Times New Roman" w:hint="eastAsia"/>
        </w:rPr>
        <w:t>一个圆能把平面分成两个区域，两个圆最多能把平面分成四个区域，那么四个圆最多能把平面分成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 w:hint="eastAsia"/>
        </w:rPr>
        <w:t>个区域。</w:t>
      </w:r>
    </w:p>
    <w:p w:rsidR="00A425D5" w:rsidRDefault="00A425D5">
      <w:pPr>
        <w:rPr>
          <w:rFonts w:ascii="Times New Roman" w:eastAsia="华文中宋" w:hAnsi="Times New Roman"/>
          <w:b/>
        </w:rPr>
      </w:pPr>
    </w:p>
    <w:p w:rsidR="00A425D5" w:rsidRPr="00567AB5" w:rsidRDefault="00A425D5">
      <w:pPr>
        <w:rPr>
          <w:rFonts w:ascii="Times New Roman" w:eastAsia="华文中宋" w:hAnsi="Times New Roman"/>
          <w:b/>
        </w:rPr>
      </w:pPr>
      <w:r w:rsidRPr="00567AB5">
        <w:rPr>
          <w:rFonts w:ascii="Times New Roman" w:eastAsia="华文中宋" w:hAnsi="Times New Roman" w:hint="eastAsia"/>
          <w:b/>
        </w:rPr>
        <w:t>三、计算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1. </w:t>
      </w:r>
      <w:r w:rsidR="00120B64" w:rsidRPr="0089566D">
        <w:rPr>
          <w:rFonts w:ascii="Times New Roman" w:eastAsia="华文中宋" w:hAnsi="Times New Roman"/>
          <w:position w:val="-26"/>
        </w:rPr>
        <w:object w:dxaOrig="2560" w:dyaOrig="639">
          <v:shape id="_x0000_i1033" type="#_x0000_t75" style="width:126.45pt;height:31.95pt" o:ole="">
            <v:imagedata r:id="rId22" o:title=""/>
          </v:shape>
          <o:OLEObject Type="Embed" ProgID="Equation.DSMT4" ShapeID="_x0000_i1033" DrawAspect="Content" ObjectID="_1559471273" r:id="rId23"/>
        </w:object>
      </w:r>
      <w:r>
        <w:rPr>
          <w:rFonts w:ascii="Times New Roman" w:eastAsia="华文中宋" w:hAnsi="Times New Roman"/>
        </w:rPr>
        <w:tab/>
      </w:r>
    </w:p>
    <w:p w:rsidR="00A425D5" w:rsidRDefault="00A425D5">
      <w:pPr>
        <w:rPr>
          <w:rFonts w:ascii="Times New Roman" w:eastAsia="华文中宋" w:hAnsi="Times New Roman"/>
        </w:rPr>
      </w:pPr>
    </w:p>
    <w:p w:rsidR="00A425D5" w:rsidRPr="00BB190B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2. </w:t>
      </w:r>
      <w:r w:rsidR="00120B64" w:rsidRPr="0089566D">
        <w:rPr>
          <w:rFonts w:ascii="Times New Roman" w:eastAsia="华文中宋" w:hAnsi="Times New Roman"/>
          <w:position w:val="-26"/>
        </w:rPr>
        <w:object w:dxaOrig="5160" w:dyaOrig="639">
          <v:shape id="_x0000_i1034" type="#_x0000_t75" style="width:257.95pt;height:31.95pt" o:ole="">
            <v:imagedata r:id="rId24" o:title=""/>
          </v:shape>
          <o:OLEObject Type="Embed" ProgID="Equation.DSMT4" ShapeID="_x0000_i1034" DrawAspect="Content" ObjectID="_1559471274" r:id="rId25"/>
        </w:object>
      </w:r>
    </w:p>
    <w:p w:rsidR="00A425D5" w:rsidRPr="00567AB5" w:rsidRDefault="00A425D5">
      <w:pPr>
        <w:rPr>
          <w:rFonts w:ascii="Times New Roman" w:eastAsia="华文中宋" w:hAnsi="Times New Roman"/>
          <w:b/>
        </w:rPr>
      </w:pPr>
      <w:r w:rsidRPr="00567AB5">
        <w:rPr>
          <w:rFonts w:ascii="Times New Roman" w:eastAsia="华文中宋" w:hAnsi="Times New Roman" w:hint="eastAsia"/>
          <w:b/>
        </w:rPr>
        <w:t>四、解答题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1. </w:t>
      </w:r>
      <w:r>
        <w:rPr>
          <w:rFonts w:ascii="Times New Roman" w:eastAsia="华文中宋" w:hAnsi="Times New Roman" w:hint="eastAsia"/>
        </w:rPr>
        <w:t>根据下图回答下面五题。</w:t>
      </w:r>
    </w:p>
    <w:p w:rsidR="00A425D5" w:rsidRPr="0089566D" w:rsidRDefault="00A425D5" w:rsidP="0089566D">
      <w:pPr>
        <w:jc w:val="center"/>
        <w:rPr>
          <w:rFonts w:ascii="Times New Roman" w:eastAsia="华文中宋" w:hAnsi="Times New Roman"/>
          <w:b/>
        </w:rPr>
      </w:pPr>
      <w:r w:rsidRPr="0089566D">
        <w:rPr>
          <w:rFonts w:ascii="Times New Roman" w:eastAsia="华文中宋" w:hAnsi="Times New Roman" w:hint="eastAsia"/>
          <w:b/>
        </w:rPr>
        <w:t>“十五”时期粮食产量与增长速度</w:t>
      </w:r>
    </w:p>
    <w:p w:rsidR="00A425D5" w:rsidRDefault="002973B8">
      <w:pPr>
        <w:rPr>
          <w:rFonts w:ascii="Times New Roman" w:eastAsia="华文中宋" w:hAnsi="Times New Roman"/>
        </w:rPr>
      </w:pPr>
      <w:r w:rsidRPr="002973B8">
        <w:rPr>
          <w:noProof/>
        </w:rPr>
        <w:pict>
          <v:group id="_x0000_s1027" style="position:absolute;left:0;text-align:left;margin-left:127.5pt;margin-top:7.1pt;width:309.35pt;height:141.55pt;z-index:251657216" coordorigin="1627,12810" coordsize="6187,2831">
            <v:group id="_x0000_s1028" style="position:absolute;left:1627;top:12810;width:4490;height:2831" coordorigin="1627,12810" coordsize="4490,2831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9" type="#_x0000_t32" style="position:absolute;left:2073;top:15188;width:85;height:0" o:connectortype="straight"/>
              <v:shape id="_x0000_s1030" type="#_x0000_t32" style="position:absolute;left:2073;top:14937;width:85;height:0" o:connectortype="straight"/>
              <v:shape id="_x0000_s1031" type="#_x0000_t32" style="position:absolute;left:2073;top:14686;width:85;height:0" o:connectortype="straight"/>
              <v:shape id="_x0000_s1032" type="#_x0000_t32" style="position:absolute;left:2073;top:14435;width:85;height:0" o:connectortype="straight"/>
              <v:shape id="_x0000_s1033" type="#_x0000_t32" style="position:absolute;left:2073;top:14183;width:85;height:0" o:connectortype="straight"/>
              <v:shape id="_x0000_s1034" type="#_x0000_t32" style="position:absolute;left:2073;top:13932;width:85;height:0" o:connectortype="straight"/>
              <v:shape id="_x0000_s1035" type="#_x0000_t32" style="position:absolute;left:2073;top:13681;width:85;height:0" o:connectortype="straight"/>
              <v:shape id="_x0000_s1036" type="#_x0000_t32" style="position:absolute;left:2073;top:13430;width:85;height:0" o:connectortype="straight"/>
              <v:shape id="_x0000_s1037" type="#_x0000_t32" style="position:absolute;left:2073;top:13179;width:85;height:0" o:connectortype="straight"/>
              <v:group id="_x0000_s1038" style="position:absolute;left:2073;top:13179;width:3840;height:2261" coordorigin="2073,12960" coordsize="3840,2480">
                <v:shape id="_x0000_s1039" style="position:absolute;left:2073;top:12960;width:71;height:2480" coordsize="1,2355" path="m,c,,,1177,,2355e" filled="f">
                  <v:path arrowok="t"/>
                </v:shape>
                <v:shape id="_x0000_s1040" style="position:absolute;left:5842;top:12960;width:71;height:2480" coordsize="1,2355" path="m,c,,,1177,,2355e" filled="f">
                  <v:path arrowok="t"/>
                </v:shape>
              </v:group>
              <v:shape id="_x0000_s1041" type="#_x0000_t32" style="position:absolute;left:2073;top:15440;width:3762;height:0" o:connectortype="straight"/>
              <v:shape id="_x0000_s1042" type="#_x0000_t32" style="position:absolute;left:2778;top:15398;width:85;height:0;rotation:-90" o:connectortype="straight"/>
              <v:shape id="_x0000_s1043" type="#_x0000_t32" style="position:absolute;left:3533;top:15398;width:85;height:0;rotation:-90" o:connectortype="straight"/>
              <v:shape id="_x0000_s1044" type="#_x0000_t32" style="position:absolute;left:4288;top:15398;width:85;height:0;rotation:-90" o:connectortype="straight"/>
              <v:shape id="_x0000_s1045" type="#_x0000_t32" style="position:absolute;left:5043;top:15398;width:85;height:0;rotation:-90" o:connectortype="straight"/>
              <v:rect id="_x0000_s1046" style="position:absolute;left:2363;top:14054;width:250;height:1389" fillcolor="black">
                <v:fill r:id="rId26" o:title="" type="pattern"/>
              </v:rect>
              <v:shape id="_x0000_s1047" type="#_x0000_t202" style="position:absolute;left:1627;top:15295;width:470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40000</w:t>
                      </w:r>
                    </w:p>
                  </w:txbxContent>
                </v:textbox>
              </v:shape>
              <v:shape id="_x0000_s1048" type="#_x0000_t202" style="position:absolute;left:1627;top:15048;width:470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1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49" type="#_x0000_t202" style="position:absolute;left:1627;top:14802;width:470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2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50" type="#_x0000_t202" style="position:absolute;left:1627;top:14556;width:470;height:209" filled="f" stroked="f">
                <v:textbox style="mso-next-textbox:#_x0000_s1050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3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51" type="#_x0000_t202" style="position:absolute;left:1627;top:14310;width:470;height:209" filled="f" stroked="f">
                <v:textbox style="mso-next-textbox:#_x0000_s1051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52" type="#_x0000_t202" style="position:absolute;left:1627;top:14064;width:470;height:209" filled="f" stroked="f">
                <v:textbox style="mso-next-textbox:#_x0000_s1052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5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53" type="#_x0000_t202" style="position:absolute;left:1627;top:13818;width:470;height:209" filled="f" stroked="f">
                <v:textbox style="mso-next-textbox:#_x0000_s1053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6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54" type="#_x0000_t202" style="position:absolute;left:1627;top:13572;width:470;height:209" filled="f" stroked="f">
                <v:textbox style="mso-next-textbox:#_x0000_s1054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7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55" type="#_x0000_t202" style="position:absolute;left:1627;top:13326;width:470;height:209" filled="f" stroked="f">
                <v:textbox style="mso-next-textbox:#_x0000_s1055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8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56" type="#_x0000_t202" style="position:absolute;left:1627;top:13080;width:470;height:209" filled="f" stroked="f">
                <v:textbox style="mso-next-textbox:#_x0000_s1056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>9</w:t>
                      </w:r>
                      <w:r w:rsidRPr="004F2726">
                        <w:rPr>
                          <w:rFonts w:ascii="Times New Roman" w:hAnsi="Times New Roman"/>
                          <w:sz w:val="13"/>
                        </w:rPr>
                        <w:t>000</w:t>
                      </w:r>
                    </w:p>
                  </w:txbxContent>
                </v:textbox>
              </v:shape>
              <v:shape id="_x0000_s1057" type="#_x0000_t202" style="position:absolute;left:5806;top:15295;width:311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-8</w:t>
                      </w:r>
                    </w:p>
                  </w:txbxContent>
                </v:textbox>
              </v:shape>
              <v:shape id="_x0000_s1058" type="#_x0000_t202" style="position:absolute;left:5806;top:15048;width:311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-6</w:t>
                      </w:r>
                    </w:p>
                  </w:txbxContent>
                </v:textbox>
              </v:shape>
              <v:shape id="_x0000_s1059" type="#_x0000_t202" style="position:absolute;left:5806;top:14801;width:311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-4</w:t>
                      </w:r>
                    </w:p>
                  </w:txbxContent>
                </v:textbox>
              </v:shape>
              <v:shape id="_x0000_s1060" type="#_x0000_t202" style="position:absolute;left:5806;top:14554;width:311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-2</w:t>
                      </w:r>
                    </w:p>
                  </w:txbxContent>
                </v:textbox>
              </v:shape>
              <v:shape id="_x0000_s1061" type="#_x0000_t202" style="position:absolute;left:5806;top:14307;width:311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0</w:t>
                      </w:r>
                    </w:p>
                  </w:txbxContent>
                </v:textbox>
              </v:shape>
              <v:shape id="_x0000_s1062" type="#_x0000_t202" style="position:absolute;left:5806;top:14061;width:311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2</w:t>
                      </w:r>
                    </w:p>
                  </w:txbxContent>
                </v:textbox>
              </v:shape>
              <v:shape id="_x0000_s1063" type="#_x0000_t202" style="position:absolute;left:5806;top:13814;width:311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4</w:t>
                      </w:r>
                    </w:p>
                  </w:txbxContent>
                </v:textbox>
              </v:shape>
              <v:shape id="_x0000_s1064" type="#_x0000_t202" style="position:absolute;left:5806;top:13567;width:311;height:209" filled="f" stroked="f">
                <v:textbox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6</w:t>
                      </w:r>
                    </w:p>
                  </w:txbxContent>
                </v:textbox>
              </v:shape>
              <v:shape id="_x0000_s1065" type="#_x0000_t202" style="position:absolute;left:5806;top:13320;width:311;height:209" filled="f" stroked="f">
                <v:textbox style="mso-next-textbox:#_x0000_s1065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8</w:t>
                      </w:r>
                    </w:p>
                  </w:txbxContent>
                </v:textbox>
              </v:shape>
              <v:shape id="_x0000_s1066" type="#_x0000_t202" style="position:absolute;left:5806;top:13074;width:311;height:209" filled="f" stroked="f">
                <v:textbox style="mso-next-textbox:#_x0000_s1066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10</w:t>
                      </w:r>
                    </w:p>
                  </w:txbxContent>
                </v:textbox>
              </v:shape>
              <v:shape id="_x0000_s1067" type="#_x0000_t32" style="position:absolute;left:5751;top:15188;width:85;height:0" o:connectortype="straight"/>
              <v:shape id="_x0000_s1068" type="#_x0000_t32" style="position:absolute;left:5751;top:14937;width:85;height:0" o:connectortype="straight"/>
              <v:shape id="_x0000_s1069" type="#_x0000_t32" style="position:absolute;left:5751;top:14686;width:85;height:0" o:connectortype="straight"/>
              <v:shape id="_x0000_s1070" type="#_x0000_t32" style="position:absolute;left:5751;top:14435;width:85;height:0" o:connectortype="straight"/>
              <v:shape id="_x0000_s1071" type="#_x0000_t32" style="position:absolute;left:5751;top:14183;width:85;height:0" o:connectortype="straight"/>
              <v:shape id="_x0000_s1072" type="#_x0000_t32" style="position:absolute;left:5751;top:13932;width:85;height:0" o:connectortype="straight"/>
              <v:shape id="_x0000_s1073" type="#_x0000_t32" style="position:absolute;left:5751;top:13681;width:85;height:0" o:connectortype="straight"/>
              <v:shape id="_x0000_s1074" type="#_x0000_t32" style="position:absolute;left:5751;top:13430;width:85;height:0" o:connectortype="straight"/>
              <v:shape id="_x0000_s1075" type="#_x0000_t32" style="position:absolute;left:5751;top:13179;width:85;height:0" o:connectortype="straight"/>
              <v:rect id="_x0000_s1076" style="position:absolute;left:3096;top:14008;width:250;height:1434" fillcolor="black">
                <v:fill r:id="rId26" o:title="" type="pattern"/>
              </v:rect>
              <v:rect id="_x0000_s1077" style="position:absolute;left:3847;top:14616;width:250;height:824" fillcolor="black">
                <v:fill r:id="rId26" o:title="" type="pattern"/>
              </v:rect>
              <v:rect id="_x0000_s1078" style="position:absolute;left:4580;top:13920;width:250;height:1519" fillcolor="black">
                <v:fill r:id="rId26" o:title="" type="pattern"/>
              </v:rect>
              <v:rect id="_x0000_s1079" style="position:absolute;left:5319;top:13356;width:250;height:2086" fillcolor="black">
                <v:fill r:id="rId26" o:title="" type="pattern"/>
              </v:rect>
              <v:oval id="_x0000_s1080" style="position:absolute;left:2439;top:14642;width:85;height:85" fillcolor="black">
                <v:textbox inset="0,0,0,0"/>
              </v:oval>
              <v:oval id="_x0000_s1081" style="position:absolute;left:3183;top:14308;width:85;height:85" fillcolor="black">
                <v:textbox inset="0,0,0,0"/>
              </v:oval>
              <v:oval id="_x0000_s1082" style="position:absolute;left:3926;top:15159;width:85;height:85" fillcolor="black">
                <v:textbox inset="0,0,0,0"/>
              </v:oval>
              <v:oval id="_x0000_s1083" style="position:absolute;left:4657;top:13549;width:85;height:85" fillcolor="black">
                <v:textbox inset="0,0,0,0"/>
              </v:oval>
              <v:oval id="_x0000_s1084" style="position:absolute;left:5408;top:14027;width:85;height:85" fillcolor="black">
                <v:textbox inset="0,0,0,0"/>
              </v:oval>
              <v:shape id="_x0000_s1085" style="position:absolute;left:2486;top:13574;width:2973;height:1646;mso-wrap-style:square;mso-wrap-distance-left:9pt;mso-wrap-distance-top:0;mso-wrap-distance-right:9pt;mso-wrap-distance-bottom:0;mso-position-horizontal-relative:text;mso-position-vertical-relative:text;v-text-anchor:top" coordsize="2973,1646" path="m,1112l738,757r745,889l2216,r757,490e" filled="f">
                <v:path arrowok="t"/>
              </v:shape>
              <v:shape id="_x0000_s1086" type="#_x0000_t202" style="position:absolute;left:2289;top:13916;width:403;height:144" filled="f" stroked="f">
                <v:textbox inset="0,0,0,0">
                  <w:txbxContent>
                    <w:p w:rsidR="00A425D5" w:rsidRDefault="00A425D5" w:rsidP="00E268B3">
                      <w:pPr>
                        <w:spacing w:line="120" w:lineRule="exact"/>
                        <w:jc w:val="center"/>
                      </w:pPr>
                      <w:r w:rsidRPr="00E268B3">
                        <w:rPr>
                          <w:rFonts w:ascii="Times New Roman" w:hAnsi="Times New Roman"/>
                          <w:sz w:val="11"/>
                        </w:rPr>
                        <w:t>45261</w:t>
                      </w:r>
                    </w:p>
                  </w:txbxContent>
                </v:textbox>
              </v:shape>
              <v:shape id="_x0000_s1087" type="#_x0000_t202" style="position:absolute;left:3026;top:13876;width:403;height:144" filled="f" stroked="f">
                <v:textbox inset="0,0,0,0">
                  <w:txbxContent>
                    <w:p w:rsidR="00A425D5" w:rsidRDefault="00A425D5" w:rsidP="00E268B3">
                      <w:pPr>
                        <w:spacing w:line="120" w:lineRule="exact"/>
                        <w:jc w:val="center"/>
                      </w:pPr>
                      <w:r w:rsidRPr="00E268B3">
                        <w:rPr>
                          <w:rFonts w:ascii="Times New Roman" w:hAnsi="Times New Roman"/>
                          <w:sz w:val="11"/>
                        </w:rPr>
                        <w:t>45</w:t>
                      </w:r>
                      <w:r>
                        <w:rPr>
                          <w:rFonts w:ascii="Times New Roman" w:hAnsi="Times New Roman"/>
                          <w:sz w:val="11"/>
                        </w:rPr>
                        <w:t>706</w:t>
                      </w:r>
                    </w:p>
                  </w:txbxContent>
                </v:textbox>
              </v:shape>
              <v:shape id="_x0000_s1088" type="#_x0000_t202" style="position:absolute;left:3796;top:14472;width:403;height:144" filled="f" stroked="f">
                <v:textbox inset="0,0,0,0">
                  <w:txbxContent>
                    <w:p w:rsidR="00A425D5" w:rsidRDefault="00A425D5" w:rsidP="00E268B3">
                      <w:pPr>
                        <w:spacing w:line="120" w:lineRule="exact"/>
                        <w:jc w:val="center"/>
                      </w:pPr>
                      <w:r>
                        <w:rPr>
                          <w:rFonts w:ascii="Times New Roman" w:hAnsi="Times New Roman"/>
                          <w:sz w:val="11"/>
                        </w:rPr>
                        <w:t>43070</w:t>
                      </w:r>
                    </w:p>
                  </w:txbxContent>
                </v:textbox>
              </v:shape>
              <v:shape id="_x0000_s1089" type="#_x0000_t202" style="position:absolute;left:4544;top:13790;width:403;height:144" filled="f" stroked="f">
                <v:textbox inset="0,0,0,0">
                  <w:txbxContent>
                    <w:p w:rsidR="00A425D5" w:rsidRDefault="00A425D5" w:rsidP="00E268B3">
                      <w:pPr>
                        <w:spacing w:line="120" w:lineRule="exact"/>
                        <w:jc w:val="center"/>
                      </w:pPr>
                      <w:r>
                        <w:rPr>
                          <w:rFonts w:ascii="Times New Roman" w:hAnsi="Times New Roman"/>
                          <w:sz w:val="11"/>
                        </w:rPr>
                        <w:t>46947</w:t>
                      </w:r>
                    </w:p>
                  </w:txbxContent>
                </v:textbox>
              </v:shape>
              <v:shape id="_x0000_s1090" type="#_x0000_t202" style="position:absolute;left:5244;top:13218;width:403;height:144" filled="f" stroked="f">
                <v:textbox inset="0,0,0,0">
                  <w:txbxContent>
                    <w:p w:rsidR="00A425D5" w:rsidRDefault="00A425D5" w:rsidP="00E268B3">
                      <w:pPr>
                        <w:spacing w:line="120" w:lineRule="exact"/>
                        <w:jc w:val="center"/>
                      </w:pPr>
                      <w:r>
                        <w:rPr>
                          <w:rFonts w:ascii="Times New Roman" w:hAnsi="Times New Roman"/>
                          <w:sz w:val="11"/>
                        </w:rPr>
                        <w:t>48401</w:t>
                      </w:r>
                    </w:p>
                  </w:txbxContent>
                </v:textbox>
              </v:shape>
              <v:shape id="_x0000_s1091" type="#_x0000_t202" style="position:absolute;left:2343;top:15432;width:470;height:209" filled="f" stroked="f">
                <v:textbox style="mso-next-textbox:#_x0000_s1091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2001</w:t>
                      </w:r>
                      <w:r>
                        <w:rPr>
                          <w:rFonts w:ascii="Times New Roman" w:hAnsi="Times New Roman" w:hint="eastAsia"/>
                          <w:sz w:val="13"/>
                        </w:rPr>
                        <w:t>年</w:t>
                      </w:r>
                    </w:p>
                  </w:txbxContent>
                </v:textbox>
              </v:shape>
              <v:shape id="_x0000_s1092" type="#_x0000_t202" style="position:absolute;left:3072;top:15432;width:470;height:209" filled="f" stroked="f">
                <v:textbox style="mso-next-textbox:#_x0000_s1092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2002</w:t>
                      </w:r>
                      <w:r>
                        <w:rPr>
                          <w:rFonts w:ascii="Times New Roman" w:hAnsi="Times New Roman" w:hint="eastAsia"/>
                          <w:sz w:val="13"/>
                        </w:rPr>
                        <w:t>年</w:t>
                      </w:r>
                    </w:p>
                  </w:txbxContent>
                </v:textbox>
              </v:shape>
              <v:shape id="_x0000_s1093" type="#_x0000_t202" style="position:absolute;left:3833;top:15432;width:470;height:209" filled="f" stroked="f">
                <v:textbox style="mso-next-textbox:#_x0000_s1093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2003</w:t>
                      </w:r>
                      <w:r>
                        <w:rPr>
                          <w:rFonts w:ascii="Times New Roman" w:hAnsi="Times New Roman" w:hint="eastAsia"/>
                          <w:sz w:val="13"/>
                        </w:rPr>
                        <w:t>年</w:t>
                      </w:r>
                    </w:p>
                  </w:txbxContent>
                </v:textbox>
              </v:shape>
              <v:shape id="_x0000_s1094" type="#_x0000_t202" style="position:absolute;left:4564;top:15432;width:470;height:209" filled="f" stroked="f">
                <v:textbox style="mso-next-textbox:#_x0000_s1094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2004</w:t>
                      </w:r>
                      <w:r>
                        <w:rPr>
                          <w:rFonts w:ascii="Times New Roman" w:hAnsi="Times New Roman" w:hint="eastAsia"/>
                          <w:sz w:val="13"/>
                        </w:rPr>
                        <w:t>年</w:t>
                      </w:r>
                    </w:p>
                  </w:txbxContent>
                </v:textbox>
              </v:shape>
              <v:shape id="_x0000_s1095" type="#_x0000_t202" style="position:absolute;left:5313;top:15432;width:470;height:209" filled="f" stroked="f">
                <v:textbox style="mso-next-textbox:#_x0000_s1095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2005</w:t>
                      </w:r>
                      <w:r>
                        <w:rPr>
                          <w:rFonts w:ascii="Times New Roman" w:hAnsi="Times New Roman" w:hint="eastAsia"/>
                          <w:sz w:val="13"/>
                        </w:rPr>
                        <w:t>年</w:t>
                      </w:r>
                    </w:p>
                  </w:txbxContent>
                </v:textbox>
              </v:shape>
              <v:shape id="_x0000_s1096" type="#_x0000_t202" style="position:absolute;left:5751;top:12810;width:311;height:209" filled="f" stroked="f">
                <v:textbox style="mso-next-textbox:#_x0000_s1096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/>
                          <w:sz w:val="13"/>
                        </w:rPr>
                        <w:t>%</w:t>
                      </w:r>
                    </w:p>
                  </w:txbxContent>
                </v:textbox>
              </v:shape>
              <v:shape id="_x0000_s1097" type="#_x0000_t202" style="position:absolute;left:1954;top:12810;width:311;height:209" filled="f" stroked="f">
                <v:textbox style="mso-next-textbox:#_x0000_s1097" inset="0,0,0,0">
                  <w:txbxContent>
                    <w:p w:rsidR="00A425D5" w:rsidRPr="004F2726" w:rsidRDefault="00A425D5" w:rsidP="004F2726">
                      <w:pPr>
                        <w:spacing w:line="200" w:lineRule="exact"/>
                        <w:jc w:val="center"/>
                        <w:rPr>
                          <w:rFonts w:ascii="Times New Roman" w:hAnsi="Times New Roman"/>
                          <w:sz w:val="13"/>
                        </w:rPr>
                      </w:pPr>
                      <w:r>
                        <w:rPr>
                          <w:rFonts w:ascii="Times New Roman" w:hAnsi="Times New Roman" w:hint="eastAsia"/>
                          <w:sz w:val="13"/>
                        </w:rPr>
                        <w:t>万吨</w:t>
                      </w:r>
                      <w:r>
                        <w:rPr>
                          <w:rFonts w:ascii="Times New Roman" w:hAnsi="Times New Roman"/>
                          <w:sz w:val="13"/>
                        </w:rPr>
                        <w:t xml:space="preserve"> </w:t>
                      </w:r>
                    </w:p>
                  </w:txbxContent>
                </v:textbox>
              </v:shape>
            </v:group>
            <v:group id="_x0000_s1098" style="position:absolute;left:6526;top:13318;width:1288;height:562" coordorigin="6726,13318" coordsize="1288,562">
              <v:rect id="_x0000_s1099" style="position:absolute;left:6726;top:13376;width:377;height:173" fillcolor="black">
                <v:fill r:id="rId26" o:title="" type="pattern"/>
              </v:rect>
              <v:shape id="_x0000_s1100" type="#_x0000_t202" style="position:absolute;left:7217;top:13318;width:797;height:258" filled="f" stroked="f">
                <v:textbox style="mso-next-textbox:#_x0000_s1100" inset="0,0,0,0">
                  <w:txbxContent>
                    <w:p w:rsidR="00A425D5" w:rsidRPr="00E268B3" w:rsidRDefault="00A425D5" w:rsidP="00E268B3">
                      <w:pPr>
                        <w:rPr>
                          <w:rFonts w:ascii="华文中宋" w:eastAsia="华文中宋" w:hAnsi="华文中宋"/>
                          <w:sz w:val="25"/>
                        </w:rPr>
                      </w:pPr>
                      <w:r w:rsidRPr="00E268B3">
                        <w:rPr>
                          <w:rFonts w:ascii="华文中宋" w:eastAsia="华文中宋" w:hAnsi="华文中宋" w:hint="eastAsia"/>
                          <w:sz w:val="15"/>
                        </w:rPr>
                        <w:t>粮食产量</w:t>
                      </w:r>
                    </w:p>
                  </w:txbxContent>
                </v:textbox>
              </v:shape>
              <v:shape id="_x0000_s1101" type="#_x0000_t32" style="position:absolute;left:6726;top:13776;width:377;height:0" o:connectortype="straight"/>
              <v:oval id="_x0000_s1102" style="position:absolute;left:6883;top:13733;width:85;height:85" fillcolor="black">
                <v:textbox inset="0,0,0,0"/>
              </v:oval>
              <v:shape id="_x0000_s1103" type="#_x0000_t202" style="position:absolute;left:7217;top:13622;width:797;height:258" filled="f" stroked="f">
                <v:textbox style="mso-next-textbox:#_x0000_s1103" inset="0,0,0,0">
                  <w:txbxContent>
                    <w:p w:rsidR="00A425D5" w:rsidRPr="00E268B3" w:rsidRDefault="00A425D5" w:rsidP="00E268B3">
                      <w:pPr>
                        <w:rPr>
                          <w:rFonts w:ascii="华文中宋" w:eastAsia="华文中宋" w:hAnsi="华文中宋"/>
                          <w:sz w:val="25"/>
                        </w:rPr>
                      </w:pPr>
                      <w:r w:rsidRPr="00E268B3">
                        <w:rPr>
                          <w:rFonts w:ascii="华文中宋" w:eastAsia="华文中宋" w:hAnsi="华文中宋" w:hint="eastAsia"/>
                          <w:sz w:val="15"/>
                        </w:rPr>
                        <w:t>比上年增长</w:t>
                      </w:r>
                    </w:p>
                  </w:txbxContent>
                </v:textbox>
              </v:shape>
            </v:group>
          </v:group>
        </w:pict>
      </w: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）根据上图，下列说法正确的是（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）。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A.</w:t>
      </w:r>
      <w:r>
        <w:rPr>
          <w:rFonts w:ascii="Times New Roman" w:eastAsia="华文中宋" w:hAnsi="Times New Roman" w:hint="eastAsia"/>
        </w:rPr>
        <w:t>“十五”时期粮食产量逐年上升；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B.</w:t>
      </w:r>
      <w:r>
        <w:rPr>
          <w:rFonts w:ascii="Times New Roman" w:eastAsia="华文中宋" w:hAnsi="Times New Roman" w:hint="eastAsia"/>
        </w:rPr>
        <w:t>“十五”时期粮食产量年增长率逐年提高；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C.</w:t>
      </w:r>
      <w:r>
        <w:rPr>
          <w:rFonts w:ascii="Times New Roman" w:eastAsia="华文中宋" w:hAnsi="Times New Roman" w:hint="eastAsia"/>
        </w:rPr>
        <w:t>“十五”时期粮食产量最高的年份是</w:t>
      </w:r>
      <w:r>
        <w:rPr>
          <w:rFonts w:ascii="Times New Roman" w:eastAsia="华文中宋" w:hAnsi="Times New Roman"/>
        </w:rPr>
        <w:t>2004</w:t>
      </w:r>
      <w:r>
        <w:rPr>
          <w:rFonts w:ascii="Times New Roman" w:eastAsia="华文中宋" w:hAnsi="Times New Roman" w:hint="eastAsia"/>
        </w:rPr>
        <w:t>年；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D.</w:t>
      </w:r>
      <w:r>
        <w:rPr>
          <w:rFonts w:ascii="Times New Roman" w:eastAsia="华文中宋" w:hAnsi="Times New Roman" w:hint="eastAsia"/>
        </w:rPr>
        <w:t>“十五”时期粮食产量年增长率最高的年份是</w:t>
      </w:r>
      <w:r>
        <w:rPr>
          <w:rFonts w:ascii="Times New Roman" w:eastAsia="华文中宋" w:hAnsi="Times New Roman"/>
        </w:rPr>
        <w:t>2004</w:t>
      </w:r>
      <w:r>
        <w:rPr>
          <w:rFonts w:ascii="Times New Roman" w:eastAsia="华文中宋" w:hAnsi="Times New Roman" w:hint="eastAsia"/>
        </w:rPr>
        <w:t>年</w:t>
      </w:r>
    </w:p>
    <w:p w:rsidR="00A425D5" w:rsidRPr="001F213C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lastRenderedPageBreak/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 w:hint="eastAsia"/>
        </w:rPr>
        <w:t>）</w:t>
      </w:r>
      <w:r>
        <w:rPr>
          <w:rFonts w:ascii="Times New Roman" w:eastAsia="华文中宋" w:hAnsi="Times New Roman"/>
        </w:rPr>
        <w:t>2004</w:t>
      </w:r>
      <w:r>
        <w:rPr>
          <w:rFonts w:ascii="Times New Roman" w:eastAsia="华文中宋" w:hAnsi="Times New Roman" w:hint="eastAsia"/>
        </w:rPr>
        <w:t>年粮食产量比</w:t>
      </w:r>
      <w:r>
        <w:rPr>
          <w:rFonts w:ascii="Times New Roman" w:eastAsia="华文中宋" w:hAnsi="Times New Roman"/>
        </w:rPr>
        <w:t>2003</w:t>
      </w:r>
      <w:r>
        <w:rPr>
          <w:rFonts w:ascii="Times New Roman" w:eastAsia="华文中宋" w:hAnsi="Times New Roman" w:hint="eastAsia"/>
        </w:rPr>
        <w:t>年提高了（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）个百分点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    A. 9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3.1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1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-2.1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3</w:t>
      </w:r>
      <w:r>
        <w:rPr>
          <w:rFonts w:ascii="Times New Roman" w:eastAsia="华文中宋" w:hAnsi="Times New Roman" w:hint="eastAsia"/>
        </w:rPr>
        <w:t>）“十五”时期粮食产量最高的年份是（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）年。</w:t>
      </w:r>
    </w:p>
    <w:p w:rsidR="00A425D5" w:rsidRDefault="00A425D5" w:rsidP="001F213C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A. 2002</w:t>
      </w:r>
      <w:r>
        <w:rPr>
          <w:rFonts w:ascii="Times New Roman" w:eastAsia="华文中宋" w:hAnsi="Times New Roman" w:hint="eastAsia"/>
        </w:rPr>
        <w:t>年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2003</w:t>
      </w:r>
      <w:r>
        <w:rPr>
          <w:rFonts w:ascii="Times New Roman" w:eastAsia="华文中宋" w:hAnsi="Times New Roman" w:hint="eastAsia"/>
        </w:rPr>
        <w:t>年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2004</w:t>
      </w:r>
      <w:r>
        <w:rPr>
          <w:rFonts w:ascii="Times New Roman" w:eastAsia="华文中宋" w:hAnsi="Times New Roman" w:hint="eastAsia"/>
        </w:rPr>
        <w:t>年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2005</w:t>
      </w:r>
      <w:r>
        <w:rPr>
          <w:rFonts w:ascii="Times New Roman" w:eastAsia="华文中宋" w:hAnsi="Times New Roman" w:hint="eastAsia"/>
        </w:rPr>
        <w:t>年</w:t>
      </w:r>
    </w:p>
    <w:p w:rsidR="00A425D5" w:rsidRDefault="00A425D5" w:rsidP="001F213C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4</w:t>
      </w:r>
      <w:r>
        <w:rPr>
          <w:rFonts w:ascii="Times New Roman" w:eastAsia="华文中宋" w:hAnsi="Times New Roman" w:hint="eastAsia"/>
        </w:rPr>
        <w:t>）</w:t>
      </w:r>
      <w:r>
        <w:rPr>
          <w:rFonts w:ascii="Times New Roman" w:eastAsia="华文中宋" w:hAnsi="Times New Roman"/>
        </w:rPr>
        <w:t>2005</w:t>
      </w:r>
      <w:r>
        <w:rPr>
          <w:rFonts w:ascii="Times New Roman" w:eastAsia="华文中宋" w:hAnsi="Times New Roman" w:hint="eastAsia"/>
        </w:rPr>
        <w:t>年粮食产量比</w:t>
      </w:r>
      <w:r>
        <w:rPr>
          <w:rFonts w:ascii="Times New Roman" w:eastAsia="华文中宋" w:hAnsi="Times New Roman"/>
        </w:rPr>
        <w:t>2001</w:t>
      </w:r>
      <w:r>
        <w:rPr>
          <w:rFonts w:ascii="Times New Roman" w:eastAsia="华文中宋" w:hAnsi="Times New Roman" w:hint="eastAsia"/>
        </w:rPr>
        <w:t>年增加（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）。</w:t>
      </w:r>
    </w:p>
    <w:p w:rsidR="00A425D5" w:rsidRDefault="00A425D5" w:rsidP="001F213C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A. 3137</w:t>
      </w:r>
      <w:r>
        <w:rPr>
          <w:rFonts w:ascii="Times New Roman" w:eastAsia="华文中宋" w:hAnsi="Times New Roman" w:hint="eastAsia"/>
        </w:rPr>
        <w:t>吨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B. 3140</w:t>
      </w:r>
      <w:r>
        <w:rPr>
          <w:rFonts w:ascii="Times New Roman" w:eastAsia="华文中宋" w:hAnsi="Times New Roman" w:hint="eastAsia"/>
        </w:rPr>
        <w:t>万吨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C. 5331</w:t>
      </w:r>
      <w:r>
        <w:rPr>
          <w:rFonts w:ascii="Times New Roman" w:eastAsia="华文中宋" w:hAnsi="Times New Roman" w:hint="eastAsia"/>
        </w:rPr>
        <w:t>万吨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  <w:t>D. 442</w:t>
      </w:r>
      <w:r>
        <w:rPr>
          <w:rFonts w:ascii="Times New Roman" w:eastAsia="华文中宋" w:hAnsi="Times New Roman" w:hint="eastAsia"/>
        </w:rPr>
        <w:t>万吨</w:t>
      </w:r>
    </w:p>
    <w:p w:rsidR="00A425D5" w:rsidRDefault="00A425D5" w:rsidP="001F213C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5</w:t>
      </w:r>
      <w:r>
        <w:rPr>
          <w:rFonts w:ascii="Times New Roman" w:eastAsia="华文中宋" w:hAnsi="Times New Roman" w:hint="eastAsia"/>
        </w:rPr>
        <w:t>）根据上图，下列方法不正确的是（</w:t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）。</w:t>
      </w:r>
    </w:p>
    <w:p w:rsidR="00A425D5" w:rsidRDefault="00A425D5" w:rsidP="001F213C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A.</w:t>
      </w:r>
      <w:r>
        <w:rPr>
          <w:rFonts w:ascii="Times New Roman" w:eastAsia="华文中宋" w:hAnsi="Times New Roman" w:hint="eastAsia"/>
        </w:rPr>
        <w:t>“十五”时期粮食产量有所波动；</w:t>
      </w:r>
    </w:p>
    <w:p w:rsidR="00A425D5" w:rsidRDefault="00A425D5" w:rsidP="001F213C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B. 2005</w:t>
      </w:r>
      <w:r>
        <w:rPr>
          <w:rFonts w:ascii="Times New Roman" w:eastAsia="华文中宋" w:hAnsi="Times New Roman" w:hint="eastAsia"/>
        </w:rPr>
        <w:t>年粮食产量增长率比上一年有所下降；</w:t>
      </w:r>
    </w:p>
    <w:p w:rsidR="00A425D5" w:rsidRDefault="00A425D5" w:rsidP="001F213C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>C. 2003</w:t>
      </w:r>
      <w:r>
        <w:rPr>
          <w:rFonts w:ascii="Times New Roman" w:eastAsia="华文中宋" w:hAnsi="Times New Roman" w:hint="eastAsia"/>
        </w:rPr>
        <w:t>年粮食产量比</w:t>
      </w:r>
      <w:r>
        <w:rPr>
          <w:rFonts w:ascii="Times New Roman" w:eastAsia="华文中宋" w:hAnsi="Times New Roman"/>
        </w:rPr>
        <w:t>2002</w:t>
      </w:r>
      <w:r>
        <w:rPr>
          <w:rFonts w:ascii="Times New Roman" w:eastAsia="华文中宋" w:hAnsi="Times New Roman" w:hint="eastAsia"/>
        </w:rPr>
        <w:t>年增加</w:t>
      </w:r>
      <w:r>
        <w:rPr>
          <w:rFonts w:ascii="Times New Roman" w:eastAsia="华文中宋" w:hAnsi="Times New Roman"/>
        </w:rPr>
        <w:t>2636</w:t>
      </w:r>
      <w:r>
        <w:rPr>
          <w:rFonts w:ascii="Times New Roman" w:eastAsia="华文中宋" w:hAnsi="Times New Roman" w:hint="eastAsia"/>
        </w:rPr>
        <w:t>万吨；</w:t>
      </w:r>
    </w:p>
    <w:p w:rsidR="00A425D5" w:rsidRPr="001F213C" w:rsidRDefault="00A425D5" w:rsidP="001F213C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D. </w:t>
      </w:r>
      <w:r>
        <w:rPr>
          <w:rFonts w:ascii="Times New Roman" w:eastAsia="华文中宋" w:hAnsi="Times New Roman" w:hint="eastAsia"/>
        </w:rPr>
        <w:t>总体来讲，“十五”时期粮食产量呈上升趋势。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2. </w:t>
      </w:r>
      <w:r>
        <w:rPr>
          <w:rFonts w:ascii="Times New Roman" w:eastAsia="华文中宋" w:hAnsi="Times New Roman" w:hint="eastAsia"/>
        </w:rPr>
        <w:t>甲乙两港口相距</w:t>
      </w:r>
      <w:r>
        <w:rPr>
          <w:rFonts w:ascii="Times New Roman" w:eastAsia="华文中宋" w:hAnsi="Times New Roman"/>
        </w:rPr>
        <w:t>234</w:t>
      </w:r>
      <w:r>
        <w:rPr>
          <w:rFonts w:ascii="Times New Roman" w:eastAsia="华文中宋" w:hAnsi="Times New Roman" w:hint="eastAsia"/>
        </w:rPr>
        <w:t>千米。一艘船从甲港到乙港需要</w:t>
      </w:r>
      <w:r>
        <w:rPr>
          <w:rFonts w:ascii="Times New Roman" w:eastAsia="华文中宋" w:hAnsi="Times New Roman"/>
        </w:rPr>
        <w:t>9</w:t>
      </w:r>
      <w:r>
        <w:rPr>
          <w:rFonts w:ascii="Times New Roman" w:eastAsia="华文中宋" w:hAnsi="Times New Roman" w:hint="eastAsia"/>
        </w:rPr>
        <w:t>小时，从乙港到甲港需要</w:t>
      </w:r>
      <w:r>
        <w:rPr>
          <w:rFonts w:ascii="Times New Roman" w:eastAsia="华文中宋" w:hAnsi="Times New Roman"/>
        </w:rPr>
        <w:t>13</w:t>
      </w:r>
      <w:r>
        <w:rPr>
          <w:rFonts w:ascii="Times New Roman" w:eastAsia="华文中宋" w:hAnsi="Times New Roman" w:hint="eastAsia"/>
        </w:rPr>
        <w:t>小时，如果这艘船的速度只有原先的一半，那么从甲港到乙港需要多少小时？</w:t>
      </w:r>
    </w:p>
    <w:p w:rsidR="00A425D5" w:rsidRDefault="00A425D5">
      <w:pPr>
        <w:rPr>
          <w:rFonts w:ascii="Times New Roman" w:eastAsia="华文中宋" w:hAnsi="Times New Roman"/>
        </w:rPr>
      </w:pP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3. </w:t>
      </w:r>
      <w:r>
        <w:rPr>
          <w:rFonts w:ascii="Times New Roman" w:eastAsia="华文中宋" w:hAnsi="Times New Roman" w:hint="eastAsia"/>
        </w:rPr>
        <w:t>如图，等边三角形</w:t>
      </w:r>
      <w:r w:rsidRPr="004E5D55">
        <w:rPr>
          <w:rFonts w:ascii="Times New Roman" w:eastAsia="华文中宋" w:hAnsi="Times New Roman"/>
          <w:i/>
        </w:rPr>
        <w:t>ABC</w:t>
      </w:r>
      <w:r>
        <w:rPr>
          <w:rFonts w:ascii="Times New Roman" w:eastAsia="华文中宋" w:hAnsi="Times New Roman" w:hint="eastAsia"/>
        </w:rPr>
        <w:t>的边长是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，依次以</w:t>
      </w:r>
      <w:r w:rsidRPr="004E5D55">
        <w:rPr>
          <w:rFonts w:ascii="Times New Roman" w:eastAsia="华文中宋" w:hAnsi="Times New Roman"/>
          <w:i/>
        </w:rPr>
        <w:t>B</w:t>
      </w:r>
      <w:r w:rsidRPr="004E5D55">
        <w:rPr>
          <w:rFonts w:ascii="Times New Roman" w:eastAsia="华文中宋" w:hAnsi="Times New Roman" w:hint="eastAsia"/>
          <w:i/>
        </w:rPr>
        <w:t>、</w:t>
      </w:r>
      <w:r w:rsidRPr="004E5D55">
        <w:rPr>
          <w:rFonts w:ascii="Times New Roman" w:eastAsia="华文中宋" w:hAnsi="Times New Roman"/>
          <w:i/>
        </w:rPr>
        <w:t>C</w:t>
      </w:r>
      <w:r w:rsidRPr="004E5D55">
        <w:rPr>
          <w:rFonts w:ascii="Times New Roman" w:eastAsia="华文中宋" w:hAnsi="Times New Roman" w:hint="eastAsia"/>
          <w:i/>
        </w:rPr>
        <w:t>、</w:t>
      </w:r>
      <w:r w:rsidRPr="004E5D55">
        <w:rPr>
          <w:rFonts w:ascii="Times New Roman" w:eastAsia="华文中宋" w:hAnsi="Times New Roman"/>
          <w:i/>
        </w:rPr>
        <w:t>A</w:t>
      </w:r>
      <w:r>
        <w:rPr>
          <w:rFonts w:ascii="Times New Roman" w:eastAsia="华文中宋" w:hAnsi="Times New Roman" w:hint="eastAsia"/>
        </w:rPr>
        <w:t>为圆心，以</w:t>
      </w:r>
      <w:r w:rsidRPr="004E5D55">
        <w:rPr>
          <w:rFonts w:ascii="Times New Roman" w:eastAsia="华文中宋" w:hAnsi="Times New Roman"/>
          <w:i/>
        </w:rPr>
        <w:t>BA</w:t>
      </w:r>
      <w:r w:rsidRPr="004E5D55">
        <w:rPr>
          <w:rFonts w:ascii="Times New Roman" w:eastAsia="华文中宋" w:hAnsi="Times New Roman" w:hint="eastAsia"/>
          <w:i/>
        </w:rPr>
        <w:t>、</w:t>
      </w:r>
      <w:r w:rsidRPr="004E5D55">
        <w:rPr>
          <w:rFonts w:ascii="Times New Roman" w:eastAsia="华文中宋" w:hAnsi="Times New Roman"/>
          <w:i/>
        </w:rPr>
        <w:t>CD</w:t>
      </w:r>
      <w:r w:rsidRPr="004E5D55">
        <w:rPr>
          <w:rFonts w:ascii="Times New Roman" w:eastAsia="华文中宋" w:hAnsi="Times New Roman" w:hint="eastAsia"/>
          <w:i/>
        </w:rPr>
        <w:t>、</w:t>
      </w:r>
      <w:r w:rsidRPr="004E5D55">
        <w:rPr>
          <w:rFonts w:ascii="Times New Roman" w:eastAsia="华文中宋" w:hAnsi="Times New Roman"/>
          <w:i/>
        </w:rPr>
        <w:t>AE</w:t>
      </w:r>
      <w:r>
        <w:rPr>
          <w:rFonts w:ascii="Times New Roman" w:eastAsia="华文中宋" w:hAnsi="Times New Roman" w:hint="eastAsia"/>
        </w:rPr>
        <w:t>为半径画扇形，那么三个扇形的面积和是多少？（结果保留</w:t>
      </w:r>
      <w:r>
        <w:rPr>
          <w:rFonts w:ascii="华文中宋" w:eastAsia="华文中宋" w:hAnsi="华文中宋" w:hint="eastAsia"/>
        </w:rPr>
        <w:t>π</w:t>
      </w:r>
      <w:r>
        <w:rPr>
          <w:rFonts w:ascii="Times New Roman" w:eastAsia="华文中宋" w:hAnsi="Times New Roman" w:hint="eastAsia"/>
        </w:rPr>
        <w:t>）</w:t>
      </w:r>
    </w:p>
    <w:p w:rsidR="00A425D5" w:rsidRDefault="00A425D5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 xml:space="preserve">4. </w:t>
      </w:r>
      <w:r>
        <w:rPr>
          <w:rFonts w:ascii="Times New Roman" w:eastAsia="华文中宋" w:hAnsi="Times New Roman" w:hint="eastAsia"/>
        </w:rPr>
        <w:t>阅读下面的材料并解答后面的问题</w:t>
      </w:r>
    </w:p>
    <w:p w:rsidR="00A425D5" w:rsidRDefault="00A425D5" w:rsidP="003C1D23">
      <w:pPr>
        <w:ind w:firstLine="435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将一些元素排列成若干行，每行放上相同数量的元素，就是一个矩阵，这里说的元素可以是数字，例如下面是一个</w:t>
      </w:r>
      <w:r w:rsidR="00120B64" w:rsidRPr="003C1D23">
        <w:rPr>
          <w:rFonts w:ascii="Times New Roman" w:eastAsia="华文中宋" w:hAnsi="Times New Roman"/>
          <w:position w:val="-6"/>
        </w:rPr>
        <w:object w:dxaOrig="460" w:dyaOrig="260">
          <v:shape id="_x0000_i1035" type="#_x0000_t75" style="width:23.15pt;height:12.5pt" o:ole="">
            <v:imagedata r:id="rId27" o:title=""/>
          </v:shape>
          <o:OLEObject Type="Embed" ProgID="Equation.DSMT4" ShapeID="_x0000_i1035" DrawAspect="Content" ObjectID="_1559471275" r:id="rId28"/>
        </w:object>
      </w:r>
      <w:r>
        <w:rPr>
          <w:rFonts w:ascii="Times New Roman" w:eastAsia="华文中宋" w:hAnsi="Times New Roman" w:hint="eastAsia"/>
        </w:rPr>
        <w:t>的矩阵：</w:t>
      </w:r>
    </w:p>
    <w:p w:rsidR="00A425D5" w:rsidRDefault="00120B64" w:rsidP="003C1D23">
      <w:pPr>
        <w:ind w:firstLine="435"/>
        <w:rPr>
          <w:rFonts w:ascii="Times New Roman" w:eastAsia="华文中宋" w:hAnsi="Times New Roman"/>
        </w:rPr>
      </w:pPr>
      <w:r w:rsidRPr="003C1D23">
        <w:rPr>
          <w:rFonts w:ascii="Times New Roman" w:eastAsia="华文中宋" w:hAnsi="Times New Roman"/>
          <w:position w:val="-54"/>
        </w:rPr>
        <w:object w:dxaOrig="1540" w:dyaOrig="1200">
          <v:shape id="_x0000_i1036" type="#_x0000_t75" style="width:76.4pt;height:60.1pt" o:ole="">
            <v:imagedata r:id="rId29" o:title=""/>
          </v:shape>
          <o:OLEObject Type="Embed" ProgID="Equation.DSMT4" ShapeID="_x0000_i1036" DrawAspect="Content" ObjectID="_1559471276" r:id="rId30"/>
        </w:object>
      </w:r>
    </w:p>
    <w:p w:rsidR="00A425D5" w:rsidRDefault="00120B64" w:rsidP="003C1D23">
      <w:pPr>
        <w:ind w:firstLine="435"/>
        <w:rPr>
          <w:rFonts w:ascii="Times New Roman" w:eastAsia="华文中宋" w:hAnsi="Times New Roman"/>
        </w:rPr>
      </w:pPr>
      <w:r w:rsidRPr="003C1D23">
        <w:rPr>
          <w:rFonts w:ascii="Times New Roman" w:eastAsia="华文中宋" w:hAnsi="Times New Roman"/>
          <w:position w:val="-6"/>
        </w:rPr>
        <w:object w:dxaOrig="460" w:dyaOrig="260">
          <v:shape id="_x0000_i1037" type="#_x0000_t75" style="width:23.15pt;height:12.5pt" o:ole="">
            <v:imagedata r:id="rId31" o:title=""/>
          </v:shape>
          <o:OLEObject Type="Embed" ProgID="Equation.DSMT4" ShapeID="_x0000_i1037" DrawAspect="Content" ObjectID="_1559471277" r:id="rId32"/>
        </w:object>
      </w:r>
      <w:r w:rsidR="00A425D5">
        <w:rPr>
          <w:rFonts w:ascii="Times New Roman" w:eastAsia="华文中宋" w:hAnsi="Times New Roman" w:hint="eastAsia"/>
        </w:rPr>
        <w:t>表示这个矩阵有两行三列，其中共包含</w:t>
      </w:r>
      <w:r w:rsidR="00A425D5">
        <w:rPr>
          <w:rFonts w:ascii="Times New Roman" w:eastAsia="华文中宋" w:hAnsi="Times New Roman"/>
        </w:rPr>
        <w:t>6</w:t>
      </w:r>
      <w:r w:rsidR="00A425D5">
        <w:rPr>
          <w:rFonts w:ascii="Times New Roman" w:eastAsia="华文中宋" w:hAnsi="Times New Roman" w:hint="eastAsia"/>
        </w:rPr>
        <w:t>个元素，在这里是</w:t>
      </w:r>
      <w:r w:rsidR="00A425D5">
        <w:rPr>
          <w:rFonts w:ascii="Times New Roman" w:eastAsia="华文中宋" w:hAnsi="Times New Roman"/>
        </w:rPr>
        <w:t>6</w:t>
      </w:r>
      <w:r w:rsidR="00A425D5">
        <w:rPr>
          <w:rFonts w:ascii="Times New Roman" w:eastAsia="华文中宋" w:hAnsi="Times New Roman" w:hint="eastAsia"/>
        </w:rPr>
        <w:t>个数字，我们常常用大写的英文字母来表示一个矩阵。</w:t>
      </w:r>
    </w:p>
    <w:p w:rsidR="00A425D5" w:rsidRDefault="00A425D5" w:rsidP="003C1D23">
      <w:pPr>
        <w:ind w:firstLine="435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矩阵在数学中有着非常重要的地位，它与解方程等很多重要的数学内容都有密切的联系，是高等数学最基本的研究对象与工具。</w:t>
      </w:r>
    </w:p>
    <w:p w:rsidR="00A425D5" w:rsidRDefault="00A425D5" w:rsidP="003C1D23">
      <w:pPr>
        <w:ind w:firstLine="435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当矩阵的行数与列数相等时，称为方阵，此时，行数（或列数）称为方阵的阶。例如：</w:t>
      </w:r>
      <w:r w:rsidR="00120B64" w:rsidRPr="003C1D23">
        <w:rPr>
          <w:rFonts w:ascii="Times New Roman" w:eastAsia="华文中宋" w:hAnsi="Times New Roman"/>
          <w:position w:val="-28"/>
        </w:rPr>
        <w:object w:dxaOrig="859" w:dyaOrig="680">
          <v:shape id="_x0000_i1038" type="#_x0000_t75" style="width:42.55pt;height:33.8pt" o:ole="">
            <v:imagedata r:id="rId33" o:title=""/>
          </v:shape>
          <o:OLEObject Type="Embed" ProgID="Equation.DSMT4" ShapeID="_x0000_i1038" DrawAspect="Content" ObjectID="_1559471278" r:id="rId34"/>
        </w:object>
      </w:r>
      <w:r>
        <w:rPr>
          <w:rFonts w:ascii="Times New Roman" w:eastAsia="华文中宋" w:hAnsi="Times New Roman" w:hint="eastAsia"/>
        </w:rPr>
        <w:t>就是一个二阶方阵。</w:t>
      </w:r>
    </w:p>
    <w:p w:rsidR="00A425D5" w:rsidRDefault="00A425D5" w:rsidP="003C1D23">
      <w:pPr>
        <w:ind w:firstLine="435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与数类似地，矩阵也有自己的运算。两个二阶方阵的加、减法运算，只需要将它们对应位置的元素分别进行加、减法就可以得到计算结果，例如：</w:t>
      </w:r>
    </w:p>
    <w:p w:rsidR="00A425D5" w:rsidRDefault="00120B64" w:rsidP="003C1D23">
      <w:pPr>
        <w:ind w:firstLine="435"/>
        <w:jc w:val="center"/>
        <w:rPr>
          <w:rFonts w:ascii="Times New Roman" w:eastAsia="华文中宋" w:hAnsi="Times New Roman"/>
        </w:rPr>
      </w:pPr>
      <w:r w:rsidRPr="003C1D23">
        <w:rPr>
          <w:rFonts w:ascii="Times New Roman" w:eastAsia="华文中宋" w:hAnsi="Times New Roman"/>
          <w:position w:val="-28"/>
        </w:rPr>
        <w:object w:dxaOrig="2780" w:dyaOrig="680">
          <v:shape id="_x0000_i1039" type="#_x0000_t75" style="width:137.75pt;height:33.8pt" o:ole="">
            <v:imagedata r:id="rId35" o:title=""/>
          </v:shape>
          <o:OLEObject Type="Embed" ProgID="Equation.DSMT4" ShapeID="_x0000_i1039" DrawAspect="Content" ObjectID="_1559471279" r:id="rId36"/>
        </w:object>
      </w:r>
    </w:p>
    <w:p w:rsidR="00A425D5" w:rsidRDefault="00A425D5" w:rsidP="003C1D23">
      <w:pPr>
        <w:ind w:firstLine="435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矩阵的乘法法则则很特殊，一个二阶方阵可以与一个</w:t>
      </w:r>
      <w:r w:rsidR="00120B64" w:rsidRPr="003C1D23">
        <w:rPr>
          <w:rFonts w:ascii="Times New Roman" w:eastAsia="华文中宋" w:hAnsi="Times New Roman"/>
          <w:position w:val="-4"/>
        </w:rPr>
        <w:object w:dxaOrig="440" w:dyaOrig="240">
          <v:shape id="_x0000_i1040" type="#_x0000_t75" style="width:21.3pt;height:11.9pt" o:ole="">
            <v:imagedata r:id="rId37" o:title=""/>
          </v:shape>
          <o:OLEObject Type="Embed" ProgID="Equation.DSMT4" ShapeID="_x0000_i1040" DrawAspect="Content" ObjectID="_1559471280" r:id="rId38"/>
        </w:object>
      </w:r>
      <w:r>
        <w:rPr>
          <w:rFonts w:ascii="Times New Roman" w:eastAsia="华文中宋" w:hAnsi="Times New Roman" w:hint="eastAsia"/>
        </w:rPr>
        <w:t>的矩阵相乘，具体法则如下：</w:t>
      </w:r>
    </w:p>
    <w:p w:rsidR="00A425D5" w:rsidRDefault="00120B64" w:rsidP="003C1D23">
      <w:pPr>
        <w:ind w:firstLine="435"/>
        <w:jc w:val="center"/>
        <w:rPr>
          <w:rFonts w:ascii="Times New Roman" w:eastAsia="华文中宋" w:hAnsi="Times New Roman"/>
        </w:rPr>
      </w:pPr>
      <w:r w:rsidRPr="003C1D23">
        <w:rPr>
          <w:rFonts w:ascii="Times New Roman" w:eastAsia="华文中宋" w:hAnsi="Times New Roman"/>
          <w:position w:val="-28"/>
        </w:rPr>
        <w:object w:dxaOrig="2659" w:dyaOrig="680">
          <v:shape id="_x0000_i1041" type="#_x0000_t75" style="width:130.25pt;height:33.8pt" o:ole="">
            <v:imagedata r:id="rId39" o:title=""/>
          </v:shape>
          <o:OLEObject Type="Embed" ProgID="Equation.DSMT4" ShapeID="_x0000_i1041" DrawAspect="Content" ObjectID="_1559471281" r:id="rId40"/>
        </w:object>
      </w:r>
    </w:p>
    <w:p w:rsidR="00A425D5" w:rsidRDefault="00A425D5" w:rsidP="003C1D23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即一个</w:t>
      </w:r>
      <w:r w:rsidR="00120B64" w:rsidRPr="003C1D23">
        <w:rPr>
          <w:rFonts w:ascii="Times New Roman" w:eastAsia="华文中宋" w:hAnsi="Times New Roman"/>
          <w:position w:val="-4"/>
        </w:rPr>
        <w:object w:dxaOrig="480" w:dyaOrig="240">
          <v:shape id="_x0000_i1042" type="#_x0000_t75" style="width:23.8pt;height:11.9pt" o:ole="">
            <v:imagedata r:id="rId41" o:title=""/>
          </v:shape>
          <o:OLEObject Type="Embed" ProgID="Equation.DSMT4" ShapeID="_x0000_i1042" DrawAspect="Content" ObjectID="_1559471282" r:id="rId42"/>
        </w:object>
      </w:r>
      <w:r>
        <w:rPr>
          <w:rFonts w:ascii="Times New Roman" w:eastAsia="华文中宋" w:hAnsi="Times New Roman" w:hint="eastAsia"/>
        </w:rPr>
        <w:t>的矩阵乘以一个</w:t>
      </w:r>
      <w:r w:rsidR="00120B64" w:rsidRPr="003C1D23">
        <w:rPr>
          <w:rFonts w:ascii="Times New Roman" w:eastAsia="华文中宋" w:hAnsi="Times New Roman"/>
          <w:position w:val="-4"/>
        </w:rPr>
        <w:object w:dxaOrig="440" w:dyaOrig="240">
          <v:shape id="_x0000_i1043" type="#_x0000_t75" style="width:21.3pt;height:11.9pt" o:ole="">
            <v:imagedata r:id="rId37" o:title=""/>
          </v:shape>
          <o:OLEObject Type="Embed" ProgID="Equation.DSMT4" ShapeID="_x0000_i1043" DrawAspect="Content" ObjectID="_1559471283" r:id="rId43"/>
        </w:object>
      </w:r>
      <w:r>
        <w:rPr>
          <w:rFonts w:ascii="Times New Roman" w:eastAsia="华文中宋" w:hAnsi="Times New Roman" w:hint="eastAsia"/>
        </w:rPr>
        <w:t>的矩阵，结果是一个</w:t>
      </w:r>
      <w:r w:rsidR="00120B64" w:rsidRPr="003C1D23">
        <w:rPr>
          <w:rFonts w:ascii="Times New Roman" w:eastAsia="华文中宋" w:hAnsi="Times New Roman"/>
          <w:position w:val="-4"/>
        </w:rPr>
        <w:object w:dxaOrig="440" w:dyaOrig="240">
          <v:shape id="_x0000_i1044" type="#_x0000_t75" style="width:21.3pt;height:11.9pt" o:ole="">
            <v:imagedata r:id="rId37" o:title=""/>
          </v:shape>
          <o:OLEObject Type="Embed" ProgID="Equation.DSMT4" ShapeID="_x0000_i1044" DrawAspect="Content" ObjectID="_1559471284" r:id="rId44"/>
        </w:object>
      </w:r>
      <w:r>
        <w:rPr>
          <w:rFonts w:ascii="Times New Roman" w:eastAsia="华文中宋" w:hAnsi="Times New Roman" w:hint="eastAsia"/>
        </w:rPr>
        <w:t>的矩阵。例如：</w:t>
      </w:r>
    </w:p>
    <w:p w:rsidR="00A425D5" w:rsidRDefault="00120B64" w:rsidP="003C1D23">
      <w:pPr>
        <w:ind w:firstLine="420"/>
        <w:jc w:val="center"/>
        <w:rPr>
          <w:rFonts w:ascii="Times New Roman" w:eastAsia="华文中宋" w:hAnsi="Times New Roman"/>
        </w:rPr>
      </w:pPr>
      <w:r w:rsidRPr="003C1D23">
        <w:rPr>
          <w:rFonts w:ascii="Times New Roman" w:eastAsia="华文中宋" w:hAnsi="Times New Roman"/>
          <w:position w:val="-28"/>
        </w:rPr>
        <w:object w:dxaOrig="3640" w:dyaOrig="680">
          <v:shape id="_x0000_i1045" type="#_x0000_t75" style="width:182.2pt;height:33.8pt" o:ole="">
            <v:imagedata r:id="rId45" o:title=""/>
          </v:shape>
          <o:OLEObject Type="Embed" ProgID="Equation.DSMT4" ShapeID="_x0000_i1045" DrawAspect="Content" ObjectID="_1559471285" r:id="rId46"/>
        </w:object>
      </w:r>
    </w:p>
    <w:p w:rsidR="00A425D5" w:rsidRDefault="00A425D5" w:rsidP="003C1D23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两个二阶方阵也可以相乘，结果还是二阶方阵，具体法则如下：</w:t>
      </w:r>
    </w:p>
    <w:p w:rsidR="00A425D5" w:rsidRDefault="00120B64" w:rsidP="003C1D23">
      <w:pPr>
        <w:ind w:firstLine="420"/>
        <w:jc w:val="center"/>
        <w:rPr>
          <w:rFonts w:ascii="Times New Roman" w:eastAsia="华文中宋" w:hAnsi="Times New Roman"/>
        </w:rPr>
      </w:pPr>
      <w:r w:rsidRPr="003C1D23">
        <w:rPr>
          <w:rFonts w:ascii="Times New Roman" w:eastAsia="华文中宋" w:hAnsi="Times New Roman"/>
          <w:position w:val="-28"/>
        </w:rPr>
        <w:object w:dxaOrig="4280" w:dyaOrig="680">
          <v:shape id="_x0000_i1046" type="#_x0000_t75" style="width:211.6pt;height:33.8pt" o:ole="">
            <v:imagedata r:id="rId47" o:title=""/>
          </v:shape>
          <o:OLEObject Type="Embed" ProgID="Equation.DSMT4" ShapeID="_x0000_i1046" DrawAspect="Content" ObjectID="_1559471286" r:id="rId48"/>
        </w:object>
      </w:r>
    </w:p>
    <w:p w:rsidR="00A425D5" w:rsidRDefault="00A425D5" w:rsidP="003C1D23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例如：</w:t>
      </w:r>
    </w:p>
    <w:p w:rsidR="00A425D5" w:rsidRDefault="00120B64" w:rsidP="003C1D23">
      <w:pPr>
        <w:ind w:firstLine="420"/>
        <w:jc w:val="center"/>
        <w:rPr>
          <w:rFonts w:ascii="Times New Roman" w:eastAsia="华文中宋" w:hAnsi="Times New Roman"/>
        </w:rPr>
      </w:pPr>
      <w:r w:rsidRPr="003C1D23">
        <w:rPr>
          <w:rFonts w:ascii="Times New Roman" w:eastAsia="华文中宋" w:hAnsi="Times New Roman"/>
          <w:position w:val="-28"/>
        </w:rPr>
        <w:object w:dxaOrig="6259" w:dyaOrig="680">
          <v:shape id="_x0000_i1047" type="#_x0000_t75" style="width:309.9pt;height:33.8pt" o:ole="">
            <v:imagedata r:id="rId49" o:title=""/>
          </v:shape>
          <o:OLEObject Type="Embed" ProgID="Equation.DSMT4" ShapeID="_x0000_i1047" DrawAspect="Content" ObjectID="_1559471287" r:id="rId50"/>
        </w:object>
      </w:r>
    </w:p>
    <w:p w:rsidR="00A425D5" w:rsidRDefault="00A425D5" w:rsidP="00BE49CE">
      <w:pPr>
        <w:ind w:firstLine="420"/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矩阵的乘法满足结合律，满足对加、减法的分配律，但是不满足交换律。</w:t>
      </w:r>
    </w:p>
    <w:p w:rsidR="00A425D5" w:rsidRDefault="00A425D5" w:rsidP="00BE49CE">
      <w:pPr>
        <w:rPr>
          <w:rFonts w:ascii="Times New Roman" w:eastAsia="华文中宋" w:hAnsi="Times New Roman"/>
        </w:rPr>
      </w:pPr>
    </w:p>
    <w:p w:rsidR="00A425D5" w:rsidRDefault="00A425D5" w:rsidP="00BE49CE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1</w:t>
      </w:r>
      <w:r>
        <w:rPr>
          <w:rFonts w:ascii="Times New Roman" w:eastAsia="华文中宋" w:hAnsi="Times New Roman" w:hint="eastAsia"/>
        </w:rPr>
        <w:t>）</w:t>
      </w:r>
      <w:r w:rsidR="00120B64" w:rsidRPr="00BE49CE">
        <w:rPr>
          <w:rFonts w:ascii="Times New Roman" w:eastAsia="华文中宋" w:hAnsi="Times New Roman"/>
          <w:position w:val="-30"/>
        </w:rPr>
        <w:object w:dxaOrig="2760" w:dyaOrig="720">
          <v:shape id="_x0000_i1048" type="#_x0000_t75" style="width:135.25pt;height:36.3pt" o:ole="">
            <v:imagedata r:id="rId51" o:title=""/>
          </v:shape>
          <o:OLEObject Type="Embed" ProgID="Equation.DSMT4" ShapeID="_x0000_i1048" DrawAspect="Content" ObjectID="_1559471288" r:id="rId52"/>
        </w:objec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 w:rsidRPr="00BE49CE">
        <w:rPr>
          <w:rFonts w:ascii="Times New Roman" w:eastAsia="华文中宋" w:hAnsi="Times New Roman"/>
        </w:rPr>
        <w:t>.</w:t>
      </w:r>
    </w:p>
    <w:p w:rsidR="00A425D5" w:rsidRDefault="00A425D5" w:rsidP="00BE49CE">
      <w:pPr>
        <w:rPr>
          <w:rFonts w:ascii="Times New Roman" w:eastAsia="华文中宋" w:hAnsi="Times New Roman"/>
        </w:rPr>
      </w:pPr>
    </w:p>
    <w:p w:rsidR="00A425D5" w:rsidRDefault="00A425D5" w:rsidP="00BE49CE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2</w:t>
      </w:r>
      <w:r>
        <w:rPr>
          <w:rFonts w:ascii="Times New Roman" w:eastAsia="华文中宋" w:hAnsi="Times New Roman" w:hint="eastAsia"/>
        </w:rPr>
        <w:t>）</w:t>
      </w:r>
      <w:r w:rsidR="00120B64" w:rsidRPr="00BE49CE">
        <w:rPr>
          <w:rFonts w:ascii="Times New Roman" w:eastAsia="华文中宋" w:hAnsi="Times New Roman"/>
          <w:position w:val="-28"/>
        </w:rPr>
        <w:object w:dxaOrig="1700" w:dyaOrig="680">
          <v:shape id="_x0000_i1049" type="#_x0000_t75" style="width:83.25pt;height:33.8pt" o:ole="">
            <v:imagedata r:id="rId53" o:title=""/>
          </v:shape>
          <o:OLEObject Type="Embed" ProgID="Equation.DSMT4" ShapeID="_x0000_i1049" DrawAspect="Content" ObjectID="_1559471289" r:id="rId54"/>
        </w:objec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</w:rPr>
        <w:t>.</w:t>
      </w:r>
    </w:p>
    <w:p w:rsidR="00A425D5" w:rsidRDefault="00A425D5" w:rsidP="00BE49CE">
      <w:pPr>
        <w:rPr>
          <w:rFonts w:ascii="Times New Roman" w:eastAsia="华文中宋" w:hAnsi="Times New Roman"/>
        </w:rPr>
      </w:pPr>
    </w:p>
    <w:p w:rsidR="00A425D5" w:rsidRDefault="00A425D5" w:rsidP="00BE49CE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3</w:t>
      </w:r>
      <w:r>
        <w:rPr>
          <w:rFonts w:ascii="Times New Roman" w:eastAsia="华文中宋" w:hAnsi="Times New Roman" w:hint="eastAsia"/>
        </w:rPr>
        <w:t>）如果</w:t>
      </w:r>
    </w:p>
    <w:p w:rsidR="00A425D5" w:rsidRDefault="00120B64" w:rsidP="00A71E0E">
      <w:pPr>
        <w:jc w:val="center"/>
        <w:rPr>
          <w:rFonts w:ascii="Times New Roman" w:eastAsia="华文中宋" w:hAnsi="Times New Roman"/>
        </w:rPr>
      </w:pPr>
      <w:r w:rsidRPr="00BE49CE">
        <w:rPr>
          <w:rFonts w:ascii="Times New Roman" w:eastAsia="华文中宋" w:hAnsi="Times New Roman"/>
          <w:position w:val="-28"/>
        </w:rPr>
        <w:object w:dxaOrig="1880" w:dyaOrig="680">
          <v:shape id="_x0000_i1050" type="#_x0000_t75" style="width:93.3pt;height:33.8pt" o:ole="">
            <v:imagedata r:id="rId55" o:title=""/>
          </v:shape>
          <o:OLEObject Type="Embed" ProgID="Equation.DSMT4" ShapeID="_x0000_i1050" DrawAspect="Content" ObjectID="_1559471290" r:id="rId56"/>
        </w:object>
      </w:r>
      <w:r w:rsidR="00A425D5">
        <w:rPr>
          <w:rFonts w:ascii="Times New Roman" w:eastAsia="华文中宋" w:hAnsi="Times New Roman" w:hint="eastAsia"/>
        </w:rPr>
        <w:t>，</w:t>
      </w:r>
    </w:p>
    <w:p w:rsidR="00A425D5" w:rsidRDefault="00A425D5" w:rsidP="00BE49CE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那么</w:t>
      </w:r>
      <w:r w:rsidR="00120B64" w:rsidRPr="00BE49CE">
        <w:rPr>
          <w:rFonts w:ascii="Times New Roman" w:eastAsia="华文中宋" w:hAnsi="Times New Roman"/>
          <w:position w:val="-10"/>
        </w:rPr>
        <w:object w:dxaOrig="700" w:dyaOrig="260">
          <v:shape id="_x0000_i1051" type="#_x0000_t75" style="width:35.05pt;height:12.5pt" o:ole="">
            <v:imagedata r:id="rId57" o:title=""/>
          </v:shape>
          <o:OLEObject Type="Embed" ProgID="Equation.DSMT4" ShapeID="_x0000_i1051" DrawAspect="Content" ObjectID="_1559471291" r:id="rId58"/>
        </w:objec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</w:rPr>
        <w:t>.</w:t>
      </w:r>
    </w:p>
    <w:p w:rsidR="00A425D5" w:rsidRDefault="00A425D5" w:rsidP="00BE49CE">
      <w:pPr>
        <w:rPr>
          <w:rFonts w:ascii="Times New Roman" w:eastAsia="华文中宋" w:hAnsi="Times New Roman"/>
        </w:rPr>
      </w:pPr>
    </w:p>
    <w:p w:rsidR="00A425D5" w:rsidRDefault="00A425D5" w:rsidP="00BE49CE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 w:hint="eastAsia"/>
        </w:rPr>
        <w:t>（</w:t>
      </w:r>
      <w:r>
        <w:rPr>
          <w:rFonts w:ascii="Times New Roman" w:eastAsia="华文中宋" w:hAnsi="Times New Roman"/>
        </w:rPr>
        <w:t>4</w:t>
      </w:r>
      <w:r>
        <w:rPr>
          <w:rFonts w:ascii="Times New Roman" w:eastAsia="华文中宋" w:hAnsi="Times New Roman" w:hint="eastAsia"/>
        </w:rPr>
        <w:t>）如果</w:t>
      </w:r>
    </w:p>
    <w:p w:rsidR="00A425D5" w:rsidRDefault="00120B64" w:rsidP="00A71E0E">
      <w:pPr>
        <w:jc w:val="center"/>
        <w:rPr>
          <w:rFonts w:ascii="Times New Roman" w:eastAsia="华文中宋" w:hAnsi="Times New Roman"/>
        </w:rPr>
      </w:pPr>
      <w:r w:rsidRPr="00BE49CE">
        <w:rPr>
          <w:rFonts w:ascii="Times New Roman" w:eastAsia="华文中宋" w:hAnsi="Times New Roman"/>
          <w:position w:val="-28"/>
        </w:rPr>
        <w:object w:dxaOrig="1180" w:dyaOrig="680">
          <v:shape id="_x0000_i1052" type="#_x0000_t75" style="width:58.85pt;height:33.8pt" o:ole="">
            <v:imagedata r:id="rId59" o:title=""/>
          </v:shape>
          <o:OLEObject Type="Embed" ProgID="Equation.DSMT4" ShapeID="_x0000_i1052" DrawAspect="Content" ObjectID="_1559471292" r:id="rId60"/>
        </w:object>
      </w:r>
      <w:r w:rsidR="00A425D5">
        <w:rPr>
          <w:rFonts w:ascii="Times New Roman" w:eastAsia="华文中宋" w:hAnsi="Times New Roman" w:hint="eastAsia"/>
        </w:rPr>
        <w:t>，</w:t>
      </w:r>
    </w:p>
    <w:p w:rsidR="00A425D5" w:rsidRDefault="00A425D5" w:rsidP="00BE49CE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并且矩阵</w:t>
      </w:r>
      <w:r w:rsidRPr="004E5D55">
        <w:rPr>
          <w:rFonts w:ascii="Times New Roman" w:eastAsia="华文中宋" w:hAnsi="Times New Roman"/>
          <w:i/>
        </w:rPr>
        <w:t>C</w:t>
      </w:r>
      <w:r>
        <w:rPr>
          <w:rFonts w:ascii="Times New Roman" w:eastAsia="华文中宋" w:hAnsi="Times New Roman" w:hint="eastAsia"/>
        </w:rPr>
        <w:t>满足</w:t>
      </w:r>
    </w:p>
    <w:p w:rsidR="00A425D5" w:rsidRDefault="00A425D5" w:rsidP="00BE49CE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ab/>
      </w:r>
      <w:r w:rsidR="00120B64" w:rsidRPr="00BE49CE">
        <w:rPr>
          <w:rFonts w:ascii="Times New Roman" w:eastAsia="华文中宋" w:hAnsi="Times New Roman"/>
          <w:position w:val="-28"/>
        </w:rPr>
        <w:object w:dxaOrig="1359" w:dyaOrig="680">
          <v:shape id="_x0000_i1053" type="#_x0000_t75" style="width:68.25pt;height:33.8pt" o:ole="">
            <v:imagedata r:id="rId61" o:title=""/>
          </v:shape>
          <o:OLEObject Type="Embed" ProgID="Equation.DSMT4" ShapeID="_x0000_i1053" DrawAspect="Content" ObjectID="_1559471293" r:id="rId62"/>
        </w:object>
      </w:r>
      <w:r>
        <w:rPr>
          <w:rFonts w:ascii="Times New Roman" w:eastAsia="华文中宋" w:hAnsi="Times New Roman" w:hint="eastAsia"/>
        </w:rPr>
        <w:t>，</w:t>
      </w:r>
    </w:p>
    <w:p w:rsidR="00A425D5" w:rsidRPr="00BE49CE" w:rsidRDefault="00A425D5" w:rsidP="00BE49CE">
      <w:pPr>
        <w:rPr>
          <w:rFonts w:ascii="Times New Roman" w:eastAsia="华文中宋" w:hAnsi="Times New Roman"/>
        </w:rPr>
      </w:pPr>
      <w:r>
        <w:rPr>
          <w:rFonts w:ascii="Times New Roman" w:eastAsia="华文中宋" w:hAnsi="Times New Roman"/>
        </w:rPr>
        <w:tab/>
      </w:r>
      <w:r>
        <w:rPr>
          <w:rFonts w:ascii="Times New Roman" w:eastAsia="华文中宋" w:hAnsi="Times New Roman" w:hint="eastAsia"/>
        </w:rPr>
        <w:t>那么，</w:t>
      </w:r>
      <w:r w:rsidRPr="00BE49CE">
        <w:rPr>
          <w:rFonts w:ascii="Times New Roman" w:eastAsia="华文中宋" w:hAnsi="Times New Roman"/>
          <w:i/>
        </w:rPr>
        <w:t>C</w:t>
      </w:r>
      <w:r>
        <w:rPr>
          <w:rFonts w:ascii="Times New Roman" w:eastAsia="华文中宋" w:hAnsi="Times New Roman"/>
        </w:rPr>
        <w:t>=</w:t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  <w:u w:val="single"/>
        </w:rPr>
        <w:tab/>
      </w:r>
      <w:r>
        <w:rPr>
          <w:rFonts w:ascii="Times New Roman" w:eastAsia="华文中宋" w:hAnsi="Times New Roman"/>
        </w:rPr>
        <w:t>.</w:t>
      </w:r>
    </w:p>
    <w:sectPr w:rsidR="00A425D5" w:rsidRPr="00BE49CE" w:rsidSect="0080457C">
      <w:headerReference w:type="default" r:id="rId63"/>
      <w:footerReference w:type="default" r:id="rId64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7A8A" w:rsidRDefault="00FE7A8A" w:rsidP="00E948E0">
      <w:r>
        <w:separator/>
      </w:r>
    </w:p>
  </w:endnote>
  <w:endnote w:type="continuationSeparator" w:id="1">
    <w:p w:rsidR="00FE7A8A" w:rsidRDefault="00FE7A8A" w:rsidP="00E948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8AB" w:rsidRPr="006528AB" w:rsidRDefault="006528AB" w:rsidP="006528AB">
    <w:pPr>
      <w:pStyle w:val="a5"/>
      <w:jc w:val="center"/>
      <w:rPr>
        <w:rFonts w:hint="eastAsia"/>
      </w:rPr>
    </w:pPr>
    <w:r>
      <w:rPr>
        <w:noProof/>
      </w:rPr>
      <w:drawing>
        <wp:inline distT="0" distB="0" distL="0" distR="0">
          <wp:extent cx="1574603" cy="634921"/>
          <wp:effectExtent l="19050" t="0" r="6547" b="0"/>
          <wp:docPr id="2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4603" cy="634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7A8A" w:rsidRDefault="00FE7A8A" w:rsidP="00E948E0">
      <w:r>
        <w:separator/>
      </w:r>
    </w:p>
  </w:footnote>
  <w:footnote w:type="continuationSeparator" w:id="1">
    <w:p w:rsidR="00FE7A8A" w:rsidRDefault="00FE7A8A" w:rsidP="00E948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5D5" w:rsidRDefault="006528AB" w:rsidP="007A698E">
    <w:pPr>
      <w:pStyle w:val="a4"/>
      <w:pBdr>
        <w:bottom w:val="none" w:sz="0" w:space="0" w:color="auto"/>
      </w:pBdr>
      <w:rPr>
        <w:rFonts w:hint="eastAsia"/>
      </w:rPr>
    </w:pPr>
    <w:r>
      <w:rPr>
        <w:noProof/>
      </w:rPr>
      <w:drawing>
        <wp:inline distT="0" distB="0" distL="0" distR="0">
          <wp:extent cx="1574603" cy="634921"/>
          <wp:effectExtent l="19050" t="0" r="6547" b="0"/>
          <wp:docPr id="1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4603" cy="634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cumentProtection w:edit="readOnly" w:enforcement="1" w:cryptProviderType="rsaFull" w:cryptAlgorithmClass="hash" w:cryptAlgorithmType="typeAny" w:cryptAlgorithmSid="4" w:cryptSpinCount="50000" w:hash="mP6npC5z7n2TUtTBCAocOqFVjvM=" w:salt="ykvCWbvHVyiQyN7Kjd3oaA==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0457C"/>
    <w:rsid w:val="00001C8E"/>
    <w:rsid w:val="00001F32"/>
    <w:rsid w:val="000040C1"/>
    <w:rsid w:val="0000481B"/>
    <w:rsid w:val="00004DA2"/>
    <w:rsid w:val="00005D9F"/>
    <w:rsid w:val="0001106D"/>
    <w:rsid w:val="00012381"/>
    <w:rsid w:val="000124AC"/>
    <w:rsid w:val="000124B1"/>
    <w:rsid w:val="00012DC6"/>
    <w:rsid w:val="00014B2B"/>
    <w:rsid w:val="000217E3"/>
    <w:rsid w:val="00021DA6"/>
    <w:rsid w:val="00024753"/>
    <w:rsid w:val="00026FC5"/>
    <w:rsid w:val="000275CF"/>
    <w:rsid w:val="00030C1C"/>
    <w:rsid w:val="00031AE1"/>
    <w:rsid w:val="00035F16"/>
    <w:rsid w:val="00036E8F"/>
    <w:rsid w:val="00036FA9"/>
    <w:rsid w:val="00050FEE"/>
    <w:rsid w:val="00053CE4"/>
    <w:rsid w:val="00056140"/>
    <w:rsid w:val="00056A84"/>
    <w:rsid w:val="00062860"/>
    <w:rsid w:val="0006700F"/>
    <w:rsid w:val="0007166D"/>
    <w:rsid w:val="0007339F"/>
    <w:rsid w:val="00074758"/>
    <w:rsid w:val="000757EC"/>
    <w:rsid w:val="0007654E"/>
    <w:rsid w:val="00076617"/>
    <w:rsid w:val="00076FD5"/>
    <w:rsid w:val="00080F3D"/>
    <w:rsid w:val="00083DB1"/>
    <w:rsid w:val="00085578"/>
    <w:rsid w:val="000862E7"/>
    <w:rsid w:val="000872B9"/>
    <w:rsid w:val="00091015"/>
    <w:rsid w:val="000912B1"/>
    <w:rsid w:val="000975F2"/>
    <w:rsid w:val="0009761D"/>
    <w:rsid w:val="000A01A9"/>
    <w:rsid w:val="000A2A6B"/>
    <w:rsid w:val="000A35DE"/>
    <w:rsid w:val="000A4187"/>
    <w:rsid w:val="000A46AA"/>
    <w:rsid w:val="000A632C"/>
    <w:rsid w:val="000A7F69"/>
    <w:rsid w:val="000B4F8C"/>
    <w:rsid w:val="000B646C"/>
    <w:rsid w:val="000B747A"/>
    <w:rsid w:val="000C1F61"/>
    <w:rsid w:val="000C2502"/>
    <w:rsid w:val="000D14BB"/>
    <w:rsid w:val="000D1C5A"/>
    <w:rsid w:val="000D4C35"/>
    <w:rsid w:val="000D59AB"/>
    <w:rsid w:val="000D736E"/>
    <w:rsid w:val="000E2288"/>
    <w:rsid w:val="000E4C3A"/>
    <w:rsid w:val="000E6D16"/>
    <w:rsid w:val="000E7072"/>
    <w:rsid w:val="000E798B"/>
    <w:rsid w:val="000F05D0"/>
    <w:rsid w:val="000F2500"/>
    <w:rsid w:val="000F2DD2"/>
    <w:rsid w:val="000F539F"/>
    <w:rsid w:val="000F58C2"/>
    <w:rsid w:val="000F767A"/>
    <w:rsid w:val="001021A6"/>
    <w:rsid w:val="00103CCC"/>
    <w:rsid w:val="00106876"/>
    <w:rsid w:val="001106EB"/>
    <w:rsid w:val="00110796"/>
    <w:rsid w:val="00111E9B"/>
    <w:rsid w:val="00112D45"/>
    <w:rsid w:val="001177D2"/>
    <w:rsid w:val="00120B64"/>
    <w:rsid w:val="00121429"/>
    <w:rsid w:val="00121DBF"/>
    <w:rsid w:val="0012314A"/>
    <w:rsid w:val="0012354B"/>
    <w:rsid w:val="00124306"/>
    <w:rsid w:val="00136278"/>
    <w:rsid w:val="00143426"/>
    <w:rsid w:val="001508F6"/>
    <w:rsid w:val="00151D3B"/>
    <w:rsid w:val="00151DB7"/>
    <w:rsid w:val="00152413"/>
    <w:rsid w:val="001527C0"/>
    <w:rsid w:val="00153C3D"/>
    <w:rsid w:val="001544E0"/>
    <w:rsid w:val="00155FBF"/>
    <w:rsid w:val="00157258"/>
    <w:rsid w:val="00157EBF"/>
    <w:rsid w:val="0016170B"/>
    <w:rsid w:val="00166E05"/>
    <w:rsid w:val="0016704E"/>
    <w:rsid w:val="001706BA"/>
    <w:rsid w:val="001723AA"/>
    <w:rsid w:val="001729C8"/>
    <w:rsid w:val="00174123"/>
    <w:rsid w:val="0017789B"/>
    <w:rsid w:val="00180893"/>
    <w:rsid w:val="00181C97"/>
    <w:rsid w:val="0018284F"/>
    <w:rsid w:val="00191C75"/>
    <w:rsid w:val="001A01B4"/>
    <w:rsid w:val="001A01CB"/>
    <w:rsid w:val="001A3104"/>
    <w:rsid w:val="001A4C40"/>
    <w:rsid w:val="001B1E1B"/>
    <w:rsid w:val="001B5CCB"/>
    <w:rsid w:val="001B6A5E"/>
    <w:rsid w:val="001B76B9"/>
    <w:rsid w:val="001C023E"/>
    <w:rsid w:val="001C2938"/>
    <w:rsid w:val="001C4346"/>
    <w:rsid w:val="001C5EB4"/>
    <w:rsid w:val="001C6FA3"/>
    <w:rsid w:val="001D338F"/>
    <w:rsid w:val="001D5C99"/>
    <w:rsid w:val="001E1964"/>
    <w:rsid w:val="001E46E3"/>
    <w:rsid w:val="001E4AA9"/>
    <w:rsid w:val="001E6D48"/>
    <w:rsid w:val="001E7F97"/>
    <w:rsid w:val="001F1860"/>
    <w:rsid w:val="001F213C"/>
    <w:rsid w:val="001F74E1"/>
    <w:rsid w:val="001F74FF"/>
    <w:rsid w:val="00202711"/>
    <w:rsid w:val="00202A63"/>
    <w:rsid w:val="00204409"/>
    <w:rsid w:val="00207056"/>
    <w:rsid w:val="0021075A"/>
    <w:rsid w:val="00210C0F"/>
    <w:rsid w:val="00212B09"/>
    <w:rsid w:val="002147BE"/>
    <w:rsid w:val="00214FFF"/>
    <w:rsid w:val="00215262"/>
    <w:rsid w:val="0021694F"/>
    <w:rsid w:val="00222307"/>
    <w:rsid w:val="00223488"/>
    <w:rsid w:val="00224A9C"/>
    <w:rsid w:val="00224BFC"/>
    <w:rsid w:val="002301C3"/>
    <w:rsid w:val="00230A15"/>
    <w:rsid w:val="002336A1"/>
    <w:rsid w:val="00233A6B"/>
    <w:rsid w:val="00234D6F"/>
    <w:rsid w:val="00240747"/>
    <w:rsid w:val="00245428"/>
    <w:rsid w:val="002465E6"/>
    <w:rsid w:val="0025033A"/>
    <w:rsid w:val="00252872"/>
    <w:rsid w:val="00262BA4"/>
    <w:rsid w:val="002712F2"/>
    <w:rsid w:val="00283AD3"/>
    <w:rsid w:val="00293CCB"/>
    <w:rsid w:val="0029485A"/>
    <w:rsid w:val="002973B8"/>
    <w:rsid w:val="002A1271"/>
    <w:rsid w:val="002A29AC"/>
    <w:rsid w:val="002A5012"/>
    <w:rsid w:val="002A6AFD"/>
    <w:rsid w:val="002A70BD"/>
    <w:rsid w:val="002B0156"/>
    <w:rsid w:val="002B1CE6"/>
    <w:rsid w:val="002B5DE1"/>
    <w:rsid w:val="002C06E8"/>
    <w:rsid w:val="002C3678"/>
    <w:rsid w:val="002D2BC9"/>
    <w:rsid w:val="002D5DC7"/>
    <w:rsid w:val="002D6A39"/>
    <w:rsid w:val="002D7011"/>
    <w:rsid w:val="002E2745"/>
    <w:rsid w:val="002E34CB"/>
    <w:rsid w:val="002E36FA"/>
    <w:rsid w:val="002E45AF"/>
    <w:rsid w:val="002E7CD2"/>
    <w:rsid w:val="002F306D"/>
    <w:rsid w:val="002F3D62"/>
    <w:rsid w:val="002F6A2E"/>
    <w:rsid w:val="002F6B27"/>
    <w:rsid w:val="00300756"/>
    <w:rsid w:val="00301401"/>
    <w:rsid w:val="00301E99"/>
    <w:rsid w:val="00304CB8"/>
    <w:rsid w:val="00306C1B"/>
    <w:rsid w:val="0031000F"/>
    <w:rsid w:val="00311C92"/>
    <w:rsid w:val="00327328"/>
    <w:rsid w:val="003418A7"/>
    <w:rsid w:val="003452AF"/>
    <w:rsid w:val="00346285"/>
    <w:rsid w:val="00347D0A"/>
    <w:rsid w:val="00354C3E"/>
    <w:rsid w:val="003573A2"/>
    <w:rsid w:val="00357439"/>
    <w:rsid w:val="00361F26"/>
    <w:rsid w:val="003621B7"/>
    <w:rsid w:val="00365195"/>
    <w:rsid w:val="00366D2C"/>
    <w:rsid w:val="00366F7A"/>
    <w:rsid w:val="003702A8"/>
    <w:rsid w:val="00371691"/>
    <w:rsid w:val="00372011"/>
    <w:rsid w:val="003724A8"/>
    <w:rsid w:val="003769DB"/>
    <w:rsid w:val="00376AD2"/>
    <w:rsid w:val="00377897"/>
    <w:rsid w:val="00382BA2"/>
    <w:rsid w:val="003849AC"/>
    <w:rsid w:val="00386E7E"/>
    <w:rsid w:val="0038780F"/>
    <w:rsid w:val="00392139"/>
    <w:rsid w:val="00392EB6"/>
    <w:rsid w:val="00393A74"/>
    <w:rsid w:val="003962BF"/>
    <w:rsid w:val="00396B5A"/>
    <w:rsid w:val="003A0E45"/>
    <w:rsid w:val="003A433D"/>
    <w:rsid w:val="003A5881"/>
    <w:rsid w:val="003A5F5E"/>
    <w:rsid w:val="003A6DF8"/>
    <w:rsid w:val="003B008A"/>
    <w:rsid w:val="003B1594"/>
    <w:rsid w:val="003B4773"/>
    <w:rsid w:val="003B5BCE"/>
    <w:rsid w:val="003B6F3F"/>
    <w:rsid w:val="003C1C65"/>
    <w:rsid w:val="003C1D23"/>
    <w:rsid w:val="003C307A"/>
    <w:rsid w:val="003C5DCA"/>
    <w:rsid w:val="003D1B43"/>
    <w:rsid w:val="003D393B"/>
    <w:rsid w:val="003D4F85"/>
    <w:rsid w:val="003E2032"/>
    <w:rsid w:val="003E2FC0"/>
    <w:rsid w:val="003E3122"/>
    <w:rsid w:val="003E45CA"/>
    <w:rsid w:val="003F5B1C"/>
    <w:rsid w:val="003F6CD6"/>
    <w:rsid w:val="00403077"/>
    <w:rsid w:val="0040312B"/>
    <w:rsid w:val="004033C3"/>
    <w:rsid w:val="004074BE"/>
    <w:rsid w:val="004104D3"/>
    <w:rsid w:val="004124ED"/>
    <w:rsid w:val="004149F8"/>
    <w:rsid w:val="00420CF9"/>
    <w:rsid w:val="004220A0"/>
    <w:rsid w:val="0042319C"/>
    <w:rsid w:val="00423C8D"/>
    <w:rsid w:val="00424621"/>
    <w:rsid w:val="00426031"/>
    <w:rsid w:val="00431E6B"/>
    <w:rsid w:val="0043374D"/>
    <w:rsid w:val="00434AE3"/>
    <w:rsid w:val="0043571A"/>
    <w:rsid w:val="004400C3"/>
    <w:rsid w:val="0044016D"/>
    <w:rsid w:val="00440A1B"/>
    <w:rsid w:val="00441844"/>
    <w:rsid w:val="00441AB0"/>
    <w:rsid w:val="004446C6"/>
    <w:rsid w:val="00445ADD"/>
    <w:rsid w:val="004501CC"/>
    <w:rsid w:val="004512B7"/>
    <w:rsid w:val="004546DF"/>
    <w:rsid w:val="00460A15"/>
    <w:rsid w:val="0046268B"/>
    <w:rsid w:val="00462CD7"/>
    <w:rsid w:val="00467171"/>
    <w:rsid w:val="0047636F"/>
    <w:rsid w:val="00482D35"/>
    <w:rsid w:val="0048557D"/>
    <w:rsid w:val="00486C50"/>
    <w:rsid w:val="00491150"/>
    <w:rsid w:val="00492616"/>
    <w:rsid w:val="004A1FBD"/>
    <w:rsid w:val="004A31BD"/>
    <w:rsid w:val="004A6B20"/>
    <w:rsid w:val="004B1790"/>
    <w:rsid w:val="004B3D85"/>
    <w:rsid w:val="004B3FF7"/>
    <w:rsid w:val="004C040E"/>
    <w:rsid w:val="004C246A"/>
    <w:rsid w:val="004C320D"/>
    <w:rsid w:val="004D17BA"/>
    <w:rsid w:val="004D4575"/>
    <w:rsid w:val="004E0BD7"/>
    <w:rsid w:val="004E1156"/>
    <w:rsid w:val="004E22FA"/>
    <w:rsid w:val="004E36F7"/>
    <w:rsid w:val="004E5D55"/>
    <w:rsid w:val="004F12B0"/>
    <w:rsid w:val="004F2726"/>
    <w:rsid w:val="004F38AD"/>
    <w:rsid w:val="004F6C5E"/>
    <w:rsid w:val="00500010"/>
    <w:rsid w:val="0050033C"/>
    <w:rsid w:val="00501AD0"/>
    <w:rsid w:val="005021C6"/>
    <w:rsid w:val="0050381B"/>
    <w:rsid w:val="005106A6"/>
    <w:rsid w:val="00516261"/>
    <w:rsid w:val="00516D6D"/>
    <w:rsid w:val="00520289"/>
    <w:rsid w:val="00523DA4"/>
    <w:rsid w:val="00524DFD"/>
    <w:rsid w:val="00524F64"/>
    <w:rsid w:val="00531B69"/>
    <w:rsid w:val="00536AAD"/>
    <w:rsid w:val="0053778A"/>
    <w:rsid w:val="0054005F"/>
    <w:rsid w:val="0054081A"/>
    <w:rsid w:val="00540E12"/>
    <w:rsid w:val="00541CA7"/>
    <w:rsid w:val="00542FC9"/>
    <w:rsid w:val="00545C72"/>
    <w:rsid w:val="00555EB8"/>
    <w:rsid w:val="00557C17"/>
    <w:rsid w:val="005602DB"/>
    <w:rsid w:val="00563BA1"/>
    <w:rsid w:val="00567AB5"/>
    <w:rsid w:val="0058001F"/>
    <w:rsid w:val="0058463E"/>
    <w:rsid w:val="00586A68"/>
    <w:rsid w:val="00586DD0"/>
    <w:rsid w:val="00590E02"/>
    <w:rsid w:val="00596DBD"/>
    <w:rsid w:val="005A1604"/>
    <w:rsid w:val="005A3045"/>
    <w:rsid w:val="005A3D35"/>
    <w:rsid w:val="005A3FF0"/>
    <w:rsid w:val="005A4531"/>
    <w:rsid w:val="005A6AF1"/>
    <w:rsid w:val="005B0FAF"/>
    <w:rsid w:val="005B3078"/>
    <w:rsid w:val="005B512D"/>
    <w:rsid w:val="005C22BC"/>
    <w:rsid w:val="005C5F1F"/>
    <w:rsid w:val="005D0D17"/>
    <w:rsid w:val="005D1661"/>
    <w:rsid w:val="005D5184"/>
    <w:rsid w:val="005E12A7"/>
    <w:rsid w:val="005E1CFF"/>
    <w:rsid w:val="005E1F6D"/>
    <w:rsid w:val="005E2155"/>
    <w:rsid w:val="005F083D"/>
    <w:rsid w:val="00600A67"/>
    <w:rsid w:val="00600FCC"/>
    <w:rsid w:val="0060520E"/>
    <w:rsid w:val="006068D5"/>
    <w:rsid w:val="00606B99"/>
    <w:rsid w:val="00607FB0"/>
    <w:rsid w:val="00620447"/>
    <w:rsid w:val="00624CD1"/>
    <w:rsid w:val="0063175A"/>
    <w:rsid w:val="00633873"/>
    <w:rsid w:val="00640012"/>
    <w:rsid w:val="00647CD1"/>
    <w:rsid w:val="006526F4"/>
    <w:rsid w:val="0065288B"/>
    <w:rsid w:val="006528AB"/>
    <w:rsid w:val="00652E32"/>
    <w:rsid w:val="00654751"/>
    <w:rsid w:val="00654FA0"/>
    <w:rsid w:val="00656611"/>
    <w:rsid w:val="0065726E"/>
    <w:rsid w:val="0066066E"/>
    <w:rsid w:val="0066635A"/>
    <w:rsid w:val="00666482"/>
    <w:rsid w:val="00667746"/>
    <w:rsid w:val="00670488"/>
    <w:rsid w:val="00671122"/>
    <w:rsid w:val="0067296A"/>
    <w:rsid w:val="00674350"/>
    <w:rsid w:val="00677990"/>
    <w:rsid w:val="006829AF"/>
    <w:rsid w:val="006848A6"/>
    <w:rsid w:val="00687FDD"/>
    <w:rsid w:val="006968B9"/>
    <w:rsid w:val="006A76AE"/>
    <w:rsid w:val="006B25D6"/>
    <w:rsid w:val="006B4224"/>
    <w:rsid w:val="006B5D68"/>
    <w:rsid w:val="006B762F"/>
    <w:rsid w:val="006B78A9"/>
    <w:rsid w:val="006C1840"/>
    <w:rsid w:val="006C18A5"/>
    <w:rsid w:val="006C2F54"/>
    <w:rsid w:val="006C3172"/>
    <w:rsid w:val="006C3826"/>
    <w:rsid w:val="006C584F"/>
    <w:rsid w:val="006D12E9"/>
    <w:rsid w:val="006D345F"/>
    <w:rsid w:val="006E53AF"/>
    <w:rsid w:val="006E566E"/>
    <w:rsid w:val="006E59E7"/>
    <w:rsid w:val="006E66C6"/>
    <w:rsid w:val="006F5B82"/>
    <w:rsid w:val="006F6E63"/>
    <w:rsid w:val="00706CD7"/>
    <w:rsid w:val="007111CB"/>
    <w:rsid w:val="00711A96"/>
    <w:rsid w:val="00714294"/>
    <w:rsid w:val="00721B4D"/>
    <w:rsid w:val="007223EE"/>
    <w:rsid w:val="007234B6"/>
    <w:rsid w:val="0072384A"/>
    <w:rsid w:val="00724EDD"/>
    <w:rsid w:val="007262A6"/>
    <w:rsid w:val="007268BF"/>
    <w:rsid w:val="00731626"/>
    <w:rsid w:val="007327D3"/>
    <w:rsid w:val="00734158"/>
    <w:rsid w:val="00734F37"/>
    <w:rsid w:val="007357FB"/>
    <w:rsid w:val="0073612D"/>
    <w:rsid w:val="0073712C"/>
    <w:rsid w:val="0074067A"/>
    <w:rsid w:val="00746FCB"/>
    <w:rsid w:val="007513FE"/>
    <w:rsid w:val="007526FA"/>
    <w:rsid w:val="007535C9"/>
    <w:rsid w:val="00754892"/>
    <w:rsid w:val="007552E8"/>
    <w:rsid w:val="00757F02"/>
    <w:rsid w:val="00760A15"/>
    <w:rsid w:val="00761671"/>
    <w:rsid w:val="00766C05"/>
    <w:rsid w:val="00771DE3"/>
    <w:rsid w:val="00780227"/>
    <w:rsid w:val="00783D7E"/>
    <w:rsid w:val="00791516"/>
    <w:rsid w:val="007924FB"/>
    <w:rsid w:val="0079306B"/>
    <w:rsid w:val="00793E92"/>
    <w:rsid w:val="00794CC7"/>
    <w:rsid w:val="007A698E"/>
    <w:rsid w:val="007B0B20"/>
    <w:rsid w:val="007B2617"/>
    <w:rsid w:val="007B26B9"/>
    <w:rsid w:val="007B5A36"/>
    <w:rsid w:val="007B5BA8"/>
    <w:rsid w:val="007B6661"/>
    <w:rsid w:val="007B7485"/>
    <w:rsid w:val="007B78A8"/>
    <w:rsid w:val="007C190C"/>
    <w:rsid w:val="007C56D5"/>
    <w:rsid w:val="007D02E7"/>
    <w:rsid w:val="007D1697"/>
    <w:rsid w:val="007D2627"/>
    <w:rsid w:val="007D752D"/>
    <w:rsid w:val="007D794C"/>
    <w:rsid w:val="007E0553"/>
    <w:rsid w:val="007E279A"/>
    <w:rsid w:val="007E3E88"/>
    <w:rsid w:val="007E4ED7"/>
    <w:rsid w:val="007E6CD3"/>
    <w:rsid w:val="007E7F3B"/>
    <w:rsid w:val="008000AB"/>
    <w:rsid w:val="008021FA"/>
    <w:rsid w:val="00803C1C"/>
    <w:rsid w:val="0080457C"/>
    <w:rsid w:val="00804BB9"/>
    <w:rsid w:val="0080584B"/>
    <w:rsid w:val="00807B34"/>
    <w:rsid w:val="00811818"/>
    <w:rsid w:val="00812EFA"/>
    <w:rsid w:val="00816FD8"/>
    <w:rsid w:val="0082087A"/>
    <w:rsid w:val="008230BB"/>
    <w:rsid w:val="008310CF"/>
    <w:rsid w:val="0083233B"/>
    <w:rsid w:val="008351E1"/>
    <w:rsid w:val="0083562A"/>
    <w:rsid w:val="008362A6"/>
    <w:rsid w:val="008400C4"/>
    <w:rsid w:val="008402BB"/>
    <w:rsid w:val="0084397B"/>
    <w:rsid w:val="00846CDF"/>
    <w:rsid w:val="00846D47"/>
    <w:rsid w:val="0084728D"/>
    <w:rsid w:val="00847C69"/>
    <w:rsid w:val="00851B30"/>
    <w:rsid w:val="00857947"/>
    <w:rsid w:val="00861D3E"/>
    <w:rsid w:val="00863628"/>
    <w:rsid w:val="008645A9"/>
    <w:rsid w:val="00866240"/>
    <w:rsid w:val="008702A2"/>
    <w:rsid w:val="00871100"/>
    <w:rsid w:val="00873939"/>
    <w:rsid w:val="00876297"/>
    <w:rsid w:val="00877900"/>
    <w:rsid w:val="008805BE"/>
    <w:rsid w:val="008819E7"/>
    <w:rsid w:val="008822D6"/>
    <w:rsid w:val="00882C1D"/>
    <w:rsid w:val="008833E1"/>
    <w:rsid w:val="008842F8"/>
    <w:rsid w:val="00884DDC"/>
    <w:rsid w:val="008863D1"/>
    <w:rsid w:val="008903A2"/>
    <w:rsid w:val="0089094E"/>
    <w:rsid w:val="00890DA3"/>
    <w:rsid w:val="00891426"/>
    <w:rsid w:val="008924B8"/>
    <w:rsid w:val="008926BD"/>
    <w:rsid w:val="00892814"/>
    <w:rsid w:val="00892F9A"/>
    <w:rsid w:val="0089566D"/>
    <w:rsid w:val="008A1E93"/>
    <w:rsid w:val="008A561F"/>
    <w:rsid w:val="008A6069"/>
    <w:rsid w:val="008A7CE4"/>
    <w:rsid w:val="008B0F0E"/>
    <w:rsid w:val="008B12E1"/>
    <w:rsid w:val="008B1CE6"/>
    <w:rsid w:val="008B3744"/>
    <w:rsid w:val="008B65F4"/>
    <w:rsid w:val="008B6AC7"/>
    <w:rsid w:val="008C07BF"/>
    <w:rsid w:val="008C08A7"/>
    <w:rsid w:val="008C256A"/>
    <w:rsid w:val="008C3756"/>
    <w:rsid w:val="008C4917"/>
    <w:rsid w:val="008C6499"/>
    <w:rsid w:val="008C6F16"/>
    <w:rsid w:val="008D0210"/>
    <w:rsid w:val="008D0CB5"/>
    <w:rsid w:val="008D4998"/>
    <w:rsid w:val="008D54FF"/>
    <w:rsid w:val="008D787A"/>
    <w:rsid w:val="008E03DC"/>
    <w:rsid w:val="008E1F03"/>
    <w:rsid w:val="008E3299"/>
    <w:rsid w:val="008E32F4"/>
    <w:rsid w:val="008E587E"/>
    <w:rsid w:val="008E61D9"/>
    <w:rsid w:val="008F092D"/>
    <w:rsid w:val="008F0994"/>
    <w:rsid w:val="008F2DA1"/>
    <w:rsid w:val="008F52D0"/>
    <w:rsid w:val="008F7531"/>
    <w:rsid w:val="009023ED"/>
    <w:rsid w:val="00902B2D"/>
    <w:rsid w:val="009059D1"/>
    <w:rsid w:val="00905FA2"/>
    <w:rsid w:val="00910C77"/>
    <w:rsid w:val="00911C7E"/>
    <w:rsid w:val="00912E2B"/>
    <w:rsid w:val="009130A4"/>
    <w:rsid w:val="0091559B"/>
    <w:rsid w:val="00920526"/>
    <w:rsid w:val="0092356A"/>
    <w:rsid w:val="00924C4B"/>
    <w:rsid w:val="00924D47"/>
    <w:rsid w:val="00926956"/>
    <w:rsid w:val="00934595"/>
    <w:rsid w:val="009376A2"/>
    <w:rsid w:val="009377E3"/>
    <w:rsid w:val="0094091B"/>
    <w:rsid w:val="00945ADA"/>
    <w:rsid w:val="00951433"/>
    <w:rsid w:val="0095565B"/>
    <w:rsid w:val="00956CE0"/>
    <w:rsid w:val="009615D5"/>
    <w:rsid w:val="00962A69"/>
    <w:rsid w:val="00963ED7"/>
    <w:rsid w:val="00966B8F"/>
    <w:rsid w:val="009708D6"/>
    <w:rsid w:val="00973E8C"/>
    <w:rsid w:val="00981A12"/>
    <w:rsid w:val="00986F38"/>
    <w:rsid w:val="00994D66"/>
    <w:rsid w:val="00995136"/>
    <w:rsid w:val="00995CB2"/>
    <w:rsid w:val="009973D0"/>
    <w:rsid w:val="00997598"/>
    <w:rsid w:val="009A17C5"/>
    <w:rsid w:val="009A2DEE"/>
    <w:rsid w:val="009A3562"/>
    <w:rsid w:val="009A37A5"/>
    <w:rsid w:val="009B3EA6"/>
    <w:rsid w:val="009B4F00"/>
    <w:rsid w:val="009B622A"/>
    <w:rsid w:val="009C138E"/>
    <w:rsid w:val="009C3B48"/>
    <w:rsid w:val="009C4434"/>
    <w:rsid w:val="009C4C47"/>
    <w:rsid w:val="009C5B14"/>
    <w:rsid w:val="009C5E3F"/>
    <w:rsid w:val="009D0CBB"/>
    <w:rsid w:val="009D1154"/>
    <w:rsid w:val="009D1E21"/>
    <w:rsid w:val="009D33B9"/>
    <w:rsid w:val="009E33D0"/>
    <w:rsid w:val="009E39D4"/>
    <w:rsid w:val="009E6138"/>
    <w:rsid w:val="009F027F"/>
    <w:rsid w:val="009F0D81"/>
    <w:rsid w:val="009F114B"/>
    <w:rsid w:val="009F265A"/>
    <w:rsid w:val="009F4129"/>
    <w:rsid w:val="009F6F94"/>
    <w:rsid w:val="00A01B3C"/>
    <w:rsid w:val="00A01EF4"/>
    <w:rsid w:val="00A03232"/>
    <w:rsid w:val="00A04541"/>
    <w:rsid w:val="00A04BAA"/>
    <w:rsid w:val="00A05553"/>
    <w:rsid w:val="00A065E9"/>
    <w:rsid w:val="00A06B52"/>
    <w:rsid w:val="00A13D49"/>
    <w:rsid w:val="00A20FDF"/>
    <w:rsid w:val="00A22069"/>
    <w:rsid w:val="00A22B80"/>
    <w:rsid w:val="00A259B3"/>
    <w:rsid w:val="00A272E0"/>
    <w:rsid w:val="00A310DF"/>
    <w:rsid w:val="00A31C79"/>
    <w:rsid w:val="00A33740"/>
    <w:rsid w:val="00A370D7"/>
    <w:rsid w:val="00A37CB1"/>
    <w:rsid w:val="00A425D5"/>
    <w:rsid w:val="00A42BE5"/>
    <w:rsid w:val="00A43AFB"/>
    <w:rsid w:val="00A478E9"/>
    <w:rsid w:val="00A55D96"/>
    <w:rsid w:val="00A571E8"/>
    <w:rsid w:val="00A633C0"/>
    <w:rsid w:val="00A6429E"/>
    <w:rsid w:val="00A6547F"/>
    <w:rsid w:val="00A67FFD"/>
    <w:rsid w:val="00A70C44"/>
    <w:rsid w:val="00A71E0E"/>
    <w:rsid w:val="00A7455C"/>
    <w:rsid w:val="00A80933"/>
    <w:rsid w:val="00A8443B"/>
    <w:rsid w:val="00A85547"/>
    <w:rsid w:val="00A867D0"/>
    <w:rsid w:val="00A9040A"/>
    <w:rsid w:val="00A941D6"/>
    <w:rsid w:val="00A97B94"/>
    <w:rsid w:val="00AB2E51"/>
    <w:rsid w:val="00AB5908"/>
    <w:rsid w:val="00AC02FC"/>
    <w:rsid w:val="00AC1FE6"/>
    <w:rsid w:val="00AC2297"/>
    <w:rsid w:val="00AC2E9B"/>
    <w:rsid w:val="00AC69DF"/>
    <w:rsid w:val="00AD3FA4"/>
    <w:rsid w:val="00AD4994"/>
    <w:rsid w:val="00AD4C2B"/>
    <w:rsid w:val="00AD695A"/>
    <w:rsid w:val="00AD7436"/>
    <w:rsid w:val="00AD7648"/>
    <w:rsid w:val="00AE6822"/>
    <w:rsid w:val="00AE6953"/>
    <w:rsid w:val="00AE78C3"/>
    <w:rsid w:val="00AE7B92"/>
    <w:rsid w:val="00B0496D"/>
    <w:rsid w:val="00B05178"/>
    <w:rsid w:val="00B068E6"/>
    <w:rsid w:val="00B1210D"/>
    <w:rsid w:val="00B1791B"/>
    <w:rsid w:val="00B17E0F"/>
    <w:rsid w:val="00B20061"/>
    <w:rsid w:val="00B233CA"/>
    <w:rsid w:val="00B235F0"/>
    <w:rsid w:val="00B268D7"/>
    <w:rsid w:val="00B342A4"/>
    <w:rsid w:val="00B356D0"/>
    <w:rsid w:val="00B36C88"/>
    <w:rsid w:val="00B407B9"/>
    <w:rsid w:val="00B408EF"/>
    <w:rsid w:val="00B42B17"/>
    <w:rsid w:val="00B463A0"/>
    <w:rsid w:val="00B4773F"/>
    <w:rsid w:val="00B572FE"/>
    <w:rsid w:val="00B64451"/>
    <w:rsid w:val="00B67790"/>
    <w:rsid w:val="00B6787E"/>
    <w:rsid w:val="00B7631D"/>
    <w:rsid w:val="00B769A7"/>
    <w:rsid w:val="00B77A4A"/>
    <w:rsid w:val="00B80CC7"/>
    <w:rsid w:val="00B84504"/>
    <w:rsid w:val="00B84F19"/>
    <w:rsid w:val="00B910ED"/>
    <w:rsid w:val="00B91430"/>
    <w:rsid w:val="00B91881"/>
    <w:rsid w:val="00B93722"/>
    <w:rsid w:val="00B93A48"/>
    <w:rsid w:val="00B94396"/>
    <w:rsid w:val="00B95131"/>
    <w:rsid w:val="00B95AD4"/>
    <w:rsid w:val="00B966FA"/>
    <w:rsid w:val="00BA2A62"/>
    <w:rsid w:val="00BA40C4"/>
    <w:rsid w:val="00BA44E5"/>
    <w:rsid w:val="00BA508E"/>
    <w:rsid w:val="00BB081D"/>
    <w:rsid w:val="00BB190B"/>
    <w:rsid w:val="00BB1B98"/>
    <w:rsid w:val="00BC1BBD"/>
    <w:rsid w:val="00BC2F69"/>
    <w:rsid w:val="00BC4222"/>
    <w:rsid w:val="00BC51CA"/>
    <w:rsid w:val="00BC5EEA"/>
    <w:rsid w:val="00BC7FF8"/>
    <w:rsid w:val="00BD6E7F"/>
    <w:rsid w:val="00BE224C"/>
    <w:rsid w:val="00BE2550"/>
    <w:rsid w:val="00BE2CC8"/>
    <w:rsid w:val="00BE433B"/>
    <w:rsid w:val="00BE49CE"/>
    <w:rsid w:val="00BE7D74"/>
    <w:rsid w:val="00BF025D"/>
    <w:rsid w:val="00C02D89"/>
    <w:rsid w:val="00C0567C"/>
    <w:rsid w:val="00C05751"/>
    <w:rsid w:val="00C107B5"/>
    <w:rsid w:val="00C1625B"/>
    <w:rsid w:val="00C1626D"/>
    <w:rsid w:val="00C20BF3"/>
    <w:rsid w:val="00C20BF4"/>
    <w:rsid w:val="00C232C1"/>
    <w:rsid w:val="00C24FFF"/>
    <w:rsid w:val="00C25969"/>
    <w:rsid w:val="00C25F2D"/>
    <w:rsid w:val="00C264BB"/>
    <w:rsid w:val="00C31909"/>
    <w:rsid w:val="00C31EDD"/>
    <w:rsid w:val="00C31FB2"/>
    <w:rsid w:val="00C328D3"/>
    <w:rsid w:val="00C3318C"/>
    <w:rsid w:val="00C362D7"/>
    <w:rsid w:val="00C41BDB"/>
    <w:rsid w:val="00C427C3"/>
    <w:rsid w:val="00C43532"/>
    <w:rsid w:val="00C4756C"/>
    <w:rsid w:val="00C504D4"/>
    <w:rsid w:val="00C506F9"/>
    <w:rsid w:val="00C509CD"/>
    <w:rsid w:val="00C518EE"/>
    <w:rsid w:val="00C518F3"/>
    <w:rsid w:val="00C51CF2"/>
    <w:rsid w:val="00C54858"/>
    <w:rsid w:val="00C5671F"/>
    <w:rsid w:val="00C61908"/>
    <w:rsid w:val="00C634B5"/>
    <w:rsid w:val="00C65D03"/>
    <w:rsid w:val="00C66489"/>
    <w:rsid w:val="00C71BFE"/>
    <w:rsid w:val="00C808AE"/>
    <w:rsid w:val="00C80CCD"/>
    <w:rsid w:val="00C818B1"/>
    <w:rsid w:val="00C83530"/>
    <w:rsid w:val="00C84789"/>
    <w:rsid w:val="00C85F3F"/>
    <w:rsid w:val="00C86F3D"/>
    <w:rsid w:val="00C90D63"/>
    <w:rsid w:val="00C91683"/>
    <w:rsid w:val="00CA010B"/>
    <w:rsid w:val="00CA31F3"/>
    <w:rsid w:val="00CA3D6E"/>
    <w:rsid w:val="00CA4DF8"/>
    <w:rsid w:val="00CA54A4"/>
    <w:rsid w:val="00CA577A"/>
    <w:rsid w:val="00CA7872"/>
    <w:rsid w:val="00CA797D"/>
    <w:rsid w:val="00CB1041"/>
    <w:rsid w:val="00CB21C6"/>
    <w:rsid w:val="00CB4E73"/>
    <w:rsid w:val="00CC358B"/>
    <w:rsid w:val="00CC63AB"/>
    <w:rsid w:val="00CD0227"/>
    <w:rsid w:val="00CD54A5"/>
    <w:rsid w:val="00CD63E9"/>
    <w:rsid w:val="00CD6D8C"/>
    <w:rsid w:val="00CE43DF"/>
    <w:rsid w:val="00CE4599"/>
    <w:rsid w:val="00CE5E4C"/>
    <w:rsid w:val="00CE6CB6"/>
    <w:rsid w:val="00CE7879"/>
    <w:rsid w:val="00CF04CB"/>
    <w:rsid w:val="00CF179B"/>
    <w:rsid w:val="00CF1B71"/>
    <w:rsid w:val="00CF3088"/>
    <w:rsid w:val="00CF4B2D"/>
    <w:rsid w:val="00CF5864"/>
    <w:rsid w:val="00CF6698"/>
    <w:rsid w:val="00CF730A"/>
    <w:rsid w:val="00CF78E5"/>
    <w:rsid w:val="00D013D5"/>
    <w:rsid w:val="00D01B49"/>
    <w:rsid w:val="00D021BD"/>
    <w:rsid w:val="00D06A45"/>
    <w:rsid w:val="00D07425"/>
    <w:rsid w:val="00D111F2"/>
    <w:rsid w:val="00D136FA"/>
    <w:rsid w:val="00D15E7B"/>
    <w:rsid w:val="00D16CBF"/>
    <w:rsid w:val="00D275ED"/>
    <w:rsid w:val="00D34C9B"/>
    <w:rsid w:val="00D41EA0"/>
    <w:rsid w:val="00D42A00"/>
    <w:rsid w:val="00D450BD"/>
    <w:rsid w:val="00D453A1"/>
    <w:rsid w:val="00D508B2"/>
    <w:rsid w:val="00D52C69"/>
    <w:rsid w:val="00D52F80"/>
    <w:rsid w:val="00D52F97"/>
    <w:rsid w:val="00D5347A"/>
    <w:rsid w:val="00D552F8"/>
    <w:rsid w:val="00D5685F"/>
    <w:rsid w:val="00D56EDB"/>
    <w:rsid w:val="00D611D0"/>
    <w:rsid w:val="00D62092"/>
    <w:rsid w:val="00D62E4A"/>
    <w:rsid w:val="00D62F1C"/>
    <w:rsid w:val="00D66C0E"/>
    <w:rsid w:val="00D70944"/>
    <w:rsid w:val="00D73B04"/>
    <w:rsid w:val="00D74458"/>
    <w:rsid w:val="00D77E1D"/>
    <w:rsid w:val="00D8410E"/>
    <w:rsid w:val="00D90205"/>
    <w:rsid w:val="00D923A1"/>
    <w:rsid w:val="00D945A7"/>
    <w:rsid w:val="00D956C2"/>
    <w:rsid w:val="00D95F6A"/>
    <w:rsid w:val="00D96C44"/>
    <w:rsid w:val="00DA14B8"/>
    <w:rsid w:val="00DA2610"/>
    <w:rsid w:val="00DA4435"/>
    <w:rsid w:val="00DA60AA"/>
    <w:rsid w:val="00DB08D0"/>
    <w:rsid w:val="00DB132B"/>
    <w:rsid w:val="00DB25DE"/>
    <w:rsid w:val="00DB26AB"/>
    <w:rsid w:val="00DB2CD8"/>
    <w:rsid w:val="00DC00A1"/>
    <w:rsid w:val="00DD0D49"/>
    <w:rsid w:val="00DD0E18"/>
    <w:rsid w:val="00DD0F40"/>
    <w:rsid w:val="00DD1290"/>
    <w:rsid w:val="00DD1D09"/>
    <w:rsid w:val="00DD2D53"/>
    <w:rsid w:val="00DD44A6"/>
    <w:rsid w:val="00DD4F18"/>
    <w:rsid w:val="00DD5332"/>
    <w:rsid w:val="00DE0294"/>
    <w:rsid w:val="00DE0680"/>
    <w:rsid w:val="00DE5081"/>
    <w:rsid w:val="00DE6F82"/>
    <w:rsid w:val="00DE7958"/>
    <w:rsid w:val="00DF0492"/>
    <w:rsid w:val="00DF1A13"/>
    <w:rsid w:val="00DF347B"/>
    <w:rsid w:val="00DF4AA7"/>
    <w:rsid w:val="00E00593"/>
    <w:rsid w:val="00E00A98"/>
    <w:rsid w:val="00E00C29"/>
    <w:rsid w:val="00E03B4C"/>
    <w:rsid w:val="00E04508"/>
    <w:rsid w:val="00E05769"/>
    <w:rsid w:val="00E05775"/>
    <w:rsid w:val="00E11067"/>
    <w:rsid w:val="00E11F5C"/>
    <w:rsid w:val="00E147BC"/>
    <w:rsid w:val="00E20285"/>
    <w:rsid w:val="00E20F9E"/>
    <w:rsid w:val="00E215FB"/>
    <w:rsid w:val="00E21901"/>
    <w:rsid w:val="00E22417"/>
    <w:rsid w:val="00E235B2"/>
    <w:rsid w:val="00E268B3"/>
    <w:rsid w:val="00E310E5"/>
    <w:rsid w:val="00E34B1C"/>
    <w:rsid w:val="00E35883"/>
    <w:rsid w:val="00E3762F"/>
    <w:rsid w:val="00E37752"/>
    <w:rsid w:val="00E40868"/>
    <w:rsid w:val="00E42EF2"/>
    <w:rsid w:val="00E4399D"/>
    <w:rsid w:val="00E448B8"/>
    <w:rsid w:val="00E52F00"/>
    <w:rsid w:val="00E54115"/>
    <w:rsid w:val="00E6150F"/>
    <w:rsid w:val="00E6262C"/>
    <w:rsid w:val="00E65C91"/>
    <w:rsid w:val="00E66D03"/>
    <w:rsid w:val="00E672DE"/>
    <w:rsid w:val="00E71647"/>
    <w:rsid w:val="00E74F25"/>
    <w:rsid w:val="00E75108"/>
    <w:rsid w:val="00E81D90"/>
    <w:rsid w:val="00E81DE1"/>
    <w:rsid w:val="00E909C8"/>
    <w:rsid w:val="00E92252"/>
    <w:rsid w:val="00E948E0"/>
    <w:rsid w:val="00E96291"/>
    <w:rsid w:val="00E97FF0"/>
    <w:rsid w:val="00EA2A86"/>
    <w:rsid w:val="00EA2C5A"/>
    <w:rsid w:val="00EA31B5"/>
    <w:rsid w:val="00EB14B6"/>
    <w:rsid w:val="00EB236A"/>
    <w:rsid w:val="00EB23F0"/>
    <w:rsid w:val="00EB2A45"/>
    <w:rsid w:val="00EB2B9A"/>
    <w:rsid w:val="00EB3534"/>
    <w:rsid w:val="00EB44FF"/>
    <w:rsid w:val="00EB53C7"/>
    <w:rsid w:val="00EB5762"/>
    <w:rsid w:val="00EB695E"/>
    <w:rsid w:val="00EC4B20"/>
    <w:rsid w:val="00EC5B2B"/>
    <w:rsid w:val="00EC5C62"/>
    <w:rsid w:val="00EC6D79"/>
    <w:rsid w:val="00ED0920"/>
    <w:rsid w:val="00ED2C20"/>
    <w:rsid w:val="00ED677E"/>
    <w:rsid w:val="00EE126A"/>
    <w:rsid w:val="00EE5354"/>
    <w:rsid w:val="00EE7B01"/>
    <w:rsid w:val="00EF33C1"/>
    <w:rsid w:val="00EF7884"/>
    <w:rsid w:val="00F000BB"/>
    <w:rsid w:val="00F003B0"/>
    <w:rsid w:val="00F00D47"/>
    <w:rsid w:val="00F01FD1"/>
    <w:rsid w:val="00F031B9"/>
    <w:rsid w:val="00F048F3"/>
    <w:rsid w:val="00F05395"/>
    <w:rsid w:val="00F053DE"/>
    <w:rsid w:val="00F104E7"/>
    <w:rsid w:val="00F20895"/>
    <w:rsid w:val="00F221AE"/>
    <w:rsid w:val="00F23F7C"/>
    <w:rsid w:val="00F2526E"/>
    <w:rsid w:val="00F25882"/>
    <w:rsid w:val="00F27BE0"/>
    <w:rsid w:val="00F31054"/>
    <w:rsid w:val="00F318B4"/>
    <w:rsid w:val="00F319B9"/>
    <w:rsid w:val="00F31F94"/>
    <w:rsid w:val="00F32A81"/>
    <w:rsid w:val="00F33441"/>
    <w:rsid w:val="00F34FD0"/>
    <w:rsid w:val="00F35213"/>
    <w:rsid w:val="00F37EEB"/>
    <w:rsid w:val="00F4227F"/>
    <w:rsid w:val="00F47FF1"/>
    <w:rsid w:val="00F51D25"/>
    <w:rsid w:val="00F524C2"/>
    <w:rsid w:val="00F52572"/>
    <w:rsid w:val="00F53F32"/>
    <w:rsid w:val="00F54150"/>
    <w:rsid w:val="00F55157"/>
    <w:rsid w:val="00F557A5"/>
    <w:rsid w:val="00F5791B"/>
    <w:rsid w:val="00F60148"/>
    <w:rsid w:val="00F609CC"/>
    <w:rsid w:val="00F61B0D"/>
    <w:rsid w:val="00F65936"/>
    <w:rsid w:val="00F66773"/>
    <w:rsid w:val="00F73691"/>
    <w:rsid w:val="00F81310"/>
    <w:rsid w:val="00F846B6"/>
    <w:rsid w:val="00F859BF"/>
    <w:rsid w:val="00F9094E"/>
    <w:rsid w:val="00F926A5"/>
    <w:rsid w:val="00F97789"/>
    <w:rsid w:val="00FA1C35"/>
    <w:rsid w:val="00FA3465"/>
    <w:rsid w:val="00FA64AD"/>
    <w:rsid w:val="00FB058C"/>
    <w:rsid w:val="00FB0E94"/>
    <w:rsid w:val="00FB1727"/>
    <w:rsid w:val="00FB3219"/>
    <w:rsid w:val="00FB33C9"/>
    <w:rsid w:val="00FB3AA0"/>
    <w:rsid w:val="00FB581F"/>
    <w:rsid w:val="00FB7C59"/>
    <w:rsid w:val="00FC28F6"/>
    <w:rsid w:val="00FC2907"/>
    <w:rsid w:val="00FC50C5"/>
    <w:rsid w:val="00FC724A"/>
    <w:rsid w:val="00FD1DAA"/>
    <w:rsid w:val="00FD265F"/>
    <w:rsid w:val="00FD377A"/>
    <w:rsid w:val="00FD7EBA"/>
    <w:rsid w:val="00FE016F"/>
    <w:rsid w:val="00FE3AF1"/>
    <w:rsid w:val="00FE55D6"/>
    <w:rsid w:val="00FE7A8A"/>
    <w:rsid w:val="00FF0AD3"/>
    <w:rsid w:val="00FF3AFD"/>
    <w:rsid w:val="00FF45DF"/>
    <w:rsid w:val="00FF6C39"/>
    <w:rsid w:val="00FF75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34"/>
    <o:shapelayout v:ext="edit">
      <o:idmap v:ext="edit" data="1"/>
      <o:rules v:ext="edit">
        <o:r id="V:Rule1" type="connector" idref="#_x0000_s1029"/>
        <o:r id="V:Rule2" type="connector" idref="#_x0000_s1030"/>
        <o:r id="V:Rule3" type="connector" idref="#_x0000_s1031"/>
        <o:r id="V:Rule4" type="connector" idref="#_x0000_s1032"/>
        <o:r id="V:Rule5" type="connector" idref="#_x0000_s1033"/>
        <o:r id="V:Rule6" type="connector" idref="#_x0000_s1034"/>
        <o:r id="V:Rule7" type="connector" idref="#_x0000_s1035"/>
        <o:r id="V:Rule8" type="connector" idref="#_x0000_s1036"/>
        <o:r id="V:Rule9" type="connector" idref="#_x0000_s1037"/>
        <o:r id="V:Rule10" type="connector" idref="#_x0000_s1041"/>
        <o:r id="V:Rule11" type="connector" idref="#_x0000_s1042"/>
        <o:r id="V:Rule12" type="connector" idref="#_x0000_s1043"/>
        <o:r id="V:Rule13" type="connector" idref="#_x0000_s1044"/>
        <o:r id="V:Rule14" type="connector" idref="#_x0000_s1045"/>
        <o:r id="V:Rule15" type="connector" idref="#_x0000_s1067"/>
        <o:r id="V:Rule16" type="connector" idref="#_x0000_s1068"/>
        <o:r id="V:Rule17" type="connector" idref="#_x0000_s1069"/>
        <o:r id="V:Rule18" type="connector" idref="#_x0000_s1070"/>
        <o:r id="V:Rule19" type="connector" idref="#_x0000_s1071"/>
        <o:r id="V:Rule20" type="connector" idref="#_x0000_s1072"/>
        <o:r id="V:Rule21" type="connector" idref="#_x0000_s1073"/>
        <o:r id="V:Rule22" type="connector" idref="#_x0000_s1074"/>
        <o:r id="V:Rule23" type="connector" idref="#_x0000_s1075"/>
        <o:r id="V:Rule24" type="connector" idref="#_x0000_s110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0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3F5B1C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rsid w:val="00E948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locked/>
    <w:rsid w:val="003F5B1C"/>
    <w:rPr>
      <w:rFonts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rsid w:val="00E948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locked/>
    <w:rsid w:val="00E948E0"/>
    <w:rPr>
      <w:rFonts w:cs="Times New Roman"/>
      <w:sz w:val="18"/>
      <w:szCs w:val="18"/>
    </w:rPr>
  </w:style>
  <w:style w:type="paragraph" w:styleId="a6">
    <w:name w:val="Document Map"/>
    <w:basedOn w:val="a"/>
    <w:link w:val="Char2"/>
    <w:uiPriority w:val="99"/>
    <w:semiHidden/>
    <w:unhideWhenUsed/>
    <w:rsid w:val="008D787A"/>
    <w:rPr>
      <w:rFonts w:ascii="宋体"/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locked/>
    <w:rsid w:val="00E948E0"/>
    <w:rPr>
      <w:rFonts w:cs="Times New Roman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8D787A"/>
    <w:rPr>
      <w:rFonts w:ascii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gif"/><Relationship Id="rId39" Type="http://schemas.openxmlformats.org/officeDocument/2006/relationships/image" Target="media/image18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63" Type="http://schemas.openxmlformats.org/officeDocument/2006/relationships/header" Target="header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footer" Target="footer1.xml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7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506</Words>
  <Characters>2885</Characters>
  <Application>Microsoft Office Word</Application>
  <DocSecurity>8</DocSecurity>
  <Lines>24</Lines>
  <Paragraphs>6</Paragraphs>
  <ScaleCrop>false</ScaleCrop>
  <Company>WwW.YlmF.CoM</Company>
  <LinksUpToDate>false</LinksUpToDate>
  <CharactersWithSpaces>3385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资优数学综合能力测试答案（2012</dc:title>
  <dc:subject/>
  <dc:creator>资优</dc:creator>
  <cp:keywords/>
  <dc:description/>
  <cp:lastModifiedBy>微软用户</cp:lastModifiedBy>
  <cp:revision>3</cp:revision>
  <dcterms:created xsi:type="dcterms:W3CDTF">2012-08-12T08:22:00Z</dcterms:created>
  <dcterms:modified xsi:type="dcterms:W3CDTF">2017-06-20T05:36:00Z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