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5B84F" w14:textId="1BB44ABA" w:rsidR="009E2811" w:rsidRDefault="009E2811" w:rsidP="006A3FF3">
      <w:pPr>
        <w:jc w:val="center"/>
      </w:pPr>
      <w:r>
        <w:t>Final Pr</w:t>
      </w:r>
      <w:r w:rsidR="006A3FF3">
        <w:t>oject</w:t>
      </w:r>
    </w:p>
    <w:p w14:paraId="12085E4C" w14:textId="77777777" w:rsidR="006A3FF3" w:rsidRDefault="009E2811">
      <w:r>
        <w:t>First</w:t>
      </w:r>
      <w:r w:rsidR="006A3FF3">
        <w:t>,</w:t>
      </w:r>
      <w:r>
        <w:t xml:space="preserve"> I cleaned the data, removed all blanks, and random numbers</w:t>
      </w:r>
      <w:r w:rsidR="006A3FF3">
        <w:t xml:space="preserve"> from restaurant names, split cost into a separate column to remove the text from numerical data. </w:t>
      </w:r>
    </w:p>
    <w:p w14:paraId="1423E7E8" w14:textId="2EF726CA" w:rsidR="006A3FF3" w:rsidRDefault="009E2811">
      <w:r>
        <w:t>In the first bar chart</w:t>
      </w:r>
      <w:r w:rsidR="006A3FF3">
        <w:t xml:space="preserve"> we can see</w:t>
      </w:r>
      <w:r>
        <w:t xml:space="preserve"> top 10 </w:t>
      </w:r>
      <w:r w:rsidR="00CD706B">
        <w:t>restaurants</w:t>
      </w:r>
      <w:r w:rsidR="006A3FF3">
        <w:t xml:space="preserve"> with highes</w:t>
      </w:r>
      <w:r w:rsidR="00404410">
        <w:t>t ratings</w:t>
      </w:r>
      <w:r w:rsidR="006A3FF3">
        <w:t>, all in India</w:t>
      </w:r>
      <w:r w:rsidR="00CD706B">
        <w:t>.</w:t>
      </w:r>
      <w:r w:rsidR="006A3FF3">
        <w:t xml:space="preserve"> The reason for this is customer engagement. The #1 city has the highest customer interaction than all the other and so forth. It descends in rating order.</w:t>
      </w:r>
      <w:r w:rsidR="00786DA8">
        <w:t xml:space="preserve"> </w:t>
      </w:r>
      <w:r w:rsidR="00CD706B">
        <w:t xml:space="preserve">I added tooltip so when I hover over the bar it will show the name of the restaurant in </w:t>
      </w:r>
      <w:r w:rsidR="006A3FF3">
        <w:t xml:space="preserve">each </w:t>
      </w:r>
      <w:r w:rsidR="00CD706B">
        <w:t xml:space="preserve">city. </w:t>
      </w:r>
      <w:r w:rsidR="00404410">
        <w:t xml:space="preserve">I initially converted the currency to USD but was </w:t>
      </w:r>
      <w:r w:rsidR="006A3FF3">
        <w:t xml:space="preserve">surprised that </w:t>
      </w:r>
      <w:r w:rsidR="00CD706B">
        <w:t>all</w:t>
      </w:r>
      <w:r w:rsidR="006A3FF3">
        <w:t xml:space="preserve"> restaurants but 2 </w:t>
      </w:r>
      <w:r w:rsidR="00CD706B">
        <w:t>are overseas</w:t>
      </w:r>
      <w:r w:rsidR="006A3FF3">
        <w:t>,</w:t>
      </w:r>
      <w:r w:rsidR="00CD706B">
        <w:t xml:space="preserve"> in India</w:t>
      </w:r>
      <w:r w:rsidR="006A3FF3">
        <w:t>,</w:t>
      </w:r>
      <w:r w:rsidR="00F05DFB">
        <w:t xml:space="preserve"> with </w:t>
      </w:r>
      <w:r w:rsidR="006A3FF3">
        <w:t xml:space="preserve">the 2 </w:t>
      </w:r>
      <w:r w:rsidR="00F05DFB">
        <w:t>restaurants in the US</w:t>
      </w:r>
      <w:r w:rsidR="00404410">
        <w:t>. I changed currency back to IND.</w:t>
      </w:r>
    </w:p>
    <w:p w14:paraId="02A2FCFB" w14:textId="77777777" w:rsidR="00FC01D5" w:rsidRDefault="00FC01D5"/>
    <w:p w14:paraId="459F3672" w14:textId="4DD86B8E" w:rsidR="00FC01D5" w:rsidRDefault="00FC01D5">
      <w:r w:rsidRPr="00FC01D5">
        <w:drawing>
          <wp:inline distT="0" distB="0" distL="0" distR="0" wp14:anchorId="78FB3DB8" wp14:editId="67C6B9F2">
            <wp:extent cx="4204607" cy="3270250"/>
            <wp:effectExtent l="0" t="0" r="5715" b="6350"/>
            <wp:docPr id="9951063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0630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7572" cy="327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8420" w14:textId="3A032799" w:rsidR="009E2811" w:rsidRDefault="00786DA8">
      <w:r>
        <w:t xml:space="preserve">On the second </w:t>
      </w:r>
      <w:r w:rsidR="00F05DFB">
        <w:t>slide</w:t>
      </w:r>
      <w:r>
        <w:t xml:space="preserve"> I did a pie chart to show us the top 10 city’s by profit. With tooltip on restaurant name</w:t>
      </w:r>
      <w:r w:rsidR="00404410">
        <w:t xml:space="preserve"> so we can see each name and city. Tirupati has the highest revenue by 43m in sales. </w:t>
      </w:r>
    </w:p>
    <w:p w14:paraId="60CC547C" w14:textId="0D806986" w:rsidR="00FC01D5" w:rsidRDefault="00FC01D5">
      <w:r w:rsidRPr="00FC01D5">
        <w:lastRenderedPageBreak/>
        <w:drawing>
          <wp:inline distT="0" distB="0" distL="0" distR="0" wp14:anchorId="125CE19F" wp14:editId="398128AF">
            <wp:extent cx="4114567" cy="2592705"/>
            <wp:effectExtent l="0" t="0" r="635" b="0"/>
            <wp:docPr id="207774471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4471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133" cy="25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AE1E" w14:textId="317280A4" w:rsidR="00404410" w:rsidRDefault="00404410">
      <w:r>
        <w:t xml:space="preserve">The third slide is a visual of the city’s with highest profit by geographical location. </w:t>
      </w:r>
    </w:p>
    <w:p w14:paraId="1DBDA6EF" w14:textId="01D2FDA7" w:rsidR="00FC01D5" w:rsidRDefault="00FC01D5">
      <w:r w:rsidRPr="00FC01D5">
        <w:drawing>
          <wp:inline distT="0" distB="0" distL="0" distR="0" wp14:anchorId="16599223" wp14:editId="3C48EA8C">
            <wp:extent cx="4010585" cy="3000794"/>
            <wp:effectExtent l="0" t="0" r="9525" b="9525"/>
            <wp:docPr id="1293167885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67885" name="Picture 1" descr="A map of the worl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88CF" w14:textId="4FC8C7F1" w:rsidR="00404410" w:rsidRDefault="00404410">
      <w:r>
        <w:t>In the 4</w:t>
      </w:r>
      <w:r w:rsidRPr="00404410">
        <w:rPr>
          <w:vertAlign w:val="superscript"/>
        </w:rPr>
        <w:t>th</w:t>
      </w:r>
      <w:r>
        <w:t xml:space="preserve"> line chart, we see all the ratings from 1-5. </w:t>
      </w:r>
      <w:r w:rsidR="00376AEA">
        <w:t>Post grad making the biggest social media contribution by leaving ratings and the uneducated not leaving reviews.</w:t>
      </w:r>
    </w:p>
    <w:p w14:paraId="3D35F3D4" w14:textId="07ED9CF5" w:rsidR="00FC01D5" w:rsidRDefault="00FC01D5">
      <w:r w:rsidRPr="00FC01D5">
        <w:lastRenderedPageBreak/>
        <w:drawing>
          <wp:inline distT="0" distB="0" distL="0" distR="0" wp14:anchorId="41AB1654" wp14:editId="5389A9F3">
            <wp:extent cx="5943600" cy="3147695"/>
            <wp:effectExtent l="0" t="0" r="0" b="0"/>
            <wp:docPr id="129408290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82904" name="Picture 1" descr="A graph with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FDEA" w14:textId="3BE43119" w:rsidR="00376AEA" w:rsidRDefault="00376AEA">
      <w:r>
        <w:t>In the 5</w:t>
      </w:r>
      <w:r w:rsidRPr="00376AEA">
        <w:rPr>
          <w:vertAlign w:val="superscript"/>
        </w:rPr>
        <w:t>th</w:t>
      </w:r>
      <w:r>
        <w:t xml:space="preserve"> chart, we can see that </w:t>
      </w:r>
      <w:r w:rsidR="00681625">
        <w:t xml:space="preserve">higher cost means more profit in most cases. We see a few companies with lower costs that are getting major profits. For example, 3k Sukhibhba spent ½ a million and generated over 40million in profits. </w:t>
      </w:r>
    </w:p>
    <w:p w14:paraId="1AA4E430" w14:textId="0F8C9831" w:rsidR="00FC01D5" w:rsidRDefault="00FC01D5">
      <w:r w:rsidRPr="00FC01D5">
        <w:drawing>
          <wp:inline distT="0" distB="0" distL="0" distR="0" wp14:anchorId="1FB74D9E" wp14:editId="74336ABA">
            <wp:extent cx="4410075" cy="3320278"/>
            <wp:effectExtent l="0" t="0" r="0" b="0"/>
            <wp:docPr id="17673034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0343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488" cy="33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6C4D" w14:textId="1E58CEF3" w:rsidR="00681625" w:rsidRDefault="00681625">
      <w:r>
        <w:t xml:space="preserve">In conclusion, most of the ratings are coming from post grad students and there’s a lot of untapped potential in the uneducated market. My suggestions would be to reward the top earning/performing restaurants with bonuses , reward loyal customers, and additional </w:t>
      </w:r>
      <w:r>
        <w:lastRenderedPageBreak/>
        <w:t xml:space="preserve">resources for the restaurants to feel appreciated. In the cities with high engagement and ratings and lower sales, I would recommend increasing their marketing, ads, and customer engagement.  </w:t>
      </w:r>
    </w:p>
    <w:p w14:paraId="5471535B" w14:textId="0780DE30" w:rsidR="009E2811" w:rsidRDefault="009E2811"/>
    <w:sectPr w:rsidR="009E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11"/>
    <w:rsid w:val="002E3374"/>
    <w:rsid w:val="00376AEA"/>
    <w:rsid w:val="00404410"/>
    <w:rsid w:val="00681625"/>
    <w:rsid w:val="006A3FF3"/>
    <w:rsid w:val="00786DA8"/>
    <w:rsid w:val="009E2811"/>
    <w:rsid w:val="00A91950"/>
    <w:rsid w:val="00CD706B"/>
    <w:rsid w:val="00E77066"/>
    <w:rsid w:val="00F05DFB"/>
    <w:rsid w:val="00FC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1EE2"/>
  <w15:chartTrackingRefBased/>
  <w15:docId w15:val="{D4C40E96-9F33-455D-8208-37AFF579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Reyes</dc:creator>
  <cp:keywords/>
  <dc:description/>
  <cp:lastModifiedBy>Jacky Reyes</cp:lastModifiedBy>
  <cp:revision>2</cp:revision>
  <dcterms:created xsi:type="dcterms:W3CDTF">2024-11-30T20:36:00Z</dcterms:created>
  <dcterms:modified xsi:type="dcterms:W3CDTF">2024-12-04T04:04:00Z</dcterms:modified>
</cp:coreProperties>
</file>