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A2A" w14:textId="4DA80FBD" w:rsidR="00CE49BB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E7613B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E7613B">
        <w:rPr>
          <w:rFonts w:ascii="宋体" w:eastAsia="宋体" w:hAnsi="宋体"/>
          <w:sz w:val="28"/>
          <w:szCs w:val="28"/>
          <w:u w:val="single"/>
        </w:rPr>
        <w:t xml:space="preserve">202007020625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 w:rsidR="00E7613B">
        <w:rPr>
          <w:rFonts w:ascii="宋体" w:eastAsia="宋体" w:hAnsi="宋体" w:hint="eastAsia"/>
          <w:sz w:val="28"/>
          <w:szCs w:val="28"/>
          <w:u w:val="single"/>
        </w:rPr>
        <w:t>於俊涛</w:t>
      </w:r>
      <w:proofErr w:type="gramEnd"/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2C6100">
        <w:rPr>
          <w:rFonts w:ascii="宋体" w:eastAsia="宋体" w:hAnsi="宋体"/>
          <w:sz w:val="28"/>
          <w:szCs w:val="28"/>
          <w:u w:val="single"/>
        </w:rPr>
        <w:t>5/10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FE9C965" w14:textId="7566F986" w:rsidR="002C6100" w:rsidRDefault="002C6100" w:rsidP="002C6100">
      <w:pPr>
        <w:snapToGrid w:val="0"/>
        <w:spacing w:beforeLines="50" w:before="156" w:afterLines="50" w:after="156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六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视图、索引文件的应用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14:paraId="46E02B31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20E5C840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．掌握</w:t>
      </w:r>
      <w:r>
        <w:rPr>
          <w:rFonts w:ascii="宋体" w:hAnsi="宋体"/>
        </w:rPr>
        <w:t>SQL Server</w:t>
      </w:r>
      <w:r>
        <w:rPr>
          <w:rFonts w:ascii="宋体" w:hAnsi="宋体" w:hint="eastAsia"/>
        </w:rPr>
        <w:t xml:space="preserve"> 2019</w:t>
      </w:r>
      <w:r>
        <w:rPr>
          <w:rFonts w:ascii="宋体" w:hAnsi="宋体" w:hint="eastAsia"/>
        </w:rPr>
        <w:t>中的视图创建及删除的方法。</w:t>
      </w:r>
    </w:p>
    <w:p w14:paraId="2A4003BC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</w:t>
      </w:r>
      <w:r>
        <w:rPr>
          <w:rFonts w:ascii="宋体" w:hAnsi="宋体" w:hint="eastAsia"/>
        </w:rPr>
        <w:t>加深对视图和</w:t>
      </w:r>
      <w:r>
        <w:rPr>
          <w:rFonts w:ascii="宋体" w:hAnsi="宋体"/>
        </w:rPr>
        <w:t>SQL Server</w:t>
      </w:r>
      <w:r>
        <w:rPr>
          <w:rFonts w:ascii="宋体" w:hAnsi="宋体" w:hint="eastAsia"/>
        </w:rPr>
        <w:t xml:space="preserve"> 2019</w:t>
      </w:r>
      <w:r>
        <w:rPr>
          <w:rFonts w:ascii="宋体" w:hAnsi="宋体" w:hint="eastAsia"/>
        </w:rPr>
        <w:t>图表作用的理解。</w:t>
      </w:r>
    </w:p>
    <w:p w14:paraId="74DC1DE2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3. </w:t>
      </w:r>
      <w:r>
        <w:rPr>
          <w:rFonts w:ascii="宋体" w:hAnsi="宋体" w:hint="eastAsia"/>
        </w:rPr>
        <w:t>掌握创建主键（</w:t>
      </w:r>
      <w:r>
        <w:rPr>
          <w:rFonts w:ascii="宋体" w:hAnsi="宋体" w:hint="eastAsia"/>
        </w:rPr>
        <w:t>PRIMARY KEY</w:t>
      </w:r>
      <w:r>
        <w:rPr>
          <w:rFonts w:ascii="宋体" w:hAnsi="宋体" w:hint="eastAsia"/>
        </w:rPr>
        <w:t>）约束的基本操作。</w:t>
      </w:r>
    </w:p>
    <w:p w14:paraId="3B735818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．掌握创建唯一（</w:t>
      </w:r>
      <w:r>
        <w:rPr>
          <w:rFonts w:ascii="宋体" w:hAnsi="宋体" w:hint="eastAsia"/>
        </w:rPr>
        <w:t>UNIQUE</w:t>
      </w:r>
      <w:r>
        <w:rPr>
          <w:rFonts w:ascii="宋体" w:hAnsi="宋体" w:hint="eastAsia"/>
        </w:rPr>
        <w:t>）约束的操作。</w:t>
      </w:r>
    </w:p>
    <w:p w14:paraId="53076743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．掌握创建表间的参照关系的操作。</w:t>
      </w:r>
    </w:p>
    <w:p w14:paraId="5E11474F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6</w:t>
      </w:r>
      <w:r>
        <w:rPr>
          <w:rFonts w:ascii="宋体" w:hAnsi="宋体" w:hint="eastAsia"/>
          <w:color w:val="000000"/>
          <w:kern w:val="0"/>
          <w:szCs w:val="21"/>
        </w:rPr>
        <w:t>．掌握</w:t>
      </w:r>
      <w:r>
        <w:rPr>
          <w:rFonts w:ascii="宋体" w:hAnsi="宋体" w:hint="eastAsia"/>
        </w:rPr>
        <w:t>创建和管理索引的基本操作。</w:t>
      </w:r>
    </w:p>
    <w:p w14:paraId="57E996F6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7</w:t>
      </w:r>
      <w:r>
        <w:rPr>
          <w:rFonts w:ascii="宋体" w:hAnsi="宋体" w:hint="eastAsia"/>
          <w:color w:val="000000"/>
          <w:kern w:val="0"/>
          <w:szCs w:val="21"/>
        </w:rPr>
        <w:t>．掌握</w:t>
      </w:r>
      <w:r>
        <w:rPr>
          <w:rFonts w:ascii="宋体" w:hAnsi="宋体" w:hint="eastAsia"/>
        </w:rPr>
        <w:t>索引文件的使用方法。</w:t>
      </w:r>
    </w:p>
    <w:p w14:paraId="37513F79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二、实验仪器</w:t>
      </w:r>
    </w:p>
    <w:p w14:paraId="42FCD235" w14:textId="77777777" w:rsidR="002C6100" w:rsidRDefault="002C6100" w:rsidP="002C6100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 w:hint="eastAsia"/>
          <w:bCs/>
          <w:iCs/>
          <w:sz w:val="21"/>
          <w:szCs w:val="21"/>
        </w:rPr>
      </w:pPr>
      <w:r>
        <w:rPr>
          <w:rFonts w:ascii="宋体" w:hAnsi="宋体" w:hint="eastAsia"/>
          <w:bCs/>
          <w:iCs/>
          <w:sz w:val="21"/>
          <w:szCs w:val="21"/>
        </w:rPr>
        <w:t>计算机、SQL Server 2019软件，U盘（学生自备）。</w:t>
      </w:r>
    </w:p>
    <w:p w14:paraId="78191F81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三、实验原理</w:t>
      </w:r>
    </w:p>
    <w:p w14:paraId="76DA9969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 w:val="21"/>
          <w:szCs w:val="21"/>
        </w:rPr>
      </w:pPr>
      <w:r>
        <w:rPr>
          <w:rFonts w:ascii="宋体" w:hAnsi="宋体" w:hint="eastAsia"/>
          <w:b/>
          <w:bCs/>
          <w:iCs/>
          <w:sz w:val="21"/>
          <w:szCs w:val="21"/>
        </w:rPr>
        <w:t>1.视图</w:t>
      </w:r>
    </w:p>
    <w:p w14:paraId="3B3C5398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）启动数据库服务软件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的查询分析器，用</w:t>
      </w:r>
      <w:r>
        <w:rPr>
          <w:rFonts w:ascii="宋体" w:hAnsi="宋体" w:hint="eastAsia"/>
        </w:rPr>
        <w:t>CREATE VIEW</w:t>
      </w:r>
      <w:r>
        <w:rPr>
          <w:rFonts w:ascii="宋体" w:hAnsi="宋体" w:hint="eastAsia"/>
        </w:rPr>
        <w:t>语句建立视图。</w:t>
      </w:r>
    </w:p>
    <w:p w14:paraId="145FD134" w14:textId="77777777" w:rsidR="002C6100" w:rsidRDefault="002C6100" w:rsidP="002C6100">
      <w:pPr>
        <w:spacing w:beforeLines="50" w:before="156" w:afterLines="50" w:after="156"/>
        <w:ind w:firstLineChars="200" w:firstLine="420"/>
        <w:outlineLvl w:val="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）用</w:t>
      </w:r>
      <w:r>
        <w:rPr>
          <w:rFonts w:ascii="宋体" w:hAnsi="宋体" w:hint="eastAsia"/>
        </w:rPr>
        <w:t>DROP VIEW</w:t>
      </w:r>
      <w:r>
        <w:rPr>
          <w:rFonts w:ascii="宋体" w:hAnsi="宋体" w:hint="eastAsia"/>
        </w:rPr>
        <w:t>语句删除视图。</w:t>
      </w:r>
    </w:p>
    <w:p w14:paraId="3AE96958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）用</w:t>
      </w:r>
      <w:r>
        <w:rPr>
          <w:rFonts w:ascii="宋体" w:hAnsi="宋体" w:hint="eastAsia"/>
        </w:rPr>
        <w:t xml:space="preserve">SELECT </w:t>
      </w:r>
      <w:r>
        <w:rPr>
          <w:rFonts w:ascii="宋体" w:hAnsi="宋体" w:hint="eastAsia"/>
        </w:rPr>
        <w:t>命令对视图建立查询，语法格式同基本表的查询。</w:t>
      </w:r>
    </w:p>
    <w:p w14:paraId="277B2A50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）利用</w:t>
      </w:r>
      <w:r>
        <w:rPr>
          <w:rFonts w:ascii="宋体" w:hAnsi="宋体" w:hint="eastAsia"/>
        </w:rPr>
        <w:t xml:space="preserve">UPDATE INSERT DELETE </w:t>
      </w:r>
      <w:r>
        <w:rPr>
          <w:rFonts w:ascii="宋体" w:hAnsi="宋体" w:hint="eastAsia"/>
        </w:rPr>
        <w:t>等命令更新视图数据，语法格式同基本表的数据更新。</w:t>
      </w:r>
    </w:p>
    <w:p w14:paraId="3B1314A2" w14:textId="77777777" w:rsidR="002C6100" w:rsidRDefault="002C6100" w:rsidP="002C6100">
      <w:pPr>
        <w:spacing w:beforeLines="50" w:before="156" w:afterLines="50" w:after="156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2.</w:t>
      </w:r>
      <w:r>
        <w:rPr>
          <w:rFonts w:ascii="宋体" w:hAnsi="宋体" w:hint="eastAsia"/>
          <w:b/>
          <w:szCs w:val="21"/>
        </w:rPr>
        <w:t>索引</w:t>
      </w:r>
    </w:p>
    <w:p w14:paraId="660B4EF6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）使用</w:t>
      </w:r>
      <w:r>
        <w:rPr>
          <w:rFonts w:ascii="宋体" w:hAnsi="宋体" w:hint="eastAsia"/>
        </w:rPr>
        <w:t>T-SQL</w:t>
      </w:r>
      <w:r>
        <w:rPr>
          <w:rFonts w:ascii="宋体" w:hAnsi="宋体" w:hint="eastAsia"/>
        </w:rPr>
        <w:t>语句中的</w:t>
      </w:r>
      <w:r>
        <w:rPr>
          <w:rFonts w:ascii="宋体" w:hAnsi="宋体" w:hint="eastAsia"/>
        </w:rPr>
        <w:t>CREATE INDEX</w:t>
      </w:r>
      <w:r>
        <w:rPr>
          <w:rFonts w:ascii="宋体" w:hAnsi="宋体" w:hint="eastAsia"/>
        </w:rPr>
        <w:t>，可以创建聚集索引或非聚集索引。</w:t>
      </w:r>
    </w:p>
    <w:p w14:paraId="5AE1117A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）使用</w:t>
      </w:r>
      <w:r>
        <w:rPr>
          <w:rFonts w:ascii="宋体" w:hAnsi="宋体" w:hint="eastAsia"/>
        </w:rPr>
        <w:t>T-SQL</w:t>
      </w:r>
      <w:r>
        <w:rPr>
          <w:rFonts w:ascii="宋体" w:hAnsi="宋体" w:hint="eastAsia"/>
        </w:rPr>
        <w:t>语句中的</w:t>
      </w:r>
      <w:r>
        <w:rPr>
          <w:rFonts w:ascii="宋体" w:hAnsi="宋体" w:hint="eastAsia"/>
        </w:rPr>
        <w:t>DROP INDEX</w:t>
      </w:r>
      <w:r>
        <w:rPr>
          <w:rFonts w:ascii="宋体" w:hAnsi="宋体" w:hint="eastAsia"/>
        </w:rPr>
        <w:t>，可以从当前数据库中删除一个或多个索引。</w:t>
      </w:r>
    </w:p>
    <w:p w14:paraId="0768548F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）用企业管理器创建索引、查看索引、重命名索引、删除索引。</w:t>
      </w:r>
    </w:p>
    <w:p w14:paraId="4880A041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>实验内容与步骤</w:t>
      </w:r>
    </w:p>
    <w:p w14:paraId="0990C132" w14:textId="77777777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1.视图具体操作任务：</w:t>
      </w:r>
    </w:p>
    <w:p w14:paraId="11505E01" w14:textId="77777777" w:rsidR="002C6100" w:rsidRDefault="002C6100" w:rsidP="002C6100">
      <w:pPr>
        <w:spacing w:beforeLines="50" w:before="156" w:afterLines="50" w:after="156"/>
        <w:ind w:firstLineChars="200" w:firstLine="420"/>
        <w:outlineLvl w:val="0"/>
        <w:rPr>
          <w:rFonts w:ascii="宋体" w:hAnsi="宋体"/>
        </w:rPr>
      </w:pPr>
      <w:r>
        <w:rPr>
          <w:rFonts w:ascii="宋体" w:hAnsi="宋体" w:hint="eastAsia"/>
        </w:rPr>
        <w:t>(1</w:t>
      </w:r>
      <w:r>
        <w:rPr>
          <w:rFonts w:ascii="宋体" w:hAnsi="宋体" w:hint="eastAsia"/>
        </w:rPr>
        <w:t>）利用企业管理器和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语言建立视图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运行并观察结果）</w:t>
      </w:r>
    </w:p>
    <w:p w14:paraId="533300BD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）建立计算机系学生的视图</w:t>
      </w:r>
      <w:r>
        <w:rPr>
          <w:rFonts w:ascii="宋体" w:hAnsi="宋体" w:hint="eastAsia"/>
          <w:szCs w:val="21"/>
        </w:rPr>
        <w:t>IS_XS</w:t>
      </w:r>
      <w:r>
        <w:rPr>
          <w:rFonts w:ascii="宋体" w:hAnsi="宋体" w:hint="eastAsia"/>
          <w:szCs w:val="21"/>
        </w:rPr>
        <w:t>。</w:t>
      </w:r>
    </w:p>
    <w:p w14:paraId="66B02B39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）建立计算机科学系选修了</w:t>
      </w:r>
      <w:r>
        <w:rPr>
          <w:rFonts w:ascii="宋体" w:hAnsi="宋体" w:hint="eastAsia"/>
          <w:szCs w:val="21"/>
        </w:rPr>
        <w:t>101</w:t>
      </w:r>
      <w:r>
        <w:rPr>
          <w:rFonts w:ascii="宋体" w:hAnsi="宋体" w:hint="eastAsia"/>
          <w:szCs w:val="21"/>
        </w:rPr>
        <w:t>号课程的学生的视图</w:t>
      </w:r>
      <w:r>
        <w:rPr>
          <w:rFonts w:ascii="宋体" w:hAnsi="宋体" w:hint="eastAsia"/>
          <w:szCs w:val="21"/>
        </w:rPr>
        <w:t>IS_S1</w:t>
      </w:r>
      <w:r>
        <w:rPr>
          <w:rFonts w:ascii="宋体" w:hAnsi="宋体" w:hint="eastAsia"/>
          <w:szCs w:val="21"/>
        </w:rPr>
        <w:t>。</w:t>
      </w:r>
    </w:p>
    <w:p w14:paraId="0F771E60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3</w:t>
      </w:r>
      <w:r>
        <w:rPr>
          <w:rFonts w:ascii="宋体" w:hAnsi="宋体" w:hint="eastAsia"/>
          <w:szCs w:val="21"/>
        </w:rPr>
        <w:t>）将学生的学号及他们的平均成绩定义为一个视图</w:t>
      </w:r>
      <w:r>
        <w:rPr>
          <w:rFonts w:ascii="宋体" w:hAnsi="宋体" w:hint="eastAsia"/>
          <w:szCs w:val="21"/>
        </w:rPr>
        <w:t>S_G</w:t>
      </w:r>
      <w:r>
        <w:rPr>
          <w:rFonts w:ascii="宋体" w:hAnsi="宋体" w:hint="eastAsia"/>
          <w:szCs w:val="21"/>
        </w:rPr>
        <w:t>。</w:t>
      </w:r>
    </w:p>
    <w:p w14:paraId="67D4F53B" w14:textId="77777777" w:rsidR="002C6100" w:rsidRDefault="002C6100" w:rsidP="002C6100">
      <w:pPr>
        <w:spacing w:beforeLines="50" w:before="156" w:afterLines="50" w:after="156"/>
        <w:ind w:firstLineChars="200" w:firstLine="42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(2</w:t>
      </w:r>
      <w:r>
        <w:rPr>
          <w:rFonts w:ascii="宋体" w:hAnsi="宋体" w:hint="eastAsia"/>
        </w:rPr>
        <w:t>）使用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语言在查询分析器中查询视图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运行并观察结果）</w:t>
      </w:r>
    </w:p>
    <w:p w14:paraId="6FD0C6A7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）在计算机科学系学生的视图中找出男生的学号。</w:t>
      </w:r>
    </w:p>
    <w:p w14:paraId="3761D5ED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）在</w:t>
      </w:r>
      <w:r>
        <w:rPr>
          <w:rFonts w:ascii="宋体" w:hAnsi="宋体" w:hint="eastAsia"/>
        </w:rPr>
        <w:t>S_G</w:t>
      </w:r>
      <w:r>
        <w:rPr>
          <w:rFonts w:ascii="宋体" w:hAnsi="宋体" w:hint="eastAsia"/>
        </w:rPr>
        <w:t>中查询平均成绩在</w:t>
      </w:r>
      <w:r>
        <w:rPr>
          <w:rFonts w:ascii="宋体" w:hAnsi="宋体" w:hint="eastAsia"/>
        </w:rPr>
        <w:t>90</w:t>
      </w:r>
      <w:r>
        <w:rPr>
          <w:rFonts w:ascii="宋体" w:hAnsi="宋体" w:hint="eastAsia"/>
        </w:rPr>
        <w:t>分以上的学生的学号和平均成绩。</w:t>
      </w:r>
    </w:p>
    <w:p w14:paraId="3F58B63F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(3</w:t>
      </w:r>
      <w:r>
        <w:rPr>
          <w:rFonts w:ascii="宋体" w:hAnsi="宋体" w:hint="eastAsia"/>
        </w:rPr>
        <w:t>）使用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语言在查询分析器中更新视图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运行并观察结果）</w:t>
      </w:r>
    </w:p>
    <w:p w14:paraId="49545DDC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）将计算机科学系的学生视图</w:t>
      </w:r>
      <w:r>
        <w:rPr>
          <w:rFonts w:ascii="宋体" w:hAnsi="宋体" w:hint="eastAsia"/>
        </w:rPr>
        <w:t>IS_XS</w:t>
      </w:r>
      <w:r>
        <w:rPr>
          <w:rFonts w:ascii="宋体" w:hAnsi="宋体" w:hint="eastAsia"/>
        </w:rPr>
        <w:t>中学号为</w:t>
      </w:r>
      <w:r>
        <w:rPr>
          <w:rFonts w:ascii="宋体" w:hAnsi="宋体" w:hint="eastAsia"/>
        </w:rPr>
        <w:t>001109</w:t>
      </w:r>
      <w:r>
        <w:rPr>
          <w:rFonts w:ascii="宋体" w:hAnsi="宋体" w:hint="eastAsia"/>
        </w:rPr>
        <w:t>的学生姓名改为“刘辰”。</w:t>
      </w:r>
    </w:p>
    <w:p w14:paraId="44A1ABFF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）删除计算机科学系的学生视图</w:t>
      </w:r>
      <w:r>
        <w:rPr>
          <w:rFonts w:ascii="宋体" w:hAnsi="宋体" w:hint="eastAsia"/>
        </w:rPr>
        <w:t>IS_XS</w:t>
      </w:r>
      <w:r>
        <w:rPr>
          <w:rFonts w:ascii="宋体" w:hAnsi="宋体" w:hint="eastAsia"/>
        </w:rPr>
        <w:t>中学号为</w:t>
      </w:r>
      <w:r>
        <w:rPr>
          <w:rFonts w:ascii="宋体" w:hAnsi="宋体" w:hint="eastAsia"/>
        </w:rPr>
        <w:t>001206</w:t>
      </w:r>
      <w:r>
        <w:rPr>
          <w:rFonts w:ascii="宋体" w:hAnsi="宋体" w:hint="eastAsia"/>
        </w:rPr>
        <w:t>的记录。</w:t>
      </w:r>
    </w:p>
    <w:p w14:paraId="09501EC5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(4</w:t>
      </w:r>
      <w:r>
        <w:rPr>
          <w:rFonts w:ascii="宋体" w:hAnsi="宋体" w:hint="eastAsia"/>
        </w:rPr>
        <w:t>）使用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语言在查询分析器中删除视图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运行并观察结果）</w:t>
      </w:r>
    </w:p>
    <w:p w14:paraId="61B929D5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）通过企业管理器</w:t>
      </w:r>
      <w:r>
        <w:rPr>
          <w:rFonts w:ascii="宋体" w:hAnsi="宋体" w:hint="eastAsia"/>
        </w:rPr>
        <w:t>删除</w:t>
      </w:r>
      <w:r>
        <w:rPr>
          <w:rFonts w:ascii="宋体" w:hAnsi="宋体" w:hint="eastAsia"/>
        </w:rPr>
        <w:t>IS_S1</w:t>
      </w:r>
      <w:r>
        <w:rPr>
          <w:rFonts w:ascii="宋体" w:hAnsi="宋体" w:hint="eastAsia"/>
        </w:rPr>
        <w:t>视图</w:t>
      </w:r>
    </w:p>
    <w:p w14:paraId="1786A80C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）通过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命令删除</w:t>
      </w:r>
      <w:r>
        <w:rPr>
          <w:rFonts w:ascii="宋体" w:hAnsi="宋体" w:hint="eastAsia"/>
        </w:rPr>
        <w:t>IS_S1</w:t>
      </w:r>
      <w:r>
        <w:rPr>
          <w:rFonts w:ascii="宋体" w:hAnsi="宋体" w:hint="eastAsia"/>
        </w:rPr>
        <w:t>视图</w:t>
      </w:r>
    </w:p>
    <w:p w14:paraId="23E99BC5" w14:textId="77777777" w:rsidR="002C6100" w:rsidRDefault="002C6100" w:rsidP="002C6100">
      <w:pPr>
        <w:spacing w:beforeLines="50" w:before="156" w:afterLines="50" w:after="1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索引与数据完整性操作任务</w:t>
      </w:r>
    </w:p>
    <w:p w14:paraId="54098C03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）利用企业管理器创建和删除主键（</w:t>
      </w:r>
      <w:r>
        <w:rPr>
          <w:rFonts w:ascii="宋体" w:hAnsi="宋体" w:hint="eastAsia"/>
          <w:szCs w:val="21"/>
        </w:rPr>
        <w:t>PRIMARY KEY</w:t>
      </w:r>
      <w:r>
        <w:rPr>
          <w:rFonts w:ascii="宋体" w:hAnsi="宋体" w:hint="eastAsia"/>
          <w:szCs w:val="21"/>
        </w:rPr>
        <w:t>）约束</w:t>
      </w:r>
    </w:p>
    <w:p w14:paraId="0D4D38D1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）对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r>
        <w:rPr>
          <w:rFonts w:ascii="宋体" w:hAnsi="宋体" w:hint="eastAsia"/>
          <w:szCs w:val="21"/>
        </w:rPr>
        <w:t>表中的学号设置主键</w:t>
      </w:r>
    </w:p>
    <w:p w14:paraId="668968B7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）删除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r>
        <w:rPr>
          <w:rFonts w:ascii="宋体" w:hAnsi="宋体" w:hint="eastAsia"/>
          <w:szCs w:val="21"/>
        </w:rPr>
        <w:t>表中的学号主键</w:t>
      </w:r>
    </w:p>
    <w:p w14:paraId="40831690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通过企业管理器创建索引</w:t>
      </w:r>
    </w:p>
    <w:p w14:paraId="0005633D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）对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proofErr w:type="gramStart"/>
      <w:r>
        <w:rPr>
          <w:rFonts w:ascii="宋体" w:hAnsi="宋体" w:hint="eastAsia"/>
          <w:szCs w:val="21"/>
        </w:rPr>
        <w:t>表按照</w:t>
      </w:r>
      <w:proofErr w:type="gramEnd"/>
      <w:r>
        <w:rPr>
          <w:rFonts w:ascii="宋体" w:hAnsi="宋体" w:hint="eastAsia"/>
          <w:szCs w:val="21"/>
        </w:rPr>
        <w:t>学号建立主键索引，索引组织方式为非聚集索引；</w:t>
      </w:r>
    </w:p>
    <w:p w14:paraId="69BCD53A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）对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proofErr w:type="gramStart"/>
      <w:r>
        <w:rPr>
          <w:rFonts w:ascii="宋体" w:hAnsi="宋体" w:hint="eastAsia"/>
          <w:szCs w:val="21"/>
        </w:rPr>
        <w:t>表按照</w:t>
      </w:r>
      <w:proofErr w:type="gramEnd"/>
      <w:r>
        <w:rPr>
          <w:rFonts w:ascii="宋体" w:hAnsi="宋体" w:hint="eastAsia"/>
          <w:szCs w:val="21"/>
        </w:rPr>
        <w:t>姓名建立唯一索引，索引组织方式为聚集索引；</w:t>
      </w:r>
    </w:p>
    <w:p w14:paraId="0C4D0983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）对</w:t>
      </w:r>
      <w:proofErr w:type="spellStart"/>
      <w:r>
        <w:rPr>
          <w:rFonts w:ascii="宋体" w:hAnsi="宋体" w:hint="eastAsia"/>
          <w:szCs w:val="21"/>
        </w:rPr>
        <w:t>xs_kc</w:t>
      </w:r>
      <w:proofErr w:type="spellEnd"/>
      <w:proofErr w:type="gramStart"/>
      <w:r>
        <w:rPr>
          <w:rFonts w:ascii="宋体" w:hAnsi="宋体" w:hint="eastAsia"/>
          <w:szCs w:val="21"/>
        </w:rPr>
        <w:t>表按照</w:t>
      </w:r>
      <w:proofErr w:type="gramEnd"/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课程</w:t>
      </w:r>
      <w:proofErr w:type="gramStart"/>
      <w:r>
        <w:rPr>
          <w:rFonts w:ascii="宋体" w:hAnsi="宋体" w:hint="eastAsia"/>
          <w:szCs w:val="21"/>
        </w:rPr>
        <w:t>号建立</w:t>
      </w:r>
      <w:proofErr w:type="gramEnd"/>
      <w:r>
        <w:rPr>
          <w:rFonts w:ascii="宋体" w:hAnsi="宋体" w:hint="eastAsia"/>
          <w:szCs w:val="21"/>
        </w:rPr>
        <w:t>唯一索引，索引组织方式为聚集索引；</w:t>
      </w:r>
    </w:p>
    <w:p w14:paraId="02729619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）利用企业管理器创建和删除唯一（</w:t>
      </w:r>
      <w:r>
        <w:rPr>
          <w:rFonts w:ascii="宋体" w:hAnsi="宋体" w:hint="eastAsia"/>
          <w:szCs w:val="21"/>
        </w:rPr>
        <w:t>UNIQUE</w:t>
      </w:r>
      <w:r>
        <w:rPr>
          <w:rFonts w:ascii="宋体" w:hAnsi="宋体" w:hint="eastAsia"/>
          <w:szCs w:val="21"/>
        </w:rPr>
        <w:t>）约束</w:t>
      </w:r>
    </w:p>
    <w:p w14:paraId="00F4F6B5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Cs/>
          <w:szCs w:val="21"/>
        </w:rPr>
        <w:t>在</w:t>
      </w:r>
      <w:proofErr w:type="spellStart"/>
      <w:r>
        <w:rPr>
          <w:rFonts w:ascii="宋体" w:hAnsi="宋体" w:hint="eastAsia"/>
          <w:bCs/>
          <w:szCs w:val="21"/>
        </w:rPr>
        <w:t>xscj</w:t>
      </w:r>
      <w:proofErr w:type="spellEnd"/>
      <w:r>
        <w:rPr>
          <w:rFonts w:ascii="宋体" w:hAnsi="宋体" w:hint="eastAsia"/>
          <w:bCs/>
          <w:szCs w:val="21"/>
        </w:rPr>
        <w:t>数据库的</w:t>
      </w:r>
      <w:proofErr w:type="spellStart"/>
      <w:r>
        <w:rPr>
          <w:rFonts w:ascii="宋体" w:hAnsi="宋体" w:hint="eastAsia"/>
          <w:bCs/>
          <w:szCs w:val="21"/>
        </w:rPr>
        <w:t>xs_kc</w:t>
      </w:r>
      <w:proofErr w:type="spellEnd"/>
      <w:r>
        <w:rPr>
          <w:rFonts w:ascii="宋体" w:hAnsi="宋体" w:hint="eastAsia"/>
          <w:bCs/>
          <w:szCs w:val="21"/>
        </w:rPr>
        <w:t>表中，学生每门功课的成绩一般在</w:t>
      </w:r>
      <w:r>
        <w:rPr>
          <w:rFonts w:ascii="宋体" w:hAnsi="宋体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～</w:t>
      </w:r>
      <w:r>
        <w:rPr>
          <w:rFonts w:ascii="宋体" w:hAnsi="宋体"/>
          <w:bCs/>
          <w:szCs w:val="21"/>
        </w:rPr>
        <w:t>100</w:t>
      </w:r>
      <w:r>
        <w:rPr>
          <w:rFonts w:ascii="宋体" w:hAnsi="宋体" w:hint="eastAsia"/>
          <w:bCs/>
          <w:szCs w:val="21"/>
        </w:rPr>
        <w:t>的范围内；</w:t>
      </w:r>
    </w:p>
    <w:p w14:paraId="50A92505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）创建并删除</w:t>
      </w:r>
      <w:r>
        <w:rPr>
          <w:rFonts w:ascii="宋体" w:hAnsi="宋体" w:hint="eastAsia"/>
          <w:szCs w:val="21"/>
        </w:rPr>
        <w:t>kc</w:t>
      </w:r>
      <w:r>
        <w:rPr>
          <w:rFonts w:ascii="宋体" w:hAnsi="宋体" w:hint="eastAsia"/>
          <w:szCs w:val="21"/>
        </w:rPr>
        <w:t>表中的课程</w:t>
      </w:r>
      <w:proofErr w:type="gramStart"/>
      <w:r>
        <w:rPr>
          <w:rFonts w:ascii="宋体" w:hAnsi="宋体" w:hint="eastAsia"/>
          <w:szCs w:val="21"/>
        </w:rPr>
        <w:t>号唯一</w:t>
      </w:r>
      <w:proofErr w:type="gramEnd"/>
      <w:r>
        <w:rPr>
          <w:rFonts w:ascii="宋体" w:hAnsi="宋体" w:hint="eastAsia"/>
          <w:szCs w:val="21"/>
        </w:rPr>
        <w:t>约束；</w:t>
      </w:r>
    </w:p>
    <w:p w14:paraId="03FE0230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）利用企业管理器定义和删除表间的参照关系</w:t>
      </w:r>
    </w:p>
    <w:p w14:paraId="42A695D9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）建立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r>
        <w:rPr>
          <w:rFonts w:ascii="宋体" w:hAnsi="宋体" w:hint="eastAsia"/>
          <w:szCs w:val="21"/>
        </w:rPr>
        <w:t>与</w:t>
      </w:r>
      <w:proofErr w:type="spellStart"/>
      <w:r>
        <w:rPr>
          <w:rFonts w:ascii="宋体" w:hAnsi="宋体" w:hint="eastAsia"/>
          <w:szCs w:val="21"/>
        </w:rPr>
        <w:t>xs_kc</w:t>
      </w:r>
      <w:proofErr w:type="spellEnd"/>
      <w:r>
        <w:rPr>
          <w:rFonts w:ascii="宋体" w:hAnsi="宋体" w:hint="eastAsia"/>
          <w:szCs w:val="21"/>
        </w:rPr>
        <w:t>之间的参照关系</w:t>
      </w:r>
    </w:p>
    <w:p w14:paraId="0BCF7855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）删除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r>
        <w:rPr>
          <w:rFonts w:ascii="宋体" w:hAnsi="宋体" w:hint="eastAsia"/>
          <w:szCs w:val="21"/>
        </w:rPr>
        <w:t>与</w:t>
      </w:r>
      <w:proofErr w:type="spellStart"/>
      <w:r>
        <w:rPr>
          <w:rFonts w:ascii="宋体" w:hAnsi="宋体" w:hint="eastAsia"/>
          <w:szCs w:val="21"/>
        </w:rPr>
        <w:t>xs_kc</w:t>
      </w:r>
      <w:proofErr w:type="spellEnd"/>
      <w:r>
        <w:rPr>
          <w:rFonts w:ascii="宋体" w:hAnsi="宋体" w:hint="eastAsia"/>
          <w:szCs w:val="21"/>
        </w:rPr>
        <w:t>之间的参照关系</w:t>
      </w:r>
    </w:p>
    <w:p w14:paraId="314807D5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）利用企业管理</w:t>
      </w:r>
      <w:proofErr w:type="gramStart"/>
      <w:r>
        <w:rPr>
          <w:rFonts w:ascii="宋体" w:hAnsi="宋体" w:hint="eastAsia"/>
          <w:szCs w:val="21"/>
        </w:rPr>
        <w:t>器设置</w:t>
      </w:r>
      <w:proofErr w:type="gramEnd"/>
      <w:r>
        <w:rPr>
          <w:rFonts w:ascii="宋体" w:hAnsi="宋体" w:hint="eastAsia"/>
          <w:szCs w:val="21"/>
        </w:rPr>
        <w:t>默认初始值</w:t>
      </w:r>
    </w:p>
    <w:p w14:paraId="33613DA3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）对</w:t>
      </w:r>
      <w:proofErr w:type="spellStart"/>
      <w:r>
        <w:rPr>
          <w:rFonts w:ascii="宋体" w:hAnsi="宋体" w:hint="eastAsia"/>
          <w:szCs w:val="21"/>
        </w:rPr>
        <w:t>xs</w:t>
      </w:r>
      <w:proofErr w:type="spellEnd"/>
      <w:r>
        <w:rPr>
          <w:rFonts w:ascii="宋体" w:hAnsi="宋体" w:hint="eastAsia"/>
          <w:szCs w:val="21"/>
        </w:rPr>
        <w:t>表中的总学分字段设置默认初始值为</w:t>
      </w:r>
      <w:r>
        <w:rPr>
          <w:rFonts w:ascii="宋体" w:hAnsi="宋体" w:hint="eastAsia"/>
          <w:szCs w:val="21"/>
        </w:rPr>
        <w:t>0</w:t>
      </w:r>
    </w:p>
    <w:p w14:paraId="34866617" w14:textId="77777777" w:rsid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删除</w:t>
      </w:r>
      <w:r>
        <w:rPr>
          <w:rFonts w:ascii="宋体" w:hAnsi="宋体"/>
          <w:szCs w:val="21"/>
        </w:rPr>
        <w:t>索引</w:t>
      </w:r>
    </w:p>
    <w:p w14:paraId="23074BF6" w14:textId="77777777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）通过企业管理器删除上述索引；</w:t>
      </w:r>
    </w:p>
    <w:p w14:paraId="43709589" w14:textId="2613E200" w:rsidR="002C6100" w:rsidRDefault="002C6100" w:rsidP="002C6100">
      <w:pPr>
        <w:spacing w:beforeLines="50" w:before="156" w:afterLines="50" w:after="156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）通过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命令删除上述索引；</w:t>
      </w:r>
    </w:p>
    <w:p w14:paraId="63D1D4BE" w14:textId="77777777" w:rsidR="00620EAD" w:rsidRDefault="00620EAD" w:rsidP="002C6100">
      <w:pPr>
        <w:spacing w:beforeLines="50" w:before="156" w:afterLines="50" w:after="156"/>
        <w:ind w:firstLineChars="300" w:firstLine="630"/>
        <w:rPr>
          <w:rFonts w:ascii="宋体" w:hAnsi="宋体" w:hint="eastAsia"/>
          <w:szCs w:val="21"/>
        </w:rPr>
      </w:pPr>
    </w:p>
    <w:p w14:paraId="3C47A70F" w14:textId="20284B02" w:rsidR="002C6100" w:rsidRDefault="002C6100" w:rsidP="002C6100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lastRenderedPageBreak/>
        <w:t>五</w:t>
      </w:r>
      <w:r>
        <w:rPr>
          <w:rFonts w:ascii="宋体" w:hAnsi="宋体" w:hint="eastAsia"/>
          <w:b/>
          <w:bCs/>
          <w:iCs/>
          <w:szCs w:val="24"/>
        </w:rPr>
        <w:t>、</w:t>
      </w:r>
      <w:r>
        <w:rPr>
          <w:rFonts w:ascii="宋体" w:hAnsi="宋体"/>
          <w:b/>
          <w:bCs/>
          <w:iCs/>
          <w:szCs w:val="24"/>
        </w:rPr>
        <w:t>实验</w:t>
      </w:r>
      <w:r>
        <w:rPr>
          <w:rFonts w:ascii="宋体" w:hAnsi="宋体" w:hint="eastAsia"/>
          <w:b/>
          <w:bCs/>
          <w:iCs/>
          <w:szCs w:val="24"/>
        </w:rPr>
        <w:t>小结</w:t>
      </w:r>
    </w:p>
    <w:p w14:paraId="69C2F98B" w14:textId="040128D2" w:rsidR="002C6100" w:rsidRPr="002C6100" w:rsidRDefault="002C6100" w:rsidP="002C6100">
      <w:pPr>
        <w:spacing w:beforeLines="50" w:before="156" w:afterLines="50" w:after="156"/>
        <w:ind w:firstLineChars="200" w:firstLine="420"/>
        <w:rPr>
          <w:rFonts w:ascii="宋体" w:hAnsi="宋体" w:hint="eastAsia"/>
          <w:szCs w:val="21"/>
        </w:rPr>
      </w:pPr>
      <w:r w:rsidRPr="002C6100">
        <w:rPr>
          <w:rFonts w:ascii="宋体" w:hAnsi="宋体"/>
          <w:szCs w:val="21"/>
        </w:rPr>
        <w:t>其实这次相较</w:t>
      </w:r>
      <w:proofErr w:type="gramStart"/>
      <w:r w:rsidRPr="002C6100">
        <w:rPr>
          <w:rFonts w:ascii="宋体" w:hAnsi="宋体"/>
          <w:szCs w:val="21"/>
        </w:rPr>
        <w:t>于之前</w:t>
      </w:r>
      <w:proofErr w:type="gramEnd"/>
      <w:r w:rsidRPr="002C6100">
        <w:rPr>
          <w:rFonts w:ascii="宋体" w:hAnsi="宋体"/>
          <w:szCs w:val="21"/>
        </w:rPr>
        <w:t>的实验来说，任务量</w:t>
      </w:r>
      <w:r>
        <w:rPr>
          <w:rFonts w:ascii="宋体" w:hAnsi="宋体" w:hint="eastAsia"/>
          <w:szCs w:val="21"/>
        </w:rPr>
        <w:t>增加</w:t>
      </w:r>
      <w:r w:rsidRPr="002C6100"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不少</w:t>
      </w:r>
      <w:r w:rsidRPr="002C6100">
        <w:rPr>
          <w:rFonts w:ascii="宋体" w:hAnsi="宋体"/>
          <w:szCs w:val="21"/>
        </w:rPr>
        <w:t>，并且对于视图的操作都是建立在之前熟悉</w:t>
      </w:r>
      <w:r w:rsidRPr="002C6100">
        <w:rPr>
          <w:rFonts w:ascii="宋体" w:hAnsi="宋体"/>
          <w:szCs w:val="21"/>
        </w:rPr>
        <w:t>SQL</w:t>
      </w:r>
      <w:r w:rsidRPr="002C6100">
        <w:rPr>
          <w:rFonts w:ascii="宋体" w:hAnsi="宋体"/>
          <w:szCs w:val="21"/>
        </w:rPr>
        <w:t>语句的基础之上。使用的方法更加能够体现</w:t>
      </w:r>
      <w:r w:rsidRPr="002C6100">
        <w:rPr>
          <w:rFonts w:ascii="宋体" w:hAnsi="宋体"/>
          <w:szCs w:val="21"/>
        </w:rPr>
        <w:t>TSQL</w:t>
      </w:r>
      <w:r w:rsidRPr="002C6100">
        <w:rPr>
          <w:rFonts w:ascii="宋体" w:hAnsi="宋体"/>
          <w:szCs w:val="21"/>
        </w:rPr>
        <w:t>语句的结构特性，实际上每一步都是非常有逻辑可循的。在结合了离散数学中数理逻辑的知识后，熟练运用逻辑等级，让查询变得更加自然有规律。</w:t>
      </w:r>
    </w:p>
    <w:sectPr w:rsidR="002C6100" w:rsidRPr="002C6100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3EDA" w14:textId="77777777" w:rsidR="00277D81" w:rsidRDefault="00277D81" w:rsidP="00213F8D">
      <w:r>
        <w:separator/>
      </w:r>
    </w:p>
  </w:endnote>
  <w:endnote w:type="continuationSeparator" w:id="0">
    <w:p w14:paraId="24E1AA59" w14:textId="77777777" w:rsidR="00277D81" w:rsidRDefault="00277D81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341C" w14:textId="77777777" w:rsidR="00277D81" w:rsidRDefault="00277D81" w:rsidP="00213F8D">
      <w:r>
        <w:separator/>
      </w:r>
    </w:p>
  </w:footnote>
  <w:footnote w:type="continuationSeparator" w:id="0">
    <w:p w14:paraId="0A264705" w14:textId="77777777" w:rsidR="00277D81" w:rsidRDefault="00277D81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BE2D259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8C4A50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213F8D"/>
    <w:rsid w:val="00277D81"/>
    <w:rsid w:val="002C6100"/>
    <w:rsid w:val="00620EAD"/>
    <w:rsid w:val="00673253"/>
    <w:rsid w:val="008C4A50"/>
    <w:rsid w:val="00AC13D3"/>
    <w:rsid w:val="00BF3DB8"/>
    <w:rsid w:val="00CE49BB"/>
    <w:rsid w:val="00E7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2C6100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2C6100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4</cp:revision>
  <dcterms:created xsi:type="dcterms:W3CDTF">2022-03-28T07:16:00Z</dcterms:created>
  <dcterms:modified xsi:type="dcterms:W3CDTF">2022-05-22T05:33:00Z</dcterms:modified>
</cp:coreProperties>
</file>