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exact"/>
        <w:ind w:firstLine="600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882650</wp:posOffset>
            </wp:positionH>
            <wp:positionV relativeFrom="paragraph">
              <wp:posOffset>176530</wp:posOffset>
            </wp:positionV>
            <wp:extent cx="3531870" cy="633730"/>
            <wp:effectExtent l="19050" t="0" r="0" b="0"/>
            <wp:wrapNone/>
            <wp:docPr id="6" name="图片 6" descr="学校文字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校文字徽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800" w:lineRule="exact"/>
        <w:ind w:firstLine="1040"/>
        <w:rPr>
          <w:rFonts w:ascii="宋体" w:hAnsi="宋体" w:cs="宋体"/>
          <w:b/>
          <w:bCs/>
          <w:kern w:val="0"/>
          <w:sz w:val="52"/>
          <w:szCs w:val="52"/>
        </w:rPr>
      </w:pPr>
    </w:p>
    <w:p>
      <w:pPr>
        <w:adjustRightInd w:val="0"/>
        <w:snapToGrid w:val="0"/>
        <w:spacing w:line="360" w:lineRule="exact"/>
        <w:ind w:firstLine="880"/>
        <w:jc w:val="center"/>
        <w:rPr>
          <w:rFonts w:ascii="宋体" w:hAnsi="宋体" w:cs="宋体"/>
          <w:b/>
          <w:bCs/>
          <w:sz w:val="44"/>
          <w:szCs w:val="44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720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  <w:r>
        <w:rPr>
          <w:rFonts w:hint="eastAsia" w:ascii="宋体" w:hAnsi="宋体" w:cs="宋体"/>
          <w:b/>
          <w:bCs/>
          <w:kern w:val="0"/>
          <w:sz w:val="36"/>
          <w:szCs w:val="36"/>
        </w:rPr>
        <w:t>算法分析</w:t>
      </w:r>
      <w:r>
        <w:rPr>
          <w:rFonts w:hint="eastAsia" w:ascii="宋体" w:hAnsi="宋体" w:cs="宋体"/>
          <w:b/>
          <w:bCs/>
          <w:kern w:val="0"/>
          <w:sz w:val="36"/>
          <w:szCs w:val="36"/>
          <w:lang w:val="en-US" w:eastAsia="zh-CN"/>
        </w:rPr>
        <w:t>与设计预习</w:t>
      </w:r>
      <w:r>
        <w:rPr>
          <w:rFonts w:hint="eastAsia" w:ascii="宋体" w:hAnsi="宋体" w:cs="宋体"/>
          <w:b/>
          <w:bCs/>
          <w:kern w:val="0"/>
          <w:sz w:val="36"/>
          <w:szCs w:val="36"/>
        </w:rPr>
        <w:t>报告</w:t>
      </w:r>
    </w:p>
    <w:p>
      <w:pPr>
        <w:adjustRightInd w:val="0"/>
        <w:snapToGrid w:val="0"/>
        <w:spacing w:line="360" w:lineRule="exact"/>
        <w:ind w:firstLine="720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>
      <w:pPr>
        <w:adjustRightInd w:val="0"/>
        <w:snapToGrid w:val="0"/>
        <w:spacing w:line="360" w:lineRule="exact"/>
        <w:ind w:firstLine="720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2218690</wp:posOffset>
            </wp:positionH>
            <wp:positionV relativeFrom="paragraph">
              <wp:posOffset>70485</wp:posOffset>
            </wp:positionV>
            <wp:extent cx="1386205" cy="1394460"/>
            <wp:effectExtent l="19050" t="0" r="4445" b="0"/>
            <wp:wrapNone/>
            <wp:docPr id="7" name="图片 7" descr="学校图形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校图形徽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620" w:lineRule="exact"/>
        <w:ind w:left="1890" w:leftChars="900" w:firstLine="600"/>
        <w:rPr>
          <w:rFonts w:ascii="宋体" w:hAnsi="宋体" w:cs="宋体"/>
          <w:b/>
          <w:bCs/>
          <w:kern w:val="0"/>
          <w:sz w:val="30"/>
          <w:szCs w:val="30"/>
          <w:u w:val="single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学    院：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电子信息与人工智能学院 </w:t>
      </w:r>
    </w:p>
    <w:p>
      <w:pPr>
        <w:adjustRightInd w:val="0"/>
        <w:snapToGrid w:val="0"/>
        <w:spacing w:line="620" w:lineRule="exact"/>
        <w:ind w:left="1890" w:leftChars="900" w:firstLine="600"/>
        <w:rPr>
          <w:rFonts w:ascii="宋体" w:hAnsi="宋体" w:cs="宋体"/>
          <w:b/>
          <w:bCs/>
          <w:kern w:val="0"/>
          <w:sz w:val="24"/>
          <w:u w:val="single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专业名称：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 计算机科学与技术   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</w:p>
    <w:p>
      <w:pPr>
        <w:adjustRightInd w:val="0"/>
        <w:snapToGrid w:val="0"/>
        <w:spacing w:line="620" w:lineRule="exact"/>
        <w:ind w:left="1890" w:leftChars="900" w:firstLine="600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班    级：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   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计算机203 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   </w:t>
      </w:r>
    </w:p>
    <w:p>
      <w:pPr>
        <w:adjustRightInd w:val="0"/>
        <w:snapToGrid w:val="0"/>
        <w:spacing w:line="620" w:lineRule="exact"/>
        <w:ind w:left="1890" w:leftChars="900" w:firstLine="600"/>
        <w:rPr>
          <w:rFonts w:ascii="宋体" w:hAnsi="宋体" w:cs="宋体"/>
          <w:b/>
          <w:bCs/>
          <w:kern w:val="0"/>
          <w:sz w:val="52"/>
          <w:szCs w:val="52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学    号：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     20200</w:t>
      </w:r>
      <w:r>
        <w:rPr>
          <w:rFonts w:hint="eastAsia" w:ascii="宋体" w:hAnsi="宋体" w:cs="宋体"/>
          <w:b/>
          <w:bCs/>
          <w:kern w:val="0"/>
          <w:sz w:val="24"/>
          <w:u w:val="single"/>
          <w:lang w:val="en-US" w:eastAsia="zh-CN"/>
        </w:rPr>
        <w:t>7020625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      </w:t>
      </w:r>
    </w:p>
    <w:p>
      <w:pPr>
        <w:adjustRightInd w:val="0"/>
        <w:snapToGrid w:val="0"/>
        <w:spacing w:line="620" w:lineRule="exact"/>
        <w:ind w:left="1890" w:leftChars="900" w:firstLine="600"/>
        <w:rPr>
          <w:rFonts w:ascii="宋体" w:hAnsi="宋体" w:cs="宋体"/>
          <w:b/>
          <w:bCs/>
          <w:kern w:val="0"/>
          <w:sz w:val="30"/>
          <w:szCs w:val="30"/>
          <w:u w:val="single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姓    名：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 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  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u w:val="single"/>
          <w:lang w:val="en-US" w:eastAsia="zh-CN"/>
        </w:rPr>
        <w:t>於俊涛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          </w:t>
      </w:r>
    </w:p>
    <w:p>
      <w:pPr>
        <w:adjustRightInd w:val="0"/>
        <w:snapToGrid w:val="0"/>
        <w:spacing w:line="620" w:lineRule="exact"/>
        <w:ind w:left="1890" w:leftChars="900" w:firstLine="600"/>
        <w:rPr>
          <w:rFonts w:ascii="宋体" w:hAnsi="宋体" w:cs="宋体"/>
          <w:b/>
          <w:bCs/>
          <w:kern w:val="0"/>
          <w:sz w:val="24"/>
          <w:u w:val="single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任课老师：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       齐  勇           </w:t>
      </w:r>
    </w:p>
    <w:p>
      <w:pPr>
        <w:tabs>
          <w:tab w:val="left" w:pos="765"/>
        </w:tabs>
        <w:ind w:firstLine="560"/>
        <w:rPr>
          <w:sz w:val="28"/>
          <w:szCs w:val="28"/>
        </w:rPr>
      </w:pPr>
    </w:p>
    <w:p>
      <w:pPr>
        <w:ind w:firstLine="0" w:firstLineChars="0"/>
        <w:jc w:val="left"/>
      </w:pPr>
      <w:r>
        <w:br w:type="page"/>
      </w:r>
    </w:p>
    <w:p>
      <w:pPr>
        <w:spacing w:line="560" w:lineRule="exact"/>
        <w:ind w:firstLine="720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  <w:r>
        <w:rPr>
          <w:rFonts w:hint="eastAsia" w:ascii="宋体" w:hAnsi="宋体" w:cs="宋体"/>
          <w:b/>
          <w:bCs/>
          <w:kern w:val="0"/>
          <w:sz w:val="36"/>
          <w:szCs w:val="36"/>
          <w:lang w:val="en-US" w:eastAsia="zh-CN"/>
        </w:rPr>
        <w:t xml:space="preserve">实验2 </w:t>
      </w:r>
      <w:r>
        <w:rPr>
          <w:rFonts w:hint="eastAsia" w:ascii="宋体" w:hAnsi="宋体" w:cs="宋体"/>
          <w:b/>
          <w:bCs/>
          <w:kern w:val="0"/>
          <w:sz w:val="36"/>
          <w:szCs w:val="36"/>
        </w:rPr>
        <w:t>查找算法性能分析实验</w:t>
      </w:r>
    </w:p>
    <w:p>
      <w:pPr>
        <w:spacing w:line="560" w:lineRule="exact"/>
        <w:ind w:firstLine="0" w:firstLineChars="0"/>
        <w:rPr>
          <w:rFonts w:ascii="宋体" w:hAnsi="宋体" w:cs="宋体"/>
          <w:b/>
          <w:bCs/>
          <w:kern w:val="0"/>
          <w:sz w:val="36"/>
          <w:szCs w:val="36"/>
        </w:rPr>
      </w:pPr>
      <w:r>
        <w:rPr>
          <w:rFonts w:hint="eastAsia"/>
          <w:sz w:val="24"/>
          <w:szCs w:val="24"/>
        </w:rPr>
        <w:t>班级</w:t>
      </w:r>
      <w:r>
        <w:rPr>
          <w:rFonts w:hint="eastAsia"/>
          <w:sz w:val="24"/>
          <w:szCs w:val="24"/>
          <w:u w:val="single"/>
        </w:rPr>
        <w:t xml:space="preserve"> 计算机2</w:t>
      </w:r>
      <w:r>
        <w:rPr>
          <w:sz w:val="24"/>
          <w:szCs w:val="24"/>
          <w:u w:val="single"/>
        </w:rPr>
        <w:t xml:space="preserve">03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20200</w:t>
      </w:r>
      <w:r>
        <w:rPr>
          <w:rFonts w:hint="eastAsia"/>
          <w:sz w:val="24"/>
          <w:szCs w:val="24"/>
          <w:u w:val="single"/>
          <w:lang w:val="en-US" w:eastAsia="zh-CN"/>
        </w:rPr>
        <w:t>7020625</w:t>
      </w:r>
      <w:r>
        <w:rPr>
          <w:sz w:val="24"/>
          <w:szCs w:val="24"/>
          <w:u w:val="single"/>
        </w:rPr>
        <w:t xml:space="preserve">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於俊涛</w:t>
      </w:r>
      <w:r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角色</w:t>
      </w:r>
      <w:r>
        <w:rPr>
          <w:rFonts w:hint="eastAsia"/>
          <w:sz w:val="24"/>
          <w:szCs w:val="24"/>
          <w:u w:val="single"/>
          <w:lang w:val="en-US" w:eastAsia="zh-CN"/>
        </w:rPr>
        <w:t>read</w:t>
      </w:r>
      <w:r>
        <w:rPr>
          <w:sz w:val="24"/>
          <w:szCs w:val="24"/>
          <w:u w:val="single"/>
        </w:rPr>
        <w:t xml:space="preserve">er </w:t>
      </w:r>
      <w:r>
        <w:rPr>
          <w:sz w:val="24"/>
          <w:szCs w:val="24"/>
        </w:rPr>
        <w:t xml:space="preserve">  </w:t>
      </w:r>
    </w:p>
    <w:p>
      <w:pPr>
        <w:spacing w:line="560" w:lineRule="exact"/>
        <w:ind w:firstLine="0" w:firstLineChars="0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一、实验目的</w:t>
      </w:r>
    </w:p>
    <w:p>
      <w:pPr>
        <w:spacing w:line="560" w:lineRule="exact"/>
        <w:ind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1、掌握7大查找算法的原理。</w:t>
      </w:r>
    </w:p>
    <w:p>
      <w:pPr>
        <w:spacing w:line="560" w:lineRule="exact"/>
        <w:ind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2、分析不同算法的性能及适用环境。</w:t>
      </w:r>
    </w:p>
    <w:p>
      <w:pPr>
        <w:spacing w:line="560" w:lineRule="exact"/>
        <w:ind w:firstLine="0" w:firstLineChars="0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二、实验环境</w:t>
      </w:r>
    </w:p>
    <w:p>
      <w:pPr>
        <w:spacing w:line="560" w:lineRule="exact"/>
        <w:ind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线上平台s</w:t>
      </w:r>
      <w:r>
        <w:rPr>
          <w:rFonts w:ascii="宋体" w:hAnsi="宋体" w:eastAsia="宋体"/>
          <w:sz w:val="24"/>
          <w:szCs w:val="24"/>
        </w:rPr>
        <w:t>ustoj.com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  <w:bookmarkStart w:id="0" w:name="_GoBack"/>
      <w:bookmarkEnd w:id="0"/>
    </w:p>
    <w:p>
      <w:pPr>
        <w:spacing w:line="560" w:lineRule="exact"/>
        <w:ind w:firstLine="0" w:firstLineChars="0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三、实验内容</w:t>
      </w:r>
    </w:p>
    <w:p>
      <w:pPr>
        <w:ind w:firstLine="0"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（一）单一算法时间复杂度比较</w:t>
      </w:r>
    </w:p>
    <w:p>
      <w:pPr>
        <w:ind w:firstLine="0" w:firstLineChars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drawing>
          <wp:inline distT="0" distB="0" distL="0" distR="0">
            <wp:extent cx="5274310" cy="3074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Monaco" w:hAnsi="Monaco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Monaco" w:hAnsi="Monaco" w:eastAsia="宋体" w:cs="宋体"/>
          <w:b/>
          <w:bCs/>
          <w:color w:val="000000"/>
          <w:kern w:val="0"/>
          <w:sz w:val="24"/>
          <w:szCs w:val="24"/>
        </w:rPr>
        <w:t>（二）多种算法性能比较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Monaco" w:hAnsi="Monaco" w:eastAsia="宋体" w:cs="宋体"/>
          <w:b w:val="0"/>
          <w:bCs w:val="0"/>
          <w:color w:val="000000"/>
          <w:kern w:val="0"/>
          <w:sz w:val="24"/>
          <w:szCs w:val="24"/>
        </w:rPr>
      </w:pPr>
      <w:r>
        <w:rPr>
          <w:rFonts w:hint="eastAsia" w:ascii="Monaco" w:hAnsi="Monaco" w:eastAsia="宋体" w:cs="宋体"/>
          <w:b w:val="0"/>
          <w:bCs w:val="0"/>
          <w:color w:val="000000"/>
          <w:kern w:val="0"/>
          <w:sz w:val="24"/>
          <w:szCs w:val="24"/>
        </w:rPr>
        <w:t>已知各个算法的原理及时间复杂度，在什么情况下使用这些算法，才能将效率达到最高呢？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Monaco" w:hAnsi="Monaco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Monaco" w:hAnsi="Monaco" w:eastAsia="宋体" w:cs="宋体"/>
          <w:b/>
          <w:bCs/>
          <w:color w:val="000000"/>
          <w:kern w:val="0"/>
          <w:sz w:val="24"/>
          <w:szCs w:val="24"/>
        </w:rPr>
        <w:t>1、折半查找与插入查找比较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Monaco" w:hAnsi="Monaco" w:eastAsia="宋体" w:cs="宋体"/>
          <w:b w:val="0"/>
          <w:bCs w:val="0"/>
          <w:color w:val="000000"/>
          <w:kern w:val="0"/>
          <w:sz w:val="24"/>
          <w:szCs w:val="24"/>
        </w:rPr>
      </w:pPr>
      <w:r>
        <w:rPr>
          <w:rFonts w:hint="eastAsia" w:ascii="Monaco" w:hAnsi="Monaco" w:eastAsia="宋体" w:cs="宋体"/>
          <w:b w:val="0"/>
          <w:bCs w:val="0"/>
          <w:color w:val="000000"/>
          <w:kern w:val="0"/>
          <w:sz w:val="24"/>
          <w:szCs w:val="24"/>
        </w:rPr>
        <w:t>折半查找的前提条件是需要有序表顺序存储，对于静态查找表，一次排序后不再变化，折半查找能得到不错的效率。但对于需要频繁执行插入或删除操作的数据集来说，维护有序的排序会带来不小的工作量，那就不建议使用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Monaco" w:hAnsi="Monaco" w:eastAsia="宋体" w:cs="宋体"/>
          <w:b w:val="0"/>
          <w:bCs w:val="0"/>
          <w:color w:val="000000"/>
          <w:kern w:val="0"/>
          <w:sz w:val="24"/>
          <w:szCs w:val="24"/>
        </w:rPr>
      </w:pPr>
      <w:r>
        <w:rPr>
          <w:rFonts w:hint="eastAsia" w:ascii="Monaco" w:hAnsi="Monaco" w:eastAsia="宋体" w:cs="宋体"/>
          <w:b w:val="0"/>
          <w:bCs w:val="0"/>
          <w:color w:val="000000"/>
          <w:kern w:val="0"/>
          <w:sz w:val="24"/>
          <w:szCs w:val="24"/>
        </w:rPr>
        <w:t>插值查找：对于表长较大，而关键字分布又比较均匀的查找表来说，插值查找算法的平均性能比折半查找要好的多。反之，数组中如果分布非常不均匀，那么插值查找未必是很合适的选择。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="Monaco" w:hAnsi="Monaco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Monaco" w:hAnsi="Monaco" w:eastAsia="宋体" w:cs="宋体"/>
          <w:b/>
          <w:bCs/>
          <w:color w:val="000000"/>
          <w:kern w:val="0"/>
          <w:sz w:val="24"/>
          <w:szCs w:val="24"/>
        </w:rPr>
        <w:t>2、散列查找与二叉查找树比较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Monaco" w:hAnsi="Monaco" w:eastAsia="宋体" w:cs="宋体"/>
          <w:color w:val="000000"/>
          <w:kern w:val="0"/>
          <w:sz w:val="24"/>
          <w:szCs w:val="24"/>
        </w:rPr>
      </w:pPr>
      <w:r>
        <w:rPr>
          <w:rFonts w:hint="eastAsia" w:ascii="Monaco" w:hAnsi="Monaco" w:eastAsia="宋体" w:cs="宋体"/>
          <w:color w:val="000000"/>
          <w:kern w:val="0"/>
          <w:sz w:val="24"/>
          <w:szCs w:val="24"/>
        </w:rPr>
        <w:t>哈希表有以下几个突出的缺点：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Monaco" w:hAnsi="Monaco" w:eastAsia="宋体" w:cs="宋体"/>
          <w:color w:val="000000"/>
          <w:kern w:val="0"/>
          <w:sz w:val="24"/>
          <w:szCs w:val="24"/>
        </w:rPr>
      </w:pPr>
      <w:r>
        <w:rPr>
          <w:rFonts w:hint="eastAsia" w:ascii="Monaco" w:hAnsi="Monaco" w:eastAsia="宋体" w:cs="宋体"/>
          <w:color w:val="000000"/>
          <w:kern w:val="0"/>
          <w:sz w:val="24"/>
          <w:szCs w:val="24"/>
        </w:rPr>
        <w:t>当更多的数插入时，哈希表冲突的可能性就更大。对于冲突，哈希表通常有两种解决方案：第一种是线性探索，相当于在冲突的槽后建立一个单链表，这种情况下，插入和查找以及删除操作消耗的时间会达到O(n)，且该哈希表需要更多的空间进行储存。第二种方法是开放寻址，他不需要更多的空间，但是在最坏的情况下（例如所有输入数据都被map到了一个index上）的时间复杂度也会达到O(n)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Monaco" w:hAnsi="Monaco" w:eastAsia="宋体" w:cs="宋体"/>
          <w:color w:val="000000"/>
          <w:kern w:val="0"/>
          <w:sz w:val="24"/>
          <w:szCs w:val="24"/>
        </w:rPr>
      </w:pPr>
      <w:r>
        <w:rPr>
          <w:rFonts w:hint="eastAsia" w:ascii="Monaco" w:hAnsi="Monaco" w:eastAsia="宋体" w:cs="宋体"/>
          <w:color w:val="000000"/>
          <w:kern w:val="0"/>
          <w:sz w:val="24"/>
          <w:szCs w:val="24"/>
        </w:rPr>
        <w:t>所以，在决定建立哈希表之前，最好可以估计输入的数据的size。否则，resize哈希表的过程将会是一个非常消耗时间的过程。例如，如果现在你的哈希表的长度是100，但是现在有第101个数要插入。这时，不仅哈希表的长度可能要扩展到150，且扩展之后所有的数都需要重新rehash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Monaco" w:hAnsi="Monaco" w:eastAsia="宋体" w:cs="宋体"/>
          <w:color w:val="000000"/>
          <w:kern w:val="0"/>
          <w:sz w:val="24"/>
          <w:szCs w:val="24"/>
        </w:rPr>
      </w:pPr>
      <w:r>
        <w:rPr>
          <w:rFonts w:hint="eastAsia" w:ascii="Monaco" w:hAnsi="Monaco" w:eastAsia="宋体" w:cs="宋体"/>
          <w:color w:val="000000"/>
          <w:kern w:val="0"/>
          <w:sz w:val="24"/>
          <w:szCs w:val="24"/>
        </w:rPr>
        <w:t>哈希表中的元素是没有被排序的。然而，有些情况下，我们希望储存的数据是有序的。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Monaco" w:hAnsi="Monaco" w:eastAsia="宋体" w:cs="宋体"/>
          <w:color w:val="000000"/>
          <w:kern w:val="0"/>
          <w:sz w:val="24"/>
          <w:szCs w:val="24"/>
        </w:rPr>
      </w:pPr>
      <w:r>
        <w:rPr>
          <w:rFonts w:hint="eastAsia" w:ascii="Monaco" w:hAnsi="Monaco" w:eastAsia="宋体" w:cs="宋体"/>
          <w:color w:val="000000"/>
          <w:kern w:val="0"/>
          <w:sz w:val="24"/>
          <w:szCs w:val="24"/>
        </w:rPr>
        <w:t>另一方面，我们讨论二叉树：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Monaco" w:hAnsi="Monaco" w:eastAsia="宋体" w:cs="宋体"/>
          <w:color w:val="000000"/>
          <w:kern w:val="0"/>
          <w:sz w:val="24"/>
          <w:szCs w:val="24"/>
        </w:rPr>
      </w:pPr>
      <w:r>
        <w:rPr>
          <w:rFonts w:hint="eastAsia" w:ascii="Monaco" w:hAnsi="Monaco" w:eastAsia="宋体" w:cs="宋体"/>
          <w:color w:val="000000"/>
          <w:kern w:val="0"/>
          <w:sz w:val="24"/>
          <w:szCs w:val="24"/>
        </w:rPr>
        <w:t>二叉树不会有冲突（collision），这意味着我们能够保证二叉树的插入和查找操作一直都是O(log(n))的时间复杂度。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Monaco" w:hAnsi="Monaco" w:eastAsia="宋体" w:cs="宋体"/>
          <w:color w:val="000000"/>
          <w:kern w:val="0"/>
          <w:sz w:val="24"/>
          <w:szCs w:val="24"/>
        </w:rPr>
      </w:pPr>
      <w:r>
        <w:rPr>
          <w:rFonts w:hint="eastAsia" w:ascii="Monaco" w:hAnsi="Monaco" w:eastAsia="宋体" w:cs="宋体"/>
          <w:color w:val="000000"/>
          <w:kern w:val="0"/>
          <w:sz w:val="24"/>
          <w:szCs w:val="24"/>
        </w:rPr>
        <w:t>二叉树的空间占用跟输入的输入数据一致。所以我们不需要为二叉树预先分配固定的空间。所以，你也不需要预先知道输入数据的size。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Monaco" w:hAnsi="Monaco" w:eastAsia="宋体" w:cs="宋体"/>
          <w:color w:val="000000"/>
          <w:kern w:val="0"/>
          <w:sz w:val="24"/>
          <w:szCs w:val="24"/>
        </w:rPr>
      </w:pPr>
      <w:r>
        <w:rPr>
          <w:rFonts w:hint="eastAsia" w:ascii="Monaco" w:hAnsi="Monaco" w:eastAsia="宋体" w:cs="宋体"/>
          <w:color w:val="000000"/>
          <w:kern w:val="0"/>
          <w:sz w:val="24"/>
          <w:szCs w:val="24"/>
        </w:rPr>
        <w:t>所有的元素在树中是排序好的。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Monaco" w:hAnsi="Monaco" w:eastAsia="宋体" w:cs="宋体"/>
          <w:color w:val="000000"/>
          <w:kern w:val="0"/>
          <w:sz w:val="24"/>
          <w:szCs w:val="24"/>
        </w:rPr>
      </w:pPr>
      <w:r>
        <w:rPr>
          <w:rFonts w:hint="eastAsia" w:ascii="Monaco" w:hAnsi="Monaco" w:eastAsia="宋体" w:cs="宋体"/>
          <w:color w:val="000000"/>
          <w:kern w:val="0"/>
          <w:sz w:val="24"/>
          <w:szCs w:val="24"/>
        </w:rPr>
        <w:t>如果你预先知道输入数据的大小，而且有足够的空间储存哈希表，且不需要对数据进行排序，那么哈希表总是好的。因为哈希表在插入，查找和删除操作中只需要常数时间。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Monaco" w:hAnsi="Monaco" w:eastAsia="宋体" w:cs="宋体"/>
          <w:color w:val="000000"/>
          <w:kern w:val="0"/>
          <w:sz w:val="24"/>
          <w:szCs w:val="24"/>
        </w:rPr>
      </w:pPr>
      <w:r>
        <w:rPr>
          <w:rFonts w:hint="eastAsia" w:ascii="Monaco" w:hAnsi="Monaco" w:eastAsia="宋体" w:cs="宋体"/>
          <w:color w:val="000000"/>
          <w:kern w:val="0"/>
          <w:sz w:val="24"/>
          <w:szCs w:val="24"/>
        </w:rPr>
        <w:t>另一方面，如果数据是持续的加入，你预先不知道数据的大小，那么二叉树是一个折中的选择。</w:t>
      </w:r>
    </w:p>
    <w:p>
      <w:pPr>
        <w:shd w:val="clear" w:color="auto" w:fill="FFFFFF"/>
        <w:spacing w:line="560" w:lineRule="exact"/>
        <w:ind w:firstLine="0" w:firstLineChars="0"/>
        <w:rPr>
          <w:rFonts w:ascii="Monaco" w:hAnsi="Monaco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Monaco" w:hAnsi="Monaco" w:eastAsia="宋体" w:cs="宋体"/>
          <w:b/>
          <w:bCs/>
          <w:color w:val="000000"/>
          <w:kern w:val="0"/>
          <w:sz w:val="24"/>
          <w:szCs w:val="24"/>
        </w:rPr>
        <w:t>（三）时间复杂度分析</w:t>
      </w:r>
    </w:p>
    <w:p>
      <w:pPr>
        <w:shd w:val="clear" w:color="auto" w:fill="FFFFFF"/>
        <w:spacing w:line="560" w:lineRule="exact"/>
        <w:ind w:firstLine="0" w:firstLineChars="0"/>
        <w:rPr>
          <w:rFonts w:ascii="Monaco" w:hAnsi="Monaco" w:eastAsia="宋体" w:cs="宋体"/>
          <w:color w:val="000000"/>
          <w:kern w:val="0"/>
          <w:sz w:val="24"/>
          <w:szCs w:val="24"/>
        </w:rPr>
      </w:pPr>
      <w:r>
        <w:rPr>
          <w:rFonts w:hint="eastAsia" w:ascii="Monaco" w:hAnsi="Monaco" w:eastAsia="宋体" w:cs="宋体"/>
          <w:color w:val="000000"/>
          <w:kern w:val="0"/>
          <w:sz w:val="24"/>
          <w:szCs w:val="24"/>
        </w:rPr>
        <w:t>1、并查集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</w:pPr>
      <w:r>
        <w:rPr>
          <w:rFonts w:hint="eastAsia" w:ascii="Monaco" w:hAnsi="Monaco" w:eastAsia="宋体" w:cs="宋体"/>
          <w:color w:val="000000"/>
          <w:kern w:val="0"/>
          <w:sz w:val="24"/>
          <w:szCs w:val="24"/>
        </w:rPr>
        <w:t>在read函数中，时间复杂度为O（n）</w:t>
      </w:r>
      <w:r>
        <w:rPr>
          <w:rFonts w:hint="eastAsia" w:ascii="Monaco" w:hAnsi="Monaco" w:eastAsia="宋体" w:cs="宋体"/>
          <w:color w:val="000000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并查集的时间复杂度为O（n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。</w:t>
      </w:r>
    </w:p>
    <w:p>
      <w:pPr>
        <w:shd w:val="clear" w:color="auto" w:fill="FFFFFF"/>
        <w:spacing w:line="560" w:lineRule="exact"/>
        <w:ind w:firstLine="0" w:firstLineChars="0"/>
        <w:rPr>
          <w:rFonts w:ascii="Monaco" w:hAnsi="Monaco" w:eastAsia="宋体" w:cs="宋体"/>
          <w:color w:val="000000"/>
          <w:kern w:val="0"/>
          <w:sz w:val="24"/>
          <w:szCs w:val="24"/>
        </w:rPr>
      </w:pPr>
      <w:r>
        <w:rPr>
          <w:rFonts w:hint="eastAsia" w:ascii="Monaco" w:hAnsi="Monaco" w:eastAsia="宋体" w:cs="宋体"/>
          <w:color w:val="000000"/>
          <w:kern w:val="0"/>
          <w:sz w:val="24"/>
          <w:szCs w:val="24"/>
        </w:rPr>
        <w:t>2、二叉查找树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Monaco" w:hAnsi="Monaco" w:eastAsia="宋体" w:cs="宋体"/>
          <w:color w:val="000000"/>
          <w:kern w:val="0"/>
          <w:sz w:val="24"/>
          <w:szCs w:val="24"/>
          <w:lang w:eastAsia="zh-CN"/>
        </w:rPr>
      </w:pPr>
      <w:r>
        <w:rPr>
          <w:rFonts w:hint="eastAsia" w:ascii="Monaco" w:hAnsi="Monaco" w:eastAsia="宋体" w:cs="宋体"/>
          <w:color w:val="000000"/>
          <w:kern w:val="0"/>
          <w:sz w:val="24"/>
          <w:szCs w:val="24"/>
        </w:rPr>
        <w:t>二叉查找树时间复杂度为O（n</w:t>
      </w:r>
      <w:r>
        <w:rPr>
          <w:rFonts w:hint="eastAsia" w:ascii="Monaco" w:hAnsi="Monaco" w:eastAsia="宋体" w:cs="宋体"/>
          <w:color w:val="000000"/>
          <w:kern w:val="0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Monaco" w:hAnsi="Monaco" w:eastAsia="宋体" w:cs="宋体"/>
          <w:color w:val="000000"/>
          <w:kern w:val="0"/>
          <w:sz w:val="24"/>
          <w:szCs w:val="24"/>
        </w:rPr>
        <w:t>）</w:t>
      </w:r>
      <w:r>
        <w:rPr>
          <w:rFonts w:hint="eastAsia" w:ascii="Monaco" w:hAnsi="Monaco" w:eastAsia="宋体" w:cs="宋体"/>
          <w:color w:val="000000"/>
          <w:kern w:val="0"/>
          <w:sz w:val="24"/>
          <w:szCs w:val="24"/>
          <w:lang w:eastAsia="zh-CN"/>
        </w:rPr>
        <w:t>。</w:t>
      </w:r>
    </w:p>
    <w:p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3、中序遍历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Monaco" w:hAnsi="Monaco" w:eastAsia="宋体" w:cs="宋体"/>
          <w:color w:val="000000"/>
          <w:kern w:val="0"/>
          <w:sz w:val="24"/>
          <w:szCs w:val="24"/>
          <w:lang w:eastAsia="zh-CN"/>
        </w:rPr>
      </w:pPr>
      <w:r>
        <w:rPr>
          <w:rFonts w:hint="eastAsia" w:ascii="Monaco" w:hAnsi="Monaco" w:eastAsia="宋体" w:cs="宋体"/>
          <w:color w:val="000000"/>
          <w:kern w:val="0"/>
          <w:sz w:val="24"/>
          <w:szCs w:val="24"/>
        </w:rPr>
        <w:t>中序遍历时间复杂度为：O（n</w:t>
      </w:r>
      <w:r>
        <w:rPr>
          <w:rFonts w:hint="eastAsia" w:ascii="Monaco" w:hAnsi="Monaco" w:eastAsia="宋体" w:cs="宋体"/>
          <w:color w:val="000000"/>
          <w:kern w:val="0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Monaco" w:hAnsi="Monaco" w:eastAsia="宋体" w:cs="宋体"/>
          <w:color w:val="000000"/>
          <w:kern w:val="0"/>
          <w:sz w:val="24"/>
          <w:szCs w:val="24"/>
        </w:rPr>
        <w:t>）</w:t>
      </w:r>
      <w:r>
        <w:rPr>
          <w:rFonts w:hint="eastAsia" w:ascii="Monaco" w:hAnsi="Monaco" w:eastAsia="宋体" w:cs="宋体"/>
          <w:color w:val="000000"/>
          <w:kern w:val="0"/>
          <w:sz w:val="24"/>
          <w:szCs w:val="24"/>
          <w:lang w:eastAsia="zh-CN"/>
        </w:rPr>
        <w:t>。</w:t>
      </w:r>
    </w:p>
    <w:p>
      <w:pPr>
        <w:spacing w:line="400" w:lineRule="exact"/>
        <w:ind w:firstLine="480"/>
        <w:rPr>
          <w:rFonts w:hint="eastAsia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onaco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QwYzUyN2EwNzA4ZGQ5NTgyMjVjMDAzNTY3ZDc5ODMifQ=="/>
  </w:docVars>
  <w:rsids>
    <w:rsidRoot w:val="00C52474"/>
    <w:rsid w:val="00021F32"/>
    <w:rsid w:val="0019289B"/>
    <w:rsid w:val="002B6C43"/>
    <w:rsid w:val="002C7ACB"/>
    <w:rsid w:val="004176B6"/>
    <w:rsid w:val="0049084F"/>
    <w:rsid w:val="005B72EC"/>
    <w:rsid w:val="00985961"/>
    <w:rsid w:val="00A322A5"/>
    <w:rsid w:val="00C52474"/>
    <w:rsid w:val="31457A4F"/>
    <w:rsid w:val="40DA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1321</Words>
  <Characters>2199</Characters>
  <Lines>23</Lines>
  <Paragraphs>6</Paragraphs>
  <TotalTime>32</TotalTime>
  <ScaleCrop>false</ScaleCrop>
  <LinksUpToDate>false</LinksUpToDate>
  <CharactersWithSpaces>3041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2023-02-17T09:56:00Z</dcterms:created>
  <dc:creator>yang chun</dc:creator>
  <cp:lastModifiedBy>平次清子</cp:lastModifiedBy>
  <dcterms:modified xsi:type="dcterms:W3CDTF">2023-02-20T04:38:06Z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FFFCFA8314A04D8A869453190189CD37</vt:lpwstr>
  </property>
</Properties>
</file>