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>与设计预习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电子信息与人工智能学院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计算机科学与技术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计算机203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2020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07020625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於俊涛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 齐  勇        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>
      <w:pPr>
        <w:ind w:firstLine="0" w:firstLineChars="0"/>
        <w:jc w:val="left"/>
      </w:pPr>
      <w:r>
        <w:br w:type="page"/>
      </w:r>
    </w:p>
    <w:p>
      <w:pPr>
        <w:spacing w:line="5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 xml:space="preserve">实验5 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分支界限和回溯算法性能分析实验</w:t>
      </w:r>
    </w:p>
    <w:p>
      <w:pPr>
        <w:spacing w:line="560" w:lineRule="exact"/>
        <w:ind w:firstLine="0" w:firstLineChars="0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计算机2</w:t>
      </w:r>
      <w:r>
        <w:rPr>
          <w:sz w:val="24"/>
          <w:szCs w:val="24"/>
          <w:u w:val="single"/>
        </w:rPr>
        <w:t xml:space="preserve">03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202007020625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design</w:t>
      </w:r>
      <w:r>
        <w:rPr>
          <w:rFonts w:hint="eastAsia"/>
          <w:sz w:val="24"/>
          <w:szCs w:val="24"/>
          <w:u w:val="single"/>
        </w:rPr>
        <w:t>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spacing w:line="560" w:lineRule="exact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1、掌握分而治之的算法思想以及递归。</w:t>
      </w:r>
    </w:p>
    <w:p>
      <w:pPr>
        <w:spacing w:line="560" w:lineRule="exact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2、分析不同算法的性能及适用环境。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二、实验环境</w:t>
      </w:r>
    </w:p>
    <w:p>
      <w:pPr>
        <w:spacing w:line="560" w:lineRule="exact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线上平台s</w:t>
      </w:r>
      <w:r>
        <w:rPr>
          <w:rFonts w:ascii="宋体" w:hAnsi="宋体" w:eastAsia="宋体"/>
          <w:sz w:val="24"/>
          <w:szCs w:val="24"/>
        </w:rPr>
        <w:t>ustoj.com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三、实验内容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独立算法性能分析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1、一道简单的Fibonacci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说明：Fibonacci可使用递归或者迭代解决，迭代效率更高。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基本思想：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eastAsia="宋体" w:cs="Arial"/>
          <w:sz w:val="24"/>
          <w:szCs w:val="24"/>
          <w:shd w:val="clear" w:color="auto" w:fill="FFFFFF"/>
        </w:rPr>
      </w:pPr>
      <w:r>
        <w:rPr>
          <w:rFonts w:ascii="宋体" w:hAnsi="宋体" w:eastAsia="宋体"/>
          <w:sz w:val="24"/>
          <w:szCs w:val="24"/>
        </w:rPr>
        <w:t>显然使用的递归方法解决斐波那契数列问题，效率并不高，运用递归方法时间复杂度和空间复杂度是很大的。动态规划：由底向顶逐步迭代求得斐波那契数列的第n项。又因为运算的数据较大，数据最后超出long long表数范围，而本题最后只需得到是非能被3整除，所以每步运算都可以整除3，对实验结果无影响。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复杂度分析：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时间复杂度和空间复杂度均为O(n)。且结果用int类型保存即可。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、换座位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说明：通过分支的思想，将组合拆开解决再合并。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基本思想：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通过分支的思想，将每位同学拆分开来，按照升序的要求两两合并。可以看出来本题使用归并排序的算法：将待排序元素分成大小大致相同（可以不等长）的两个子集和，分别对两个子集合进行排序，最终将排好序的子集合合并成所要求的排好序的集合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复杂度分析：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利用了自然排好序的子数组段，所以在归并排序中，合并的次数要少很多，即使是在某一具体实例中，而不是所谓的平均情况下。尽管理论上分析时间复杂度也为O(nlogn)，但是实际中，一定会存在自然排好序片段，这样的话时间就会大大降低了。极端的例子，如果n元素数组已经排好序了，该算法并不需要合并，而合并排序算法还需要进行logn合并，所以归并排序算法需要O(n)（时间仅仅花在扫描上了），合并排序算法需要O(nlogn)时间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3、渣渣辉的思考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类似于换座位，合并时采用降序。时间复杂度的分析也类似。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4、汉诺塔问题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汉诺塔递归的思想：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1.先把上面n-1个通过c转移到b（因为我的c里面要放n，也就是最大的那个）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2.把a中的 n（最大的那个）移动到c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3.再把b中的n-1个通过a移动到c；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整个过程就结束了，然后递归调用这个函数，每一层递归都执行这三个步骤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最后n=1的时候，想象一下，n=1的时候，是不是把c中的1直接移到c中即可，所以这就是终止条件。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复杂度分析：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由此可以看出时间复杂度为O(2^n)。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5、买股票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基本思想：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本题可以使用动态规划，首先，要想理论最大就得在最低价买入，最高价卖出。用dp[i]表示在第i次卖出时候能够获得的最大利润，那么就得找到在1~i-1天之间的最低价Min，Min=min(a[1]，a[i-1]),最大利润就是dp[i]-Min。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复杂度分析：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因为只需要循环一次就可以更新dp中的所有值，并找到最小值减去即可得出结果，所有时间复杂度为O(n)。</w:t>
      </w:r>
    </w:p>
    <w:p>
      <w:pPr>
        <w:shd w:val="clear" w:color="auto" w:fill="FFFFFF"/>
        <w:spacing w:line="560" w:lineRule="exact"/>
        <w:ind w:firstLine="0" w:firstLineChars="0"/>
        <w:rPr>
          <w:rFonts w:ascii="宋体" w:hAnsi="宋体" w:eastAsia="宋体" w:cs="Arial"/>
          <w:b/>
          <w:bCs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kern w:val="0"/>
          <w:sz w:val="24"/>
          <w:szCs w:val="24"/>
        </w:rPr>
        <w:t xml:space="preserve">6. </w:t>
      </w:r>
      <w:r>
        <w:rPr>
          <w:rFonts w:hint="eastAsia" w:ascii="宋体" w:hAnsi="宋体" w:eastAsia="宋体" w:cs="Arial"/>
          <w:b/>
          <w:bCs/>
          <w:kern w:val="0"/>
          <w:sz w:val="24"/>
          <w:szCs w:val="24"/>
        </w:rPr>
        <w:t>渣渣辉又重了？？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类似于买股票。时间复杂度的分析也类似。</w:t>
      </w:r>
    </w:p>
    <w:p>
      <w:pPr>
        <w:shd w:val="clear" w:color="auto" w:fill="FFFFFF"/>
        <w:spacing w:line="560" w:lineRule="exact"/>
        <w:ind w:firstLine="0" w:firstLineChars="0"/>
        <w:rPr>
          <w:rFonts w:ascii="宋体" w:hAnsi="宋体" w:eastAsia="宋体" w:cs="Arial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kern w:val="0"/>
          <w:sz w:val="24"/>
          <w:szCs w:val="24"/>
        </w:rPr>
        <w:t>7、Quoit</w:t>
      </w:r>
      <w:r>
        <w:rPr>
          <w:rFonts w:ascii="宋体" w:hAnsi="宋体" w:eastAsia="宋体" w:cs="Arial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b/>
          <w:bCs/>
          <w:kern w:val="0"/>
          <w:sz w:val="24"/>
          <w:szCs w:val="24"/>
        </w:rPr>
        <w:t>Design</w:t>
      </w:r>
    </w:p>
    <w:p>
      <w:pPr>
        <w:tabs>
          <w:tab w:val="left" w:pos="312"/>
        </w:tabs>
        <w:ind w:firstLine="480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Arial"/>
          <w:kern w:val="0"/>
          <w:sz w:val="24"/>
          <w:szCs w:val="24"/>
        </w:rPr>
        <w:t>算法思想：</w:t>
      </w:r>
      <w:r>
        <w:rPr>
          <w:rFonts w:hint="eastAsia" w:ascii="宋体" w:hAnsi="宋体" w:eastAsia="宋体" w:cs="宋体"/>
          <w:bCs/>
          <w:sz w:val="24"/>
          <w:szCs w:val="24"/>
        </w:rPr>
        <w:t>本题采用</w:t>
      </w:r>
      <w:r>
        <w:rPr>
          <w:rFonts w:ascii="宋体" w:hAnsi="宋体" w:eastAsia="宋体" w:cs="宋体"/>
          <w:bCs/>
          <w:sz w:val="24"/>
          <w:szCs w:val="24"/>
        </w:rPr>
        <w:t>最近点对的分治解法</w:t>
      </w:r>
      <w:r>
        <w:rPr>
          <w:rFonts w:hint="eastAsia" w:ascii="宋体" w:hAnsi="宋体" w:eastAsia="宋体" w:cs="宋体"/>
          <w:bCs/>
          <w:sz w:val="24"/>
          <w:szCs w:val="24"/>
        </w:rPr>
        <w:t>：先对所有的点排序，按照x从小到大排，如果x相等，y值小的排在前面。然后每次将区间内的点等分成左半边和右半边递归解决。难点在区间合并上，如果最近点对在left区间或者在right区间可以直接合并。跨区间的情况下，先从D_left 和 D_right中找个最小值d，乐观估计将p[mid] - p[left] &lt;= d 或者 p[right] - p[mid] &lt;= d的点加入新的数组中，然后给他们按照纵坐标y值排序。最近点对距离只可能是在这些点中得到或者是d值。最后小暴力计算[left,right]中点的距离时候乐观减掉y差值大于等于d的。</w:t>
      </w:r>
    </w:p>
    <w:p>
      <w:pPr>
        <w:tabs>
          <w:tab w:val="left" w:pos="312"/>
        </w:tabs>
        <w:ind w:firstLine="48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根据题意得到递推公式：</w:t>
      </w:r>
    </w:p>
    <w:p>
      <w:pPr>
        <w:tabs>
          <w:tab w:val="left" w:pos="312"/>
        </w:tabs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2734310" cy="695960"/>
            <wp:effectExtent l="0" t="0" r="889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Arial"/>
          <w:kern w:val="0"/>
          <w:sz w:val="24"/>
          <w:szCs w:val="24"/>
        </w:rPr>
        <w:t xml:space="preserve"> </w:t>
      </w:r>
    </w:p>
    <w:p>
      <w:pPr>
        <w:shd w:val="clear" w:color="auto" w:fill="FFFFFF"/>
        <w:spacing w:line="560" w:lineRule="exact"/>
        <w:ind w:firstLineChars="0"/>
        <w:rPr>
          <w:rFonts w:ascii="宋体" w:hAnsi="宋体" w:eastAsia="宋体" w:cs="Arial"/>
          <w:kern w:val="0"/>
          <w:sz w:val="24"/>
          <w:szCs w:val="24"/>
        </w:rPr>
      </w:pPr>
      <w:r>
        <w:rPr>
          <w:rFonts w:ascii="宋体" w:hAnsi="宋体" w:eastAsia="宋体" w:cs="Arial"/>
          <w:kern w:val="0"/>
          <w:sz w:val="24"/>
          <w:szCs w:val="24"/>
        </w:rPr>
        <w:t>　复杂度分析：</w:t>
      </w:r>
    </w:p>
    <w:p>
      <w:pPr>
        <w:tabs>
          <w:tab w:val="left" w:pos="312"/>
        </w:tabs>
        <w:ind w:firstLine="48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计算后得到时间复杂度为O(nlogn)。</w:t>
      </w:r>
    </w:p>
    <w:p>
      <w:pPr>
        <w:shd w:val="clear" w:color="auto" w:fill="FFFFFF"/>
        <w:spacing w:line="560" w:lineRule="exact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ac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941AD9"/>
    <w:rsid w:val="00023463"/>
    <w:rsid w:val="000472EC"/>
    <w:rsid w:val="0005094D"/>
    <w:rsid w:val="000A6198"/>
    <w:rsid w:val="000C0727"/>
    <w:rsid w:val="000F7143"/>
    <w:rsid w:val="001067E4"/>
    <w:rsid w:val="0011092A"/>
    <w:rsid w:val="001109D4"/>
    <w:rsid w:val="0016626D"/>
    <w:rsid w:val="001C56D2"/>
    <w:rsid w:val="00201079"/>
    <w:rsid w:val="002426C9"/>
    <w:rsid w:val="002649F2"/>
    <w:rsid w:val="002B6F3F"/>
    <w:rsid w:val="002C7ACB"/>
    <w:rsid w:val="002E3AF1"/>
    <w:rsid w:val="00392F97"/>
    <w:rsid w:val="003B1E50"/>
    <w:rsid w:val="0044010E"/>
    <w:rsid w:val="00442F08"/>
    <w:rsid w:val="0047621A"/>
    <w:rsid w:val="004900A1"/>
    <w:rsid w:val="004921EF"/>
    <w:rsid w:val="004C6D74"/>
    <w:rsid w:val="004D5FA6"/>
    <w:rsid w:val="005650A6"/>
    <w:rsid w:val="00567FBC"/>
    <w:rsid w:val="005A7D5E"/>
    <w:rsid w:val="005B72EC"/>
    <w:rsid w:val="005C77AB"/>
    <w:rsid w:val="005D0233"/>
    <w:rsid w:val="00644AA5"/>
    <w:rsid w:val="00672F12"/>
    <w:rsid w:val="006B0DE8"/>
    <w:rsid w:val="00737785"/>
    <w:rsid w:val="00816654"/>
    <w:rsid w:val="00860249"/>
    <w:rsid w:val="00907931"/>
    <w:rsid w:val="00940F36"/>
    <w:rsid w:val="00941AD9"/>
    <w:rsid w:val="00956551"/>
    <w:rsid w:val="009B52C3"/>
    <w:rsid w:val="00A408B4"/>
    <w:rsid w:val="00AA0D46"/>
    <w:rsid w:val="00AA241B"/>
    <w:rsid w:val="00AB75DE"/>
    <w:rsid w:val="00B43F64"/>
    <w:rsid w:val="00C14D01"/>
    <w:rsid w:val="00C628A7"/>
    <w:rsid w:val="00CD30D0"/>
    <w:rsid w:val="00CF0E23"/>
    <w:rsid w:val="00D1649A"/>
    <w:rsid w:val="00D316BF"/>
    <w:rsid w:val="00D50FC3"/>
    <w:rsid w:val="00DF5087"/>
    <w:rsid w:val="00E00587"/>
    <w:rsid w:val="00E132A5"/>
    <w:rsid w:val="00E247A4"/>
    <w:rsid w:val="00F058AB"/>
    <w:rsid w:val="00F25865"/>
    <w:rsid w:val="00F30AD5"/>
    <w:rsid w:val="00F35589"/>
    <w:rsid w:val="00F65652"/>
    <w:rsid w:val="00F918BF"/>
    <w:rsid w:val="00FB7632"/>
    <w:rsid w:val="00FE26F8"/>
    <w:rsid w:val="16874BF5"/>
    <w:rsid w:val="670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/>
      <w:ind w:firstLine="0" w:firstLineChars="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3">
    <w:name w:val="List Paragraph"/>
    <w:basedOn w:val="1"/>
    <w:qFormat/>
    <w:uiPriority w:val="34"/>
    <w:pPr>
      <w:widowControl w:val="0"/>
      <w:ind w:firstLine="42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1495</Words>
  <Characters>1711</Characters>
  <Lines>14</Lines>
  <Paragraphs>4</Paragraphs>
  <TotalTime>114</TotalTime>
  <ScaleCrop>false</ScaleCrop>
  <LinksUpToDate>false</LinksUpToDate>
  <CharactersWithSpaces>1855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2023-02-16T15:48:00Z</dcterms:created>
  <dc:creator>yang chun</dc:creator>
  <cp:lastModifiedBy>平次清子</cp:lastModifiedBy>
  <dcterms:modified xsi:type="dcterms:W3CDTF">2023-02-20T04:29:57Z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D614A130C2864F87ADBBA149BDD071F9</vt:lpwstr>
  </property>
</Properties>
</file>