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</w:rPr>
        <w:t xml:space="preserve">实验三 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color w:val="000000"/>
          <w:sz w:val="36"/>
        </w:rPr>
        <w:t>移位运算实验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》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预习报告</w:t>
      </w:r>
    </w:p>
    <w:p>
      <w:pPr>
        <w:jc w:val="center"/>
        <w:rPr>
          <w:rFonts w:hint="eastAsia"/>
          <w:color w:val="000000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班级：计算机203        学号：202007020625        姓名：於俊涛</w:t>
      </w:r>
    </w:p>
    <w:p>
      <w:pPr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一、实验目的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1、了解移位寄存器74LS299的功能。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</w:rPr>
        <w:t>2、验证移位控制电路的组合功能。</w:t>
      </w:r>
    </w:p>
    <w:p>
      <w:p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b/>
          <w:bCs/>
          <w:color w:val="000000"/>
          <w:sz w:val="28"/>
          <w:lang w:val="en-US" w:eastAsia="zh-CN"/>
        </w:rPr>
        <w:t>二</w:t>
      </w:r>
      <w:r>
        <w:rPr>
          <w:rFonts w:hint="eastAsia"/>
          <w:b/>
          <w:bCs/>
          <w:color w:val="000000"/>
          <w:sz w:val="28"/>
        </w:rPr>
        <w:t>、实验</w:t>
      </w:r>
      <w:r>
        <w:rPr>
          <w:rFonts w:hint="eastAsia"/>
          <w:b/>
          <w:bCs/>
          <w:color w:val="000000"/>
          <w:sz w:val="28"/>
          <w:lang w:val="en-US" w:eastAsia="zh-CN"/>
        </w:rPr>
        <w:t>内容</w:t>
      </w:r>
    </w:p>
    <w:p>
      <w:pPr>
        <w:rPr>
          <w:rFonts w:hint="eastAsia" w:ascii="宋体" w:hAnsi="宋体"/>
        </w:rPr>
      </w:pPr>
      <w:r>
        <w:rPr>
          <w:rFonts w:hint="eastAsia"/>
          <w:color w:val="000000"/>
        </w:rPr>
        <w:t xml:space="preserve">    1、设置几组数据</w:t>
      </w:r>
      <w:r>
        <w:rPr>
          <w:rFonts w:hint="eastAsia" w:ascii="宋体" w:hAnsi="宋体"/>
        </w:rPr>
        <w:t>进行各种移位并记录移位结果和标志，分析是否正确。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2、思考设计一个实验流程，根据移位相加的原理，设计一个简单的两个数的乘法运算。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</w:rPr>
        <w:t>三、实验原理</w:t>
      </w:r>
    </w:p>
    <w:p>
      <w:pPr>
        <w:ind w:firstLine="420"/>
        <w:rPr>
          <w:rFonts w:hint="eastAsia" w:ascii="宋体" w:hAnsi="宋体"/>
          <w:color w:val="000000"/>
        </w:rPr>
      </w:pPr>
      <w:r>
        <w:rPr>
          <w:rFonts w:hint="eastAsia"/>
          <w:lang w:val="en-US" w:eastAsia="zh-CN"/>
        </w:rPr>
        <w:t>1.从</w:t>
      </w:r>
      <w:r>
        <w:rPr>
          <w:rFonts w:hint="eastAsia"/>
          <w:bCs/>
          <w:szCs w:val="28"/>
        </w:rPr>
        <w:t>运算方法基本思想</w:t>
      </w:r>
      <w:r>
        <w:rPr>
          <w:rFonts w:hint="eastAsia"/>
          <w:bCs/>
          <w:szCs w:val="28"/>
          <w:lang w:val="en-US" w:eastAsia="zh-CN"/>
        </w:rPr>
        <w:t>的角度论述：</w:t>
      </w:r>
      <w:r>
        <w:rPr>
          <w:rFonts w:hint="eastAsia"/>
          <w:bCs/>
          <w:szCs w:val="28"/>
        </w:rPr>
        <w:t>各种复杂的运算处理最终可分解为四则运算和基本的逻辑运算，而四则运算的核心是加法运算。通过补码运算可以实现乘除运算，阶码运算与尾数的运算组合可以实现浮点运算。</w:t>
      </w:r>
      <w:r>
        <w:rPr>
          <w:rFonts w:hint="eastAsia"/>
          <w:bCs/>
          <w:szCs w:val="28"/>
          <w:lang w:val="en-US" w:eastAsia="zh-CN"/>
        </w:rPr>
        <w:t>故</w:t>
      </w:r>
      <w:r>
        <w:rPr>
          <w:rFonts w:hint="eastAsia" w:ascii="宋体" w:hAnsi="宋体"/>
          <w:color w:val="000000"/>
        </w:rPr>
        <w:t>用硬件线路完成乘除指令运算</w:t>
      </w:r>
      <w:r>
        <w:rPr>
          <w:rFonts w:hint="eastAsia" w:ascii="宋体" w:hAnsi="宋体"/>
          <w:color w:val="000000"/>
          <w:lang w:val="en-US" w:eastAsia="zh-CN"/>
        </w:rPr>
        <w:t>时</w:t>
      </w:r>
      <w:r>
        <w:rPr>
          <w:rFonts w:hint="eastAsia" w:ascii="宋体" w:hAnsi="宋体"/>
          <w:color w:val="000000"/>
        </w:rPr>
        <w:t>，运算器内一般有一个能自行左右移位的专用寄存器。</w:t>
      </w:r>
    </w:p>
    <w:p>
      <w:pPr>
        <w:ind w:firstLine="420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2.从移位寄存器角度论述：</w:t>
      </w:r>
      <w:r>
        <w:rPr>
          <w:rFonts w:hint="eastAsia" w:ascii="宋体" w:hAnsi="宋体"/>
          <w:color w:val="000000"/>
        </w:rPr>
        <w:t>其8位输入/输出端以排针形式留出可与总线单元相连。使能控制为B_SR,低电平有效。时钟为T4脉冲。此移位控制电路的控制信号由S1、S0、M来组合产生不同的状态，他们和运算逻辑单元74LS181的控制位S1、S0、M共用相同的输入端排针。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YzUyN2EwNzA4ZGQ5NTgyMjVjMDAzNTY3ZDc5ODMifQ=="/>
  </w:docVars>
  <w:rsids>
    <w:rsidRoot w:val="394D2B3B"/>
    <w:rsid w:val="394D2B3B"/>
    <w:rsid w:val="7BC35632"/>
    <w:rsid w:val="7E37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399</Words>
  <Characters>435</Characters>
  <Lines>0</Lines>
  <Paragraphs>0</Paragraphs>
  <TotalTime>0</TotalTime>
  <ScaleCrop>false</ScaleCrop>
  <LinksUpToDate>false</LinksUpToDate>
  <CharactersWithSpaces>457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2022-06-24T08:12:00Z</dcterms:created>
  <dc:creator>DELL</dc:creator>
  <cp:lastModifiedBy>平次清子</cp:lastModifiedBy>
  <dcterms:modified xsi:type="dcterms:W3CDTF">2023-03-12T14:43:52Z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285BC35F1CE34147B196B75E80709B72</vt:lpwstr>
  </property>
</Properties>
</file>