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INV1000018</w:t>
      </w:r>
    </w:p>
    <w:p>
      <w:r>
        <w:t>PRODUCTS</w:t>
        <w:br/>
      </w:r>
      <w:r>
        <w:t>Boots:1</w:t>
        <w:br/>
      </w:r>
      <w:r>
        <w:t>Parka:2</w:t>
        <w:br/>
      </w:r>
      <w:r>
        <w:t>Snowshoes:1</w:t>
        <w:br/>
      </w:r>
    </w:p>
    <w:p>
      <w:r>
        <w:t>SUBTOTAL:231.22</w:t>
        <w:br/>
        <w:t>TAX:30.06</w:t>
        <w:br/>
        <w:t>TOTAL:261.28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