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0F16ED" w14:textId="0CC0C63F" w:rsidR="00D067B8" w:rsidRDefault="00B94927">
      <w:r>
        <w:rPr>
          <w:rFonts w:hint="eastAsia"/>
        </w:rPr>
        <w:t xml:space="preserve">There is </w:t>
      </w:r>
      <w:r w:rsidR="002A1C46">
        <w:t xml:space="preserve">an iOS app called monopoly designed by Electronic Arts and it is the portable version of the original monopoly game. All the functions and features of the board game is present in the app. The mortgage feature is great, which allows players to gain cash </w:t>
      </w:r>
      <w:r w:rsidR="00D30DB9">
        <w:t>to avoid bankruptcy. I wanted to include this feature. Also, one can</w:t>
      </w:r>
      <w:r w:rsidR="00A12EF2">
        <w:t xml:space="preserve"> play with computers if there are</w:t>
      </w:r>
      <w:r w:rsidR="00D30DB9">
        <w:t xml:space="preserve"> no other players around. This is also a great feature which I wanted to include into </w:t>
      </w:r>
      <w:r w:rsidR="00A12EF2">
        <w:t>my own term project.</w:t>
      </w:r>
    </w:p>
    <w:p w14:paraId="784BBDE4" w14:textId="77777777" w:rsidR="00A12EF2" w:rsidRDefault="00A12EF2"/>
    <w:p w14:paraId="3216B30D" w14:textId="1DF9FCDD" w:rsidR="00A12EF2" w:rsidRPr="00A12EF2" w:rsidRDefault="00A12EF2" w:rsidP="00A12EF2">
      <w:pPr>
        <w:rPr>
          <w:rFonts w:hint="eastAsia"/>
        </w:rPr>
      </w:pPr>
      <w:r w:rsidRPr="00A12EF2">
        <w:t>Arnav Jain</w:t>
      </w:r>
      <w:r>
        <w:t xml:space="preserve"> from the 15-112 class in spring 2016 did a monopoly game for the term project assignment. His version of monopoly included a trade feature which allows people to trade properties. Overall the game was well designed. However, the players are represented by white boxes, which I think can be improved. There can be a choice menu before starting the game so that players can choose what kind of figures they want for their games. The properties card can also be images downloaded from the internet to make the game resemble the original game as much as possible. </w:t>
      </w:r>
      <w:bookmarkStart w:id="0" w:name="_GoBack"/>
      <w:bookmarkEnd w:id="0"/>
    </w:p>
    <w:p w14:paraId="5A822073" w14:textId="77777777" w:rsidR="00A12EF2" w:rsidRDefault="00A12EF2"/>
    <w:sectPr w:rsidR="00A12EF2" w:rsidSect="00865EC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B93"/>
    <w:rsid w:val="002A1C46"/>
    <w:rsid w:val="003D207A"/>
    <w:rsid w:val="00865EC9"/>
    <w:rsid w:val="008D4E6A"/>
    <w:rsid w:val="009D3CAA"/>
    <w:rsid w:val="00A12EF2"/>
    <w:rsid w:val="00B94927"/>
    <w:rsid w:val="00CD5FD1"/>
    <w:rsid w:val="00D26FDF"/>
    <w:rsid w:val="00D30DB9"/>
    <w:rsid w:val="00F77B93"/>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EE204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874539">
      <w:bodyDiv w:val="1"/>
      <w:marLeft w:val="0"/>
      <w:marRight w:val="0"/>
      <w:marTop w:val="0"/>
      <w:marBottom w:val="0"/>
      <w:divBdr>
        <w:top w:val="none" w:sz="0" w:space="0" w:color="auto"/>
        <w:left w:val="none" w:sz="0" w:space="0" w:color="auto"/>
        <w:bottom w:val="none" w:sz="0" w:space="0" w:color="auto"/>
        <w:right w:val="none" w:sz="0" w:space="0" w:color="auto"/>
      </w:divBdr>
    </w:div>
    <w:div w:id="18885660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155</Words>
  <Characters>890</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dc:creator>
  <cp:keywords/>
  <dc:description/>
  <cp:lastModifiedBy>Ethan</cp:lastModifiedBy>
  <cp:revision>2</cp:revision>
  <dcterms:created xsi:type="dcterms:W3CDTF">2016-11-21T05:24:00Z</dcterms:created>
  <dcterms:modified xsi:type="dcterms:W3CDTF">2016-11-21T16:28:00Z</dcterms:modified>
</cp:coreProperties>
</file>