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70181" w14:textId="1B4A8F71" w:rsidR="001055B1" w:rsidRDefault="001055B1" w:rsidP="001055B1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财报</w:t>
      </w:r>
    </w:p>
    <w:p w14:paraId="7F5C09B1" w14:textId="77777777" w:rsidR="007D3223" w:rsidRPr="007D3223" w:rsidRDefault="007D3223" w:rsidP="007D3223">
      <w:pPr>
        <w:rPr>
          <w:rFonts w:eastAsia="Times New Roman"/>
        </w:rPr>
      </w:pP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上海莱士、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生物、天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生物是国内血液制品行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的三家主要公司。并且通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上周的文章，大家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也知道了上海莱士的尿性，一面是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外并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异常火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热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，一面是炒股炒的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破血流，管理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风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格非常</w:t>
      </w:r>
      <w:r w:rsidRPr="007D322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 w:rsidRPr="007D322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进取</w:t>
      </w:r>
      <w:r w:rsidRPr="007D3223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7D322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A593FFB" w14:textId="77777777" w:rsidR="00067850" w:rsidRDefault="00067850"/>
    <w:p w14:paraId="5F711BD9" w14:textId="77777777" w:rsidR="0025517F" w:rsidRPr="0025517F" w:rsidRDefault="0025517F" w:rsidP="0025517F">
      <w:pPr>
        <w:rPr>
          <w:rFonts w:eastAsia="Times New Roman"/>
        </w:rPr>
      </w:pP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到本文主角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生物，正如在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一片土地上生活的朴素百姓（峰哥）一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是脚踏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地，数十年如一日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健</w:t>
      </w:r>
      <w:r w:rsidRPr="0025517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25517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展。</w:t>
      </w:r>
    </w:p>
    <w:p w14:paraId="08ECB554" w14:textId="77777777" w:rsidR="007D3223" w:rsidRDefault="007D3223"/>
    <w:p w14:paraId="379DDEA2" w14:textId="77777777" w:rsidR="002C3B2F" w:rsidRPr="002C3B2F" w:rsidRDefault="002C3B2F" w:rsidP="002C3B2F">
      <w:pPr>
        <w:rPr>
          <w:rFonts w:eastAsia="Times New Roman"/>
        </w:rPr>
      </w:pP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，就像温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理教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导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的那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，如果在做到脚踏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地的同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能仰望星空，那就更好了。而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生物就做到了</w:t>
      </w:r>
      <w:r w:rsidRPr="002C3B2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C3B2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一点。</w:t>
      </w:r>
    </w:p>
    <w:p w14:paraId="11463CE2" w14:textId="77777777" w:rsidR="0025517F" w:rsidRDefault="0025517F"/>
    <w:p w14:paraId="229BCE73" w14:textId="77777777" w:rsidR="001E0AB3" w:rsidRPr="001E0AB3" w:rsidRDefault="001E0AB3" w:rsidP="001E0AB3">
      <w:pPr>
        <w:rPr>
          <w:rFonts w:eastAsia="Times New Roman"/>
        </w:rPr>
      </w:pP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由于本文是第一次覆盖，所以</w:t>
      </w:r>
      <w:r w:rsidRPr="001E0AB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是先</w:t>
      </w:r>
      <w:r w:rsidRPr="001E0AB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简单</w:t>
      </w: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介</w:t>
      </w:r>
      <w:r w:rsidRPr="001E0AB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绍</w:t>
      </w: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一下</w:t>
      </w:r>
      <w:r w:rsidRPr="001E0AB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生物的</w:t>
      </w:r>
      <w:r w:rsidRPr="001E0AB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业务经营</w:t>
      </w:r>
      <w:r w:rsidRPr="001E0AB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情况。</w:t>
      </w:r>
    </w:p>
    <w:p w14:paraId="3E72AC9E" w14:textId="77777777" w:rsidR="002C3B2F" w:rsidRDefault="002C3B2F"/>
    <w:p w14:paraId="1E0DE9A6" w14:textId="77777777" w:rsidR="00947B54" w:rsidRPr="00947B54" w:rsidRDefault="00947B54" w:rsidP="00947B54">
      <w:pPr>
        <w:rPr>
          <w:rFonts w:eastAsia="Times New Roman"/>
        </w:rPr>
      </w:pPr>
      <w:r w:rsidRPr="00947B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华兰登陆资本市场的时间已经有十几年了，主营业务同样是血液制品，包括人血白蛋白、免疫球蛋白、以及凝血因子类血液制品等</w:t>
      </w:r>
      <w:r w:rsidRPr="00947B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E4BD344" w14:textId="77777777" w:rsidR="001E0AB3" w:rsidRDefault="001E0AB3"/>
    <w:p w14:paraId="41AAA189" w14:textId="77777777" w:rsidR="00821ACC" w:rsidRPr="00821ACC" w:rsidRDefault="00821ACC" w:rsidP="00821ACC">
      <w:pPr>
        <w:rPr>
          <w:rFonts w:eastAsia="Times New Roman"/>
        </w:rPr>
      </w:pP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关于血液制品，其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上周已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经说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了。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看很多人可能根本不知道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西是干什么用的，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上血液制品在医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疗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方面的作用是基</w:t>
      </w:r>
      <w:r w:rsidRPr="00821AC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础</w:t>
      </w:r>
      <w:r w:rsidRPr="00821AC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且不可替代的。</w:t>
      </w:r>
    </w:p>
    <w:p w14:paraId="16C93F14" w14:textId="77777777" w:rsidR="00947B54" w:rsidRDefault="00947B54"/>
    <w:p w14:paraId="77745E40" w14:textId="77777777" w:rsidR="003D0A01" w:rsidRPr="003D0A01" w:rsidRDefault="003D0A01" w:rsidP="003D0A01">
      <w:pPr>
        <w:rPr>
          <w:rFonts w:eastAsia="Times New Roman"/>
        </w:rPr>
      </w:pP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久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远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的年份就不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了，最近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年，从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2014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生物收入从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32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亿，净利润从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亿；截至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年三季度，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录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得收入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26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亿，净利润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</w:t>
      </w:r>
      <w:r w:rsidRPr="003D0A0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亿，同比增长接近</w:t>
      </w:r>
      <w:r w:rsidRPr="003D0A01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30%</w:t>
      </w:r>
      <w:r w:rsidRPr="003D0A0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A03CEA6" w14:textId="77777777" w:rsidR="00821ACC" w:rsidRDefault="00821ACC"/>
    <w:p w14:paraId="42BB8E06" w14:textId="77777777" w:rsidR="000B3043" w:rsidRPr="000B3043" w:rsidRDefault="000B3043" w:rsidP="000B3043">
      <w:pPr>
        <w:rPr>
          <w:rFonts w:eastAsia="Times New Roman"/>
        </w:rPr>
      </w:pPr>
      <w:r w:rsidRPr="000B304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最近几年可</w:t>
      </w:r>
      <w:r w:rsidRPr="000B304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 w:rsidRPr="000B304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</w:t>
      </w:r>
      <w:r w:rsidRPr="000B304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0B304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展良好。如</w:t>
      </w:r>
      <w:r w:rsidRPr="000B304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0B304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所示：</w:t>
      </w:r>
    </w:p>
    <w:p w14:paraId="4650BF1A" w14:textId="0F8CC95D" w:rsidR="003D0A01" w:rsidRDefault="000B3043">
      <w:r>
        <w:rPr>
          <w:rFonts w:ascii="Helvetica" w:hAnsi="Helvetica" w:cs="Helvetica"/>
          <w:noProof/>
        </w:rPr>
        <w:drawing>
          <wp:inline distT="0" distB="0" distL="0" distR="0" wp14:anchorId="4B343200" wp14:editId="4FCD94C7">
            <wp:extent cx="5270500" cy="306666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1590" w14:textId="77777777" w:rsidR="009E0254" w:rsidRPr="009E0254" w:rsidRDefault="009E0254" w:rsidP="009E0254">
      <w:pPr>
        <w:rPr>
          <w:rFonts w:eastAsia="Times New Roman"/>
        </w:rPr>
      </w:pP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同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，如果我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打开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生物的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资产负债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表，我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会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发现这张报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表非常干</w:t>
      </w:r>
      <w:r w:rsidRPr="009E025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9E025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CD1857D" w14:textId="77777777" w:rsidR="000B3043" w:rsidRDefault="000B3043"/>
    <w:p w14:paraId="62B91D3F" w14:textId="77777777" w:rsidR="00EF07CD" w:rsidRPr="00EF07CD" w:rsidRDefault="00EF07CD" w:rsidP="00EF07CD">
      <w:pPr>
        <w:rPr>
          <w:rFonts w:eastAsia="Times New Roman"/>
        </w:rPr>
      </w:pP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报表干净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不光指的是很多科目都没有金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额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，更重要的一点是不同科目的金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额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之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间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该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大的地方大，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该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小的地方小。</w:t>
      </w:r>
      <w:r w:rsidRPr="00EF07C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总之就是很健康，财务风险基本没有，没什么可说道的地方</w:t>
      </w:r>
      <w:r w:rsidRPr="00EF07C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。</w:t>
      </w:r>
    </w:p>
    <w:p w14:paraId="77F21A35" w14:textId="77777777" w:rsidR="0029486B" w:rsidRDefault="0029486B"/>
    <w:p w14:paraId="1139EB2A" w14:textId="77777777" w:rsidR="009260C8" w:rsidRPr="009260C8" w:rsidRDefault="009260C8" w:rsidP="009260C8">
      <w:pPr>
        <w:rPr>
          <w:rFonts w:eastAsia="Times New Roman"/>
        </w:rPr>
      </w:pPr>
      <w:r w:rsidRPr="009260C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9260C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9260C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来看</w:t>
      </w:r>
      <w:r w:rsidRPr="009260C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9260C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9260C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9260C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</w:t>
      </w:r>
      <w:r w:rsidRPr="009260C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简</w:t>
      </w:r>
      <w:r w:rsidRPr="009260C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表：</w:t>
      </w:r>
    </w:p>
    <w:p w14:paraId="72A3D885" w14:textId="5D2E6136" w:rsidR="00EF07CD" w:rsidRDefault="009260C8">
      <w:r>
        <w:rPr>
          <w:rFonts w:ascii="Helvetica" w:hAnsi="Helvetica" w:cs="Helvetica"/>
          <w:noProof/>
        </w:rPr>
        <w:drawing>
          <wp:inline distT="0" distB="0" distL="0" distR="0" wp14:anchorId="624B54FE" wp14:editId="0B7D3386">
            <wp:extent cx="4064000" cy="447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64A1" w14:textId="77777777" w:rsidR="00DB687E" w:rsidRPr="00DB687E" w:rsidRDefault="00DB687E" w:rsidP="00DB687E">
      <w:pPr>
        <w:rPr>
          <w:rFonts w:eastAsia="Times New Roman"/>
        </w:rPr>
      </w:pP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综合毛利</w:t>
      </w:r>
      <w:r w:rsidRPr="00DB68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65%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</w:t>
      </w:r>
      <w:r w:rsidRPr="00DB68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37%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个盈利能力可</w:t>
      </w: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谓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是相当之</w:t>
      </w: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强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，已</w:t>
      </w:r>
      <w:r w:rsidRPr="00DB68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 w:rsidRPr="00DB68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可以和高端白酒五粮液分庭抗礼了。</w:t>
      </w:r>
    </w:p>
    <w:p w14:paraId="57544409" w14:textId="77777777" w:rsidR="009260C8" w:rsidRDefault="009260C8"/>
    <w:p w14:paraId="1359C3F8" w14:textId="77777777" w:rsidR="002334A0" w:rsidRPr="002334A0" w:rsidRDefault="002334A0" w:rsidP="002334A0">
      <w:pPr>
        <w:rPr>
          <w:rFonts w:eastAsia="Times New Roman"/>
        </w:rPr>
      </w:pP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可是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里面最关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键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用率，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也是医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行</w:t>
      </w:r>
      <w:r w:rsidRPr="002334A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2334A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普遍的分析重点。</w:t>
      </w:r>
    </w:p>
    <w:p w14:paraId="2BF78194" w14:textId="77777777" w:rsidR="00DB687E" w:rsidRDefault="00DB687E"/>
    <w:p w14:paraId="5909F685" w14:textId="77777777" w:rsidR="00FF2BB1" w:rsidRPr="00FF2BB1" w:rsidRDefault="00FF2BB1" w:rsidP="00FF2BB1">
      <w:pPr>
        <w:rPr>
          <w:rFonts w:eastAsia="Times New Roman"/>
        </w:rPr>
      </w:pPr>
      <w:r w:rsidRPr="00FF2BB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FF2BB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FF2BB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知道，血液制品的下游需求方是各家医院。那么</w:t>
      </w:r>
      <w:r w:rsidRPr="00FF2BB1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按照</w:t>
      </w:r>
      <w:r w:rsidRPr="00FF2BB1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华兰</w:t>
      </w:r>
      <w:r w:rsidRPr="00FF2BB1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生物</w:t>
      </w:r>
      <w:r w:rsidRPr="00FF2BB1">
        <w:rPr>
          <w:rFonts w:ascii="Helvetica Neue" w:eastAsia="Times New Roman" w:hAnsi="Helvetica Neue"/>
          <w:b/>
          <w:bCs/>
          <w:color w:val="FF4C41"/>
          <w:spacing w:val="8"/>
          <w:sz w:val="26"/>
          <w:szCs w:val="26"/>
        </w:rPr>
        <w:t>16%</w:t>
      </w:r>
      <w:r w:rsidRPr="00FF2BB1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这个水平的销售费用率，我们可以判断华兰的销售模式肯定是依托自身销售人员的直销模式</w:t>
      </w:r>
      <w:r w:rsidRPr="00FF2BB1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。</w:t>
      </w:r>
    </w:p>
    <w:p w14:paraId="75BFBF82" w14:textId="77777777" w:rsidR="002334A0" w:rsidRDefault="002334A0"/>
    <w:p w14:paraId="14318767" w14:textId="77777777" w:rsidR="00E45B5F" w:rsidRPr="00E45B5F" w:rsidRDefault="00E45B5F" w:rsidP="00E45B5F">
      <w:pPr>
        <w:rPr>
          <w:rFonts w:eastAsia="Times New Roman"/>
        </w:rPr>
      </w:pPr>
      <w:r w:rsidRPr="00E45B5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对于其他行业其实也差不多，如果你看到一家公司的销售费用率还不到</w:t>
      </w:r>
      <w:r w:rsidRPr="00E45B5F">
        <w:rPr>
          <w:rFonts w:ascii="Helvetica Neue" w:eastAsia="Times New Roman" w:hAnsi="Helvetica Neue"/>
          <w:b/>
          <w:bCs/>
          <w:color w:val="FF4C41"/>
          <w:spacing w:val="8"/>
          <w:sz w:val="26"/>
          <w:szCs w:val="26"/>
        </w:rPr>
        <w:t>10%</w:t>
      </w:r>
      <w:r w:rsidRPr="00E45B5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，那要么是下游客</w:t>
      </w:r>
      <w:r w:rsidRPr="00E45B5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户</w:t>
      </w:r>
      <w:r w:rsidRPr="00E45B5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很集中，要么就是主要依托于</w:t>
      </w:r>
      <w:r w:rsidRPr="00E45B5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经销</w:t>
      </w:r>
      <w:r w:rsidRPr="00E45B5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商。</w:t>
      </w:r>
    </w:p>
    <w:p w14:paraId="6E4342ED" w14:textId="77777777" w:rsidR="00FF2BB1" w:rsidRDefault="00FF2BB1"/>
    <w:p w14:paraId="3F7F55B2" w14:textId="77777777" w:rsidR="00490621" w:rsidRPr="00490621" w:rsidRDefault="00490621" w:rsidP="00490621">
      <w:pPr>
        <w:rPr>
          <w:rFonts w:eastAsia="Times New Roman"/>
        </w:rPr>
      </w:pP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直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经销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很多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候没有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绝对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优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劣之分，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是要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合具体行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具体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产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品来</w:t>
      </w:r>
      <w:r w:rsidRPr="00490621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讨论</w:t>
      </w:r>
      <w:r w:rsidRPr="00490621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B243948" w14:textId="77777777" w:rsidR="00E45B5F" w:rsidRDefault="00E45B5F"/>
    <w:p w14:paraId="6E5B2F2B" w14:textId="77777777" w:rsidR="00EA54B8" w:rsidRPr="00EA54B8" w:rsidRDefault="00EA54B8" w:rsidP="00EA54B8">
      <w:pPr>
        <w:rPr>
          <w:rFonts w:eastAsia="Times New Roman"/>
        </w:rPr>
      </w:pP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总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体而言，直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情况下会有更高的毛利率，但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用率也会相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提高；而如果是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经销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，一般情况下有利于快速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，但毛利率上会有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损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失，好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处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是在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用的投入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压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力也会相</w:t>
      </w:r>
      <w:r w:rsidRPr="00EA54B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EA54B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减少。</w:t>
      </w:r>
    </w:p>
    <w:p w14:paraId="13076CAD" w14:textId="77777777" w:rsidR="00490621" w:rsidRDefault="00490621"/>
    <w:p w14:paraId="2E02D932" w14:textId="77777777" w:rsidR="00906FF4" w:rsidRPr="00906FF4" w:rsidRDefault="00906FF4" w:rsidP="00906FF4">
      <w:pPr>
        <w:rPr>
          <w:rFonts w:eastAsia="Times New Roman"/>
        </w:rPr>
      </w:pP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说到这，很多人可能都已经想到了，典型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的例子就是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绝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味和周黑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鸭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，但是由于今天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的是血液制品，所以我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是找一个相关公司来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举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例，如</w:t>
      </w:r>
      <w:r w:rsidRPr="00906FF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906FF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3E532AE8" w14:textId="1BBC7502" w:rsidR="00906FF4" w:rsidRDefault="000F02CD">
      <w:r>
        <w:rPr>
          <w:rFonts w:ascii="Helvetica" w:hAnsi="Helvetica" w:cs="Helvetica"/>
          <w:noProof/>
        </w:rPr>
        <w:drawing>
          <wp:inline distT="0" distB="0" distL="0" distR="0" wp14:anchorId="13B4A5D1" wp14:editId="4DE0B1E4">
            <wp:extent cx="5270500" cy="2947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1C33" w14:textId="77777777" w:rsidR="008F70CE" w:rsidRPr="008F70CE" w:rsidRDefault="008F70CE" w:rsidP="008F70CE">
      <w:pPr>
        <w:rPr>
          <w:rFonts w:eastAsia="Times New Roman"/>
        </w:rPr>
      </w:pP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生物的毛利率是</w:t>
      </w:r>
      <w:r w:rsidRPr="008F70C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47%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，低于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生物血液制品</w:t>
      </w:r>
      <w:r w:rsidRPr="008F70C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58%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的毛利率，同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生物的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用率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</w:t>
      </w:r>
      <w:r w:rsidRPr="008F70C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6.8%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，也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著低于</w:t>
      </w:r>
      <w:r w:rsidRPr="008F70C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8F70C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生物。</w:t>
      </w:r>
    </w:p>
    <w:p w14:paraId="4015661F" w14:textId="77777777" w:rsidR="000F02CD" w:rsidRDefault="000F02CD"/>
    <w:p w14:paraId="26895B17" w14:textId="77777777" w:rsidR="00D1183A" w:rsidRPr="00D1183A" w:rsidRDefault="00D1183A" w:rsidP="00D1183A">
      <w:pPr>
        <w:rPr>
          <w:rFonts w:eastAsia="Times New Roman"/>
        </w:rPr>
      </w:pPr>
      <w:r w:rsidRPr="00D1183A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这里的原因我想就是两者销售模式的不同所导致的。当然这一点也可以从客户集中度、应收账款周转情况方面予以佐证</w:t>
      </w:r>
      <w:r w:rsidRPr="00D1183A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7723A950" w14:textId="77777777" w:rsidR="008F70CE" w:rsidRDefault="008F70CE"/>
    <w:p w14:paraId="772B347E" w14:textId="77777777" w:rsidR="00BD43B0" w:rsidRPr="00BD43B0" w:rsidRDefault="00BD43B0" w:rsidP="00BD43B0">
      <w:pPr>
        <w:rPr>
          <w:rFonts w:eastAsia="Times New Roman"/>
        </w:rPr>
      </w:pP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华兰前</w:t>
      </w:r>
      <w:r w:rsidRPr="00BD43B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大客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占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销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售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额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比重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仅为</w:t>
      </w:r>
      <w:r w:rsidRPr="00BD43B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，而天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却有</w:t>
      </w:r>
      <w:r w:rsidRPr="00BD43B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22%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；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华兰应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收周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天数在</w:t>
      </w:r>
      <w:r w:rsidRPr="00BD43B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100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天左右，天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尚不足</w:t>
      </w:r>
      <w:r w:rsidRPr="00BD43B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50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天。个中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缘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由</w:t>
      </w:r>
      <w:r w:rsidRPr="00BD43B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应当很容易理解了</w:t>
      </w:r>
      <w:r w:rsidRPr="00BD43B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7E783AE6" w14:textId="77777777" w:rsidR="00D1183A" w:rsidRDefault="00D1183A"/>
    <w:p w14:paraId="2278E562" w14:textId="77777777" w:rsidR="00C00E4F" w:rsidRPr="00C00E4F" w:rsidRDefault="00C00E4F" w:rsidP="00C00E4F">
      <w:pPr>
        <w:rPr>
          <w:rFonts w:eastAsia="Times New Roman"/>
        </w:rPr>
      </w:pPr>
      <w:r w:rsidRPr="00C00E4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这也是我常说的</w:t>
      </w:r>
      <w:r w:rsidRPr="00C00E4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想深刻理解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财务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数据，必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须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理解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业务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模式，脱离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业务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模式去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进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行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财务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分析基本是没有意</w:t>
      </w:r>
      <w:r w:rsidRPr="00C00E4F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义</w:t>
      </w:r>
      <w:r w:rsidRPr="00C00E4F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的。</w:t>
      </w:r>
    </w:p>
    <w:p w14:paraId="4F89BC4F" w14:textId="77777777" w:rsidR="00BD43B0" w:rsidRDefault="00BD43B0"/>
    <w:p w14:paraId="505A8E3B" w14:textId="77777777" w:rsidR="00455D2D" w:rsidRPr="00455D2D" w:rsidRDefault="00455D2D" w:rsidP="00455D2D">
      <w:pPr>
        <w:rPr>
          <w:rFonts w:eastAsia="Times New Roman"/>
        </w:rPr>
      </w:pP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然后再</w:t>
      </w:r>
      <w:r w:rsidRPr="00455D2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一下周</w:t>
      </w:r>
      <w:r w:rsidRPr="00455D2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情况，关于存</w:t>
      </w:r>
      <w:r w:rsidRPr="00455D2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货</w:t>
      </w: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 w:rsidRPr="00455D2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天数，如</w:t>
      </w:r>
      <w:r w:rsidRPr="00455D2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455D2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1304A22B" w14:textId="2DC8FC4B" w:rsidR="00C00E4F" w:rsidRDefault="00D7350A">
      <w:r>
        <w:rPr>
          <w:rFonts w:ascii="Helvetica" w:hAnsi="Helvetica" w:cs="Helvetica"/>
          <w:noProof/>
        </w:rPr>
        <w:drawing>
          <wp:inline distT="0" distB="0" distL="0" distR="0" wp14:anchorId="73313E79" wp14:editId="3C4B0036">
            <wp:extent cx="5270500" cy="309718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CB31" w14:textId="77777777" w:rsidR="00082242" w:rsidRPr="00082242" w:rsidRDefault="00082242" w:rsidP="00082242">
      <w:pPr>
        <w:rPr>
          <w:rFonts w:eastAsia="Times New Roman"/>
        </w:rPr>
      </w:pP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其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中就能看出，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个行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普遍的周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天数就是</w:t>
      </w:r>
      <w:r w:rsidRPr="00082242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300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天以上，所以我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不能直接就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说华兰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很差，而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当看</w:t>
      </w:r>
      <w:r w:rsidRPr="0008224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趋势</w:t>
      </w:r>
      <w:r w:rsidRPr="0008224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453DE80" w14:textId="77777777" w:rsidR="00D7350A" w:rsidRDefault="00D7350A"/>
    <w:p w14:paraId="26C0A94F" w14:textId="77777777" w:rsidR="00085117" w:rsidRPr="00085117" w:rsidRDefault="00085117" w:rsidP="00085117">
      <w:pPr>
        <w:rPr>
          <w:rFonts w:eastAsia="Times New Roman"/>
        </w:rPr>
      </w:pP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存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货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天数走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上，很容易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，不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生物，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是天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生物，整体都保持了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定的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态势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2D661103" w14:textId="77777777" w:rsidR="00082242" w:rsidRDefault="00082242"/>
    <w:p w14:paraId="04715584" w14:textId="77777777" w:rsidR="00085117" w:rsidRPr="00085117" w:rsidRDefault="00085117" w:rsidP="00085117">
      <w:pPr>
        <w:rPr>
          <w:rFonts w:eastAsia="Times New Roman"/>
        </w:rPr>
      </w:pP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但是关于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账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款周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天数，很多人会担心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，你看人家天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坛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，周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天数才</w:t>
      </w:r>
      <w:r w:rsidRPr="0008511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50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来天，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都</w:t>
      </w:r>
      <w:r w:rsidRPr="0008511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100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天了，周</w:t>
      </w:r>
      <w:r w:rsidRPr="0008511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08511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天数太高了吧。</w:t>
      </w:r>
    </w:p>
    <w:p w14:paraId="482BF8FE" w14:textId="77777777" w:rsidR="00085117" w:rsidRDefault="00085117"/>
    <w:p w14:paraId="663FC584" w14:textId="77777777" w:rsidR="00EF4FA3" w:rsidRPr="00EF4FA3" w:rsidRDefault="00EF4FA3" w:rsidP="00EF4FA3">
      <w:pPr>
        <w:rPr>
          <w:rFonts w:eastAsia="Times New Roman"/>
        </w:rPr>
      </w:pP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其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实这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问题还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是得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合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情况看，</w:t>
      </w:r>
      <w:r w:rsidRPr="00EF4FA3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别看天坛应收周转快，那其实是销售让利的结果</w:t>
      </w:r>
      <w:r w:rsidRPr="00EF4FA3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。</w:t>
      </w:r>
      <w:r w:rsidRPr="00EF4FA3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别看华兰应收周转慢，其实按照医药普遍的</w:t>
      </w:r>
      <w:r w:rsidRPr="00EF4FA3">
        <w:rPr>
          <w:rFonts w:ascii="Helvetica Neue" w:eastAsia="Times New Roman" w:hAnsi="Helvetica Neue"/>
          <w:b/>
          <w:bCs/>
          <w:color w:val="FF4C41"/>
          <w:spacing w:val="8"/>
          <w:sz w:val="26"/>
          <w:szCs w:val="26"/>
        </w:rPr>
        <w:t>90</w:t>
      </w:r>
      <w:r w:rsidRPr="00EF4FA3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天的</w:t>
      </w:r>
      <w:r w:rsidRPr="00EF4FA3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结</w:t>
      </w:r>
      <w:r w:rsidRPr="00EF4FA3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算周期，</w:t>
      </w:r>
      <w:r w:rsidRPr="00EF4FA3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华兰</w:t>
      </w:r>
      <w:r w:rsidRPr="00EF4FA3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的情况也完全符合</w:t>
      </w:r>
      <w:r w:rsidRPr="00EF4FA3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现实</w:t>
      </w:r>
      <w:r w:rsidRPr="00EF4FA3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不信的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话请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参考大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师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兄恒瑞医</w:t>
      </w:r>
      <w:r w:rsidRPr="00EF4FA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</w:t>
      </w:r>
      <w:r w:rsidRPr="00EF4FA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AEA54A4" w14:textId="77777777" w:rsidR="00085117" w:rsidRDefault="00085117"/>
    <w:p w14:paraId="366A78CE" w14:textId="77777777" w:rsidR="00A22CED" w:rsidRPr="00A22CED" w:rsidRDefault="00A22CED" w:rsidP="00A22CED">
      <w:pPr>
        <w:rPr>
          <w:rFonts w:eastAsia="Times New Roman"/>
        </w:rPr>
      </w:pPr>
      <w:r w:rsidRPr="00A22CE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说到这，别看说了这么一大堆，其实说的都是华兰生物脚踏实地的方面，而投资所期望的是上市公司最好能有一点仰望星空的东西</w:t>
      </w:r>
      <w:r w:rsidRPr="00A22CE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78947A0" w14:textId="77777777" w:rsidR="00EF4FA3" w:rsidRDefault="00EF4FA3"/>
    <w:p w14:paraId="36131C4B" w14:textId="77777777" w:rsidR="005F3A7B" w:rsidRPr="005F3A7B" w:rsidRDefault="005F3A7B" w:rsidP="005F3A7B">
      <w:pPr>
        <w:rPr>
          <w:rFonts w:eastAsia="Times New Roman"/>
        </w:rPr>
      </w:pPr>
      <w:r w:rsidRPr="005F3A7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5F3A7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5F3A7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看</w:t>
      </w:r>
      <w:r w:rsidRPr="005F3A7B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5F3A7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年年</w:t>
      </w:r>
      <w:r w:rsidRPr="005F3A7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5F3A7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1631292A" w14:textId="679A2529" w:rsidR="005F3A7B" w:rsidRDefault="00E9593E">
      <w:r>
        <w:rPr>
          <w:rFonts w:ascii="Helvetica" w:hAnsi="Helvetica" w:cs="Helvetica"/>
          <w:noProof/>
        </w:rPr>
        <w:drawing>
          <wp:inline distT="0" distB="0" distL="0" distR="0" wp14:anchorId="68D31027" wp14:editId="666C6C5F">
            <wp:extent cx="5270500" cy="177043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FC87" w14:textId="77777777" w:rsidR="000C693D" w:rsidRPr="000C693D" w:rsidRDefault="000C693D" w:rsidP="000C693D">
      <w:pPr>
        <w:rPr>
          <w:rFonts w:eastAsia="Times New Roman"/>
        </w:rPr>
      </w:pP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可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见虽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然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华兰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的主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营业务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是血液制品，但是最近已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经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开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发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出了疫苗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这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一新的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业绩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增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长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点。</w:t>
      </w:r>
      <w:r w:rsidRPr="000C693D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问题的关键还在于，疫苗业务有着更高的盈利能力</w:t>
      </w:r>
      <w:r w:rsidRPr="000C693D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。</w:t>
      </w:r>
    </w:p>
    <w:p w14:paraId="68866D79" w14:textId="77777777" w:rsidR="00E9593E" w:rsidRDefault="00E9593E"/>
    <w:p w14:paraId="0078DFF9" w14:textId="77777777" w:rsidR="00ED3AA8" w:rsidRPr="00ED3AA8" w:rsidRDefault="00ED3AA8" w:rsidP="00ED3AA8">
      <w:pPr>
        <w:rPr>
          <w:rFonts w:eastAsia="Times New Roman"/>
        </w:rPr>
      </w:pPr>
      <w:r w:rsidRPr="00ED3A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ED3A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ED3A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再看一下</w:t>
      </w:r>
      <w:r w:rsidRPr="00ED3AA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 w:rsidRPr="00ED3A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 w:rsidRPr="00ED3AA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业绩预</w:t>
      </w:r>
      <w:r w:rsidRPr="00ED3AA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告：</w:t>
      </w:r>
    </w:p>
    <w:p w14:paraId="047E8264" w14:textId="12035383" w:rsidR="000C693D" w:rsidRDefault="00ED3AA8">
      <w:r>
        <w:rPr>
          <w:rFonts w:ascii="Helvetica" w:hAnsi="Helvetica" w:cs="Helvetica"/>
          <w:noProof/>
        </w:rPr>
        <w:drawing>
          <wp:inline distT="0" distB="0" distL="0" distR="0" wp14:anchorId="642FBDD1" wp14:editId="56B41E1B">
            <wp:extent cx="5270500" cy="1462596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E0B1" w14:textId="77777777" w:rsidR="00A25790" w:rsidRPr="00A25790" w:rsidRDefault="00A25790" w:rsidP="00A25790">
      <w:pPr>
        <w:rPr>
          <w:rFonts w:eastAsia="Times New Roman"/>
        </w:rPr>
      </w:pP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其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除了疫苗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业务这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一明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看得到的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点之外，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华兰还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有一个不知道是大是小的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红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包在等着送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给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大家，那就是生物</w:t>
      </w:r>
      <w:r w:rsidRPr="00A2579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药业务</w:t>
      </w:r>
      <w:r w:rsidRPr="00A2579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56F3DD41" w14:textId="77777777" w:rsidR="00ED3AA8" w:rsidRDefault="00ED3AA8"/>
    <w:p w14:paraId="5A1C6DCE" w14:textId="77777777" w:rsidR="00376210" w:rsidRPr="00376210" w:rsidRDefault="00376210" w:rsidP="00376210">
      <w:pPr>
        <w:rPr>
          <w:rFonts w:eastAsia="Times New Roman"/>
        </w:rPr>
      </w:pP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参股公司基因公司取得了德尼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抗、帕尼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抗和伊匹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</w:t>
      </w:r>
      <w:r w:rsidRPr="00376210">
        <w:rPr>
          <w:rFonts w:ascii="Helvetica Neue" w:eastAsia="Times New Roman" w:hAnsi="Helvetica Neue"/>
          <w:spacing w:val="8"/>
          <w:sz w:val="23"/>
          <w:szCs w:val="23"/>
          <w:shd w:val="clear" w:color="auto" w:fill="FFFFFF"/>
        </w:rPr>
        <w:t>3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个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抗的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临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床批件，目前共有</w:t>
      </w:r>
      <w:r w:rsidRPr="00376210">
        <w:rPr>
          <w:rFonts w:ascii="Helvetica Neue" w:eastAsia="Times New Roman" w:hAnsi="Helvetica Neue"/>
          <w:spacing w:val="8"/>
          <w:sz w:val="23"/>
          <w:szCs w:val="23"/>
          <w:shd w:val="clear" w:color="auto" w:fill="FFFFFF"/>
        </w:rPr>
        <w:t>7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个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抗品种取得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临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床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试验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批件，正在按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计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划开展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临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床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试验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，其中阿达木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抗、曲妥珠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抗、利妥昔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抗、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贝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伐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单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抗正在开展</w:t>
      </w:r>
      <w:r w:rsidRPr="00376210">
        <w:rPr>
          <w:rFonts w:ascii="Helvetica Neue" w:eastAsia="Times New Roman" w:hAnsi="Helvetica Neue"/>
          <w:spacing w:val="8"/>
          <w:sz w:val="23"/>
          <w:szCs w:val="23"/>
          <w:shd w:val="clear" w:color="auto" w:fill="FFFFFF"/>
        </w:rPr>
        <w:t>III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期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临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床研究，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为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公司培育新的利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润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增</w:t>
      </w:r>
      <w:r w:rsidRPr="00376210">
        <w:rPr>
          <w:rFonts w:ascii="SimSun" w:eastAsia="SimSun" w:hAnsi="SimSun" w:cs="SimSun"/>
          <w:spacing w:val="8"/>
          <w:sz w:val="23"/>
          <w:szCs w:val="23"/>
          <w:shd w:val="clear" w:color="auto" w:fill="FFFFFF"/>
        </w:rPr>
        <w:t>长</w:t>
      </w:r>
      <w:r w:rsidRPr="00376210">
        <w:rPr>
          <w:rFonts w:ascii="MS Mincho" w:eastAsia="MS Mincho" w:hAnsi="MS Mincho" w:cs="MS Mincho"/>
          <w:spacing w:val="8"/>
          <w:sz w:val="23"/>
          <w:szCs w:val="23"/>
          <w:shd w:val="clear" w:color="auto" w:fill="FFFFFF"/>
        </w:rPr>
        <w:t>点。</w:t>
      </w:r>
    </w:p>
    <w:p w14:paraId="5751A131" w14:textId="77777777" w:rsidR="00A25790" w:rsidRDefault="00A25790"/>
    <w:p w14:paraId="3AD8390B" w14:textId="77777777" w:rsidR="00FB3E8E" w:rsidRPr="00FB3E8E" w:rsidRDefault="00FB3E8E" w:rsidP="00FB3E8E">
      <w:pPr>
        <w:rPr>
          <w:rFonts w:eastAsia="Times New Roman"/>
        </w:rPr>
      </w:pP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每当峰哥看到像</w:t>
      </w:r>
      <w:r w:rsidRPr="00FB3E8E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华兰这样</w:t>
      </w: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，既能脚踏</w:t>
      </w:r>
      <w:r w:rsidRPr="00FB3E8E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实</w:t>
      </w: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地，又能仰望星空，同</w:t>
      </w:r>
      <w:r w:rsidRPr="00FB3E8E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时还</w:t>
      </w: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有一个</w:t>
      </w:r>
      <w:r w:rsidRPr="00FB3E8E">
        <w:rPr>
          <w:rFonts w:ascii="Helvetica Neue" w:eastAsia="Times New Roman" w:hAnsi="Helvetica Neue"/>
          <w:b/>
          <w:bCs/>
          <w:color w:val="FF4C41"/>
          <w:spacing w:val="8"/>
          <w:sz w:val="26"/>
          <w:szCs w:val="26"/>
        </w:rPr>
        <w:t>serendipity</w:t>
      </w: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在将来等着的公司，峰哥的瞳孔都会不自</w:t>
      </w:r>
      <w:r w:rsidRPr="00FB3E8E">
        <w:rPr>
          <w:rFonts w:ascii="SimSun" w:eastAsia="SimSun" w:hAnsi="SimSun" w:cs="SimSun"/>
          <w:b/>
          <w:bCs/>
          <w:color w:val="FF4C41"/>
          <w:spacing w:val="8"/>
          <w:sz w:val="26"/>
          <w:szCs w:val="26"/>
        </w:rPr>
        <w:t>觉</w:t>
      </w:r>
      <w:r w:rsidRPr="00FB3E8E">
        <w:rPr>
          <w:rFonts w:ascii="MS Mincho" w:eastAsia="MS Mincho" w:hAnsi="MS Mincho" w:cs="MS Mincho"/>
          <w:b/>
          <w:bCs/>
          <w:color w:val="FF4C41"/>
          <w:spacing w:val="8"/>
          <w:sz w:val="26"/>
          <w:szCs w:val="26"/>
        </w:rPr>
        <w:t>地放大一倍。</w:t>
      </w:r>
    </w:p>
    <w:p w14:paraId="0FAD684E" w14:textId="77777777" w:rsidR="00376210" w:rsidRDefault="00376210"/>
    <w:p w14:paraId="053F0B85" w14:textId="2D78F2AF" w:rsidR="001055B1" w:rsidRDefault="001055B1" w:rsidP="001055B1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财报</w:t>
      </w:r>
    </w:p>
    <w:p w14:paraId="792F9F0A" w14:textId="77777777" w:rsidR="00A86D4A" w:rsidRDefault="00A86D4A" w:rsidP="00A86D4A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当我翻开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看到第二章的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摘要，我就懵了。因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第四季度的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以理解。如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764225BC" w14:textId="601DF0F2" w:rsidR="008E3AFF" w:rsidRDefault="00115772">
      <w:r>
        <w:rPr>
          <w:rFonts w:ascii="Helvetica" w:hAnsi="Helvetica" w:cs="Helvetica"/>
          <w:noProof/>
        </w:rPr>
        <w:drawing>
          <wp:inline distT="0" distB="0" distL="0" distR="0" wp14:anchorId="6B30A5FC" wp14:editId="38C2553D">
            <wp:extent cx="5270500" cy="15579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BF58" w14:textId="77777777" w:rsidR="008F09C2" w:rsidRDefault="008F09C2" w:rsidP="008F09C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按我上次写文章的情况，按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前三季度的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表看，收入和利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左右；尤其如果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单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独看第三季度，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幅度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高达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24CD423" w14:textId="77777777" w:rsidR="00115772" w:rsidRDefault="00115772"/>
    <w:p w14:paraId="1DEC1746" w14:textId="77777777" w:rsidR="00686580" w:rsidRDefault="00686580" w:rsidP="0068658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过发现这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长趋势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在四季度却戛然而止。按理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，四季度的收入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才是一年中最高的，但是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季度不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是相比去年同期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是相比上个季度，收入居然出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的下滑，使得最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终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全年的收入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541D8A67" w14:textId="77777777" w:rsidR="008F09C2" w:rsidRDefault="008F09C2"/>
    <w:p w14:paraId="008E7E45" w14:textId="77777777" w:rsidR="004A33C3" w:rsidRDefault="004A33C3" w:rsidP="004A33C3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这是华兰生物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年各季度的收入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形：</w:t>
      </w:r>
    </w:p>
    <w:p w14:paraId="758ED6FC" w14:textId="3E492321" w:rsidR="004A33C3" w:rsidRDefault="00176B74">
      <w:r>
        <w:rPr>
          <w:rFonts w:ascii="Helvetica" w:hAnsi="Helvetica" w:cs="Helvetica"/>
          <w:noProof/>
        </w:rPr>
        <w:drawing>
          <wp:inline distT="0" distB="0" distL="0" distR="0" wp14:anchorId="22277215" wp14:editId="69BC1A5E">
            <wp:extent cx="5270500" cy="309718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56A3" w14:textId="77777777" w:rsidR="006A3A27" w:rsidRDefault="006A3A27" w:rsidP="006A3A2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将多个季度的收入放到一起比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候，异常就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出来了。</w:t>
      </w:r>
    </w:p>
    <w:p w14:paraId="704C662E" w14:textId="77777777" w:rsidR="00176B74" w:rsidRDefault="00176B74"/>
    <w:p w14:paraId="1722CC25" w14:textId="77777777" w:rsidR="00517DDB" w:rsidRDefault="00517DDB" w:rsidP="00517DDB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当我看到全年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15%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PE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却高达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倍的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候，我突然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得很多往常我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得高估的股票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正合适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23C7386" w14:textId="77777777" w:rsidR="006A3A27" w:rsidRDefault="006A3A27"/>
    <w:p w14:paraId="7F1105E3" w14:textId="77777777" w:rsidR="00B67CBC" w:rsidRDefault="00B67CBC" w:rsidP="00B67CB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，如果撇开估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谈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状况依然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定。其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天数保持在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天，存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天数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略有下降。如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CFE6436" w14:textId="6EE1F720" w:rsidR="00517DDB" w:rsidRDefault="00B67CBC">
      <w:r>
        <w:rPr>
          <w:rFonts w:ascii="Helvetica" w:hAnsi="Helvetica" w:cs="Helvetica"/>
          <w:noProof/>
        </w:rPr>
        <w:drawing>
          <wp:inline distT="0" distB="0" distL="0" distR="0" wp14:anchorId="06D24802" wp14:editId="00D19D99">
            <wp:extent cx="5270500" cy="30832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446F" w14:textId="77777777" w:rsidR="00D36BF0" w:rsidRDefault="00D36BF0" w:rsidP="00D36BF0">
      <w:pPr>
        <w:rPr>
          <w:rFonts w:eastAsia="Times New Roman"/>
        </w:rPr>
      </w:pP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这种财务指标走势说明企业经营处于良性的状态，不需要过多操心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财务报表根本不需要仔细分析，抓住几个重要的指标就够了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497A185" w14:textId="77777777" w:rsidR="00B67CBC" w:rsidRDefault="00B67CBC"/>
    <w:p w14:paraId="5C456607" w14:textId="77777777" w:rsidR="00885ECB" w:rsidRDefault="00885ECB" w:rsidP="00885ECB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但是回到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够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争气的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和高高在上的估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什么会出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种情况呢？</w:t>
      </w:r>
    </w:p>
    <w:p w14:paraId="3C98266C" w14:textId="77777777" w:rsidR="00D36BF0" w:rsidRDefault="00D36BF0"/>
    <w:p w14:paraId="2D0E898A" w14:textId="77777777" w:rsidR="00270969" w:rsidRDefault="00270969" w:rsidP="00270969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原来网上早有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传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言，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华兰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生物有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计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划将疫苗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业务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分拆上市。</w:t>
      </w:r>
    </w:p>
    <w:p w14:paraId="6D680769" w14:textId="77777777" w:rsidR="00885ECB" w:rsidRDefault="00885ECB"/>
    <w:p w14:paraId="4DAB1B0B" w14:textId="77777777" w:rsidR="000F524E" w:rsidRDefault="000F524E" w:rsidP="000F524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随着前一段一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纸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公告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出，疫苗公司欲引入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略投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者，如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1BF4A34" w14:textId="54A74980" w:rsidR="00270969" w:rsidRDefault="00145741">
      <w:r>
        <w:rPr>
          <w:rFonts w:ascii="Helvetica" w:hAnsi="Helvetica" w:cs="Helvetica"/>
          <w:noProof/>
        </w:rPr>
        <w:drawing>
          <wp:inline distT="0" distB="0" distL="0" distR="0" wp14:anchorId="2B653EE9" wp14:editId="0352E06C">
            <wp:extent cx="5270500" cy="22478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90CF" w14:textId="77777777" w:rsidR="003C039A" w:rsidRDefault="003C039A" w:rsidP="003C039A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这一消息一出，立刻便引得议论纷纷，不少人分析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称分拆上市正在大踏步推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D784E07" w14:textId="77777777" w:rsidR="00145741" w:rsidRDefault="00145741"/>
    <w:p w14:paraId="3C9F6984" w14:textId="77777777" w:rsidR="00D31487" w:rsidRDefault="00D31487" w:rsidP="00D31487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并且，更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关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键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的是，一旦成功登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陆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板，就是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XXX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亿的市值，华兰生物就会有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XX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亿的利润。直教人听得激动不已，马上就按捺不住买买买的冲动了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CFE3DCD" w14:textId="77777777" w:rsidR="003C039A" w:rsidRDefault="003C039A"/>
    <w:p w14:paraId="304DC133" w14:textId="77777777" w:rsidR="00C864D3" w:rsidRDefault="00C864D3" w:rsidP="00C864D3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情况合理判断，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似高翎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种机构投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者入股，一定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示着将来会有所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作（尤其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是股份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，而非融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股）。因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机构投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者需要明晰的退出路径，而退出路径中最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重要的一条就是上市。</w:t>
      </w:r>
    </w:p>
    <w:p w14:paraId="4A9FD434" w14:textId="77777777" w:rsidR="00D31487" w:rsidRDefault="00D31487"/>
    <w:p w14:paraId="4914D94B" w14:textId="77777777" w:rsidR="00DE2709" w:rsidRDefault="00DE2709" w:rsidP="00DE2709">
      <w:pPr>
        <w:rPr>
          <w:rFonts w:eastAsia="Times New Roman"/>
        </w:rPr>
      </w:pP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所以疫苗公司的确是存在分拆上市的可能。但是具体什么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时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候启</w:t>
      </w:r>
      <w:r>
        <w:rPr>
          <w:rStyle w:val="a3"/>
          <w:rFonts w:ascii="SimSun" w:eastAsia="SimSun" w:hAnsi="SimSun" w:cs="SimSun"/>
          <w:color w:val="FF4C00"/>
          <w:spacing w:val="8"/>
          <w:sz w:val="26"/>
          <w:szCs w:val="26"/>
        </w:rPr>
        <w:t>动</w:t>
      </w:r>
      <w:r>
        <w:rPr>
          <w:rStyle w:val="a3"/>
          <w:rFonts w:ascii="MS Mincho" w:eastAsia="MS Mincho" w:hAnsi="MS Mincho" w:cs="MS Mincho"/>
          <w:color w:val="FF4C00"/>
          <w:spacing w:val="8"/>
          <w:sz w:val="26"/>
          <w:szCs w:val="26"/>
        </w:rPr>
        <w:t>上市流程，不得而知。</w:t>
      </w:r>
    </w:p>
    <w:p w14:paraId="31F98B7C" w14:textId="77777777" w:rsidR="00C864D3" w:rsidRDefault="00C864D3"/>
    <w:p w14:paraId="4EB93ED1" w14:textId="77777777" w:rsidR="00B64188" w:rsidRDefault="00B64188" w:rsidP="00B6418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，保守起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见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，我并不建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议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大家在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候去炒作分拆上市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个概念，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毕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竟路途太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FE0E20C" w14:textId="77777777" w:rsidR="00DE2709" w:rsidRDefault="00DE2709"/>
    <w:p w14:paraId="3F643CA6" w14:textId="77777777" w:rsidR="008255B8" w:rsidRDefault="008255B8" w:rsidP="008255B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华兰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生物而言，其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我个人也不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得将疫苗公司分拆上市是个好的想法。</w:t>
      </w:r>
    </w:p>
    <w:p w14:paraId="33ABC46C" w14:textId="77777777" w:rsidR="00B64188" w:rsidRDefault="00B64188"/>
    <w:p w14:paraId="3B75E4ED" w14:textId="77777777" w:rsidR="0007287F" w:rsidRDefault="0007287F" w:rsidP="0007287F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一方面疫苗公司在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A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股已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享受到了很高的估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，没必要二次上市。更重要的是，相比疫苗公司，基因公司才是最需要上市的主体啊，因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基因公司才更需要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钱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，也更有想象空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37778E3" w14:textId="77777777" w:rsidR="008255B8" w:rsidRDefault="008255B8"/>
    <w:p w14:paraId="10179AE8" w14:textId="77777777" w:rsidR="00630669" w:rsidRDefault="00630669" w:rsidP="0063066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随着科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板上市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放开利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，照当前的情况看，中国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大有可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啊。</w:t>
      </w:r>
    </w:p>
    <w:p w14:paraId="34DC2C8B" w14:textId="77777777" w:rsidR="0007287F" w:rsidRDefault="0007287F"/>
    <w:p w14:paraId="2225D26F" w14:textId="77777777" w:rsidR="0048002E" w:rsidRDefault="0048002E" w:rsidP="0048002E">
      <w:pPr>
        <w:pStyle w:val="a4"/>
        <w:spacing w:before="0" w:beforeAutospacing="0" w:after="375" w:afterAutospacing="0" w:line="480" w:lineRule="atLeast"/>
        <w:ind w:left="120" w:right="1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最后，不管华兰有没有子公司分拆上市计划，也不管是疫苗公司还是基因公司。总之，我在上篇文章中所表达的观点依旧是成立的。即：</w:t>
      </w:r>
    </w:p>
    <w:p w14:paraId="2006BBC0" w14:textId="77777777" w:rsidR="0048002E" w:rsidRDefault="0048002E" w:rsidP="0048002E">
      <w:pPr>
        <w:jc w:val="both"/>
        <w:rPr>
          <w:rFonts w:ascii="Helvetica Neue" w:eastAsia="Times New Roman" w:hAnsi="Helvetica Neue"/>
          <w:spacing w:val="8"/>
          <w:sz w:val="23"/>
          <w:szCs w:val="23"/>
        </w:rPr>
      </w:pP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每当峰哥看到像</w:t>
      </w:r>
      <w:r>
        <w:rPr>
          <w:rStyle w:val="a3"/>
          <w:rFonts w:ascii="SimSun" w:eastAsia="SimSun" w:hAnsi="SimSun" w:cs="SimSun"/>
          <w:color w:val="FF4C41"/>
          <w:spacing w:val="8"/>
          <w:sz w:val="23"/>
          <w:szCs w:val="23"/>
          <w:shd w:val="clear" w:color="auto" w:fill="FFFFFF"/>
        </w:rPr>
        <w:t>华兰这样</w:t>
      </w: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，既能脚踏</w:t>
      </w:r>
      <w:r>
        <w:rPr>
          <w:rStyle w:val="a3"/>
          <w:rFonts w:ascii="SimSun" w:eastAsia="SimSun" w:hAnsi="SimSun" w:cs="SimSun"/>
          <w:color w:val="FF4C41"/>
          <w:spacing w:val="8"/>
          <w:sz w:val="23"/>
          <w:szCs w:val="23"/>
          <w:shd w:val="clear" w:color="auto" w:fill="FFFFFF"/>
        </w:rPr>
        <w:t>实</w:t>
      </w: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地，又能仰望星空，同</w:t>
      </w:r>
      <w:r>
        <w:rPr>
          <w:rStyle w:val="a3"/>
          <w:rFonts w:ascii="SimSun" w:eastAsia="SimSun" w:hAnsi="SimSun" w:cs="SimSun"/>
          <w:color w:val="FF4C41"/>
          <w:spacing w:val="8"/>
          <w:sz w:val="23"/>
          <w:szCs w:val="23"/>
          <w:shd w:val="clear" w:color="auto" w:fill="FFFFFF"/>
        </w:rPr>
        <w:t>时还</w:t>
      </w: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有一个</w:t>
      </w:r>
      <w:r>
        <w:rPr>
          <w:rStyle w:val="a3"/>
          <w:rFonts w:ascii="Helvetica Neue" w:eastAsia="Times New Roman" w:hAnsi="Helvetica Neue"/>
          <w:color w:val="FF4C41"/>
          <w:spacing w:val="8"/>
          <w:sz w:val="23"/>
          <w:szCs w:val="23"/>
          <w:shd w:val="clear" w:color="auto" w:fill="FFFFFF"/>
        </w:rPr>
        <w:t>serendipity</w:t>
      </w: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在将来等着的公司，峰哥的瞳孔都会不自</w:t>
      </w:r>
      <w:r>
        <w:rPr>
          <w:rStyle w:val="a3"/>
          <w:rFonts w:ascii="SimSun" w:eastAsia="SimSun" w:hAnsi="SimSun" w:cs="SimSun"/>
          <w:color w:val="FF4C41"/>
          <w:spacing w:val="8"/>
          <w:sz w:val="23"/>
          <w:szCs w:val="23"/>
          <w:shd w:val="clear" w:color="auto" w:fill="FFFFFF"/>
        </w:rPr>
        <w:t>觉</w:t>
      </w:r>
      <w:r>
        <w:rPr>
          <w:rStyle w:val="a3"/>
          <w:rFonts w:ascii="MS Mincho" w:eastAsia="MS Mincho" w:hAnsi="MS Mincho" w:cs="MS Mincho"/>
          <w:color w:val="FF4C41"/>
          <w:spacing w:val="8"/>
          <w:sz w:val="23"/>
          <w:szCs w:val="23"/>
          <w:shd w:val="clear" w:color="auto" w:fill="FFFFFF"/>
        </w:rPr>
        <w:t>地放大一倍。</w:t>
      </w:r>
    </w:p>
    <w:p w14:paraId="749E6482" w14:textId="77777777" w:rsidR="00630669" w:rsidRDefault="00630669"/>
    <w:p w14:paraId="25961B92" w14:textId="77777777" w:rsidR="001C29BD" w:rsidRDefault="001C29BD" w:rsidP="001C29BD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只是不能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贵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00CF74BE" w14:textId="77777777" w:rsidR="001C29BD" w:rsidRDefault="001C29BD">
      <w:pPr>
        <w:rPr>
          <w:rFonts w:hint="eastAsia"/>
        </w:rPr>
      </w:pPr>
      <w:bookmarkStart w:id="0" w:name="_GoBack"/>
      <w:bookmarkEnd w:id="0"/>
    </w:p>
    <w:sectPr w:rsidR="001C29B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E1"/>
    <w:rsid w:val="00067850"/>
    <w:rsid w:val="0007287F"/>
    <w:rsid w:val="00082242"/>
    <w:rsid w:val="00085117"/>
    <w:rsid w:val="000B3043"/>
    <w:rsid w:val="000C693D"/>
    <w:rsid w:val="000F02CD"/>
    <w:rsid w:val="000F524E"/>
    <w:rsid w:val="001055B1"/>
    <w:rsid w:val="00115772"/>
    <w:rsid w:val="00145741"/>
    <w:rsid w:val="00176B74"/>
    <w:rsid w:val="001C29BD"/>
    <w:rsid w:val="001E0AB3"/>
    <w:rsid w:val="002334A0"/>
    <w:rsid w:val="0025517F"/>
    <w:rsid w:val="00270969"/>
    <w:rsid w:val="0029486B"/>
    <w:rsid w:val="002C3B2F"/>
    <w:rsid w:val="00376210"/>
    <w:rsid w:val="003C039A"/>
    <w:rsid w:val="003D0A01"/>
    <w:rsid w:val="00455D2D"/>
    <w:rsid w:val="0048002E"/>
    <w:rsid w:val="00490621"/>
    <w:rsid w:val="004A33C3"/>
    <w:rsid w:val="00517DDB"/>
    <w:rsid w:val="005C23E1"/>
    <w:rsid w:val="005F3A7B"/>
    <w:rsid w:val="00630669"/>
    <w:rsid w:val="00686580"/>
    <w:rsid w:val="006A3A27"/>
    <w:rsid w:val="006F785E"/>
    <w:rsid w:val="007D3223"/>
    <w:rsid w:val="00821ACC"/>
    <w:rsid w:val="008255B8"/>
    <w:rsid w:val="00885ECB"/>
    <w:rsid w:val="008E3AFF"/>
    <w:rsid w:val="008F09C2"/>
    <w:rsid w:val="008F70CE"/>
    <w:rsid w:val="00906FF4"/>
    <w:rsid w:val="009260C8"/>
    <w:rsid w:val="00947B54"/>
    <w:rsid w:val="009E0254"/>
    <w:rsid w:val="00A22CED"/>
    <w:rsid w:val="00A25790"/>
    <w:rsid w:val="00A86D4A"/>
    <w:rsid w:val="00B64188"/>
    <w:rsid w:val="00B67CBC"/>
    <w:rsid w:val="00BD43B0"/>
    <w:rsid w:val="00C00E4F"/>
    <w:rsid w:val="00C864D3"/>
    <w:rsid w:val="00CC3AB4"/>
    <w:rsid w:val="00D1183A"/>
    <w:rsid w:val="00D31487"/>
    <w:rsid w:val="00D36BF0"/>
    <w:rsid w:val="00D7350A"/>
    <w:rsid w:val="00DB687E"/>
    <w:rsid w:val="00DE2709"/>
    <w:rsid w:val="00E45B5F"/>
    <w:rsid w:val="00E9593E"/>
    <w:rsid w:val="00EA54B8"/>
    <w:rsid w:val="00ED3AA8"/>
    <w:rsid w:val="00EF07CD"/>
    <w:rsid w:val="00EF4FA3"/>
    <w:rsid w:val="00FB3E8E"/>
    <w:rsid w:val="00F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5D2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D4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07CD"/>
    <w:rPr>
      <w:b/>
      <w:bCs/>
    </w:rPr>
  </w:style>
  <w:style w:type="paragraph" w:styleId="a4">
    <w:name w:val="Normal (Web)"/>
    <w:basedOn w:val="a"/>
    <w:uiPriority w:val="99"/>
    <w:semiHidden/>
    <w:unhideWhenUsed/>
    <w:rsid w:val="004800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2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40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dcterms:created xsi:type="dcterms:W3CDTF">2020-04-24T15:00:00Z</dcterms:created>
  <dcterms:modified xsi:type="dcterms:W3CDTF">2020-04-24T15:36:00Z</dcterms:modified>
</cp:coreProperties>
</file>