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CCC3" w14:textId="0BFC1956" w:rsidR="001748A5" w:rsidRDefault="001748A5" w:rsidP="001748A5">
      <w:pPr>
        <w:widowControl/>
        <w:jc w:val="center"/>
        <w:rPr>
          <w:rFonts w:ascii="SimSun" w:eastAsia="SimSun" w:hAnsi="SimSun" w:cs="SimSun" w:hint="eastAsia"/>
          <w:color w:val="333333"/>
          <w:spacing w:val="9"/>
          <w:kern w:val="0"/>
          <w:sz w:val="26"/>
          <w:szCs w:val="26"/>
          <w:shd w:val="clear" w:color="auto" w:fill="FFFFFF"/>
        </w:rPr>
      </w:pPr>
      <w:r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2018年报</w:t>
      </w:r>
    </w:p>
    <w:p w14:paraId="25FA0FF5" w14:textId="77777777" w:rsidR="001748A5" w:rsidRPr="001748A5" w:rsidRDefault="001748A5" w:rsidP="001748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748A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这家公司是做什么的呢？题目已经说了，是做体外诊断的。那什么是体外诊断呢</w:t>
      </w:r>
      <w:r w:rsidRPr="001748A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？</w:t>
      </w:r>
    </w:p>
    <w:p w14:paraId="6FD383E8" w14:textId="77777777" w:rsidR="00067850" w:rsidRDefault="00067850"/>
    <w:p w14:paraId="328618D1" w14:textId="77777777" w:rsidR="001748A5" w:rsidRPr="001748A5" w:rsidRDefault="001748A5" w:rsidP="001748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体外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诊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断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实质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在人体之外，通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过对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人体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样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本（体液、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细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胞、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组织样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本等）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进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行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检测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而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获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取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临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床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诊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断信息，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进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而判断疾病或机体功能的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产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品或服</w:t>
      </w:r>
      <w:r w:rsidRPr="001748A5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务</w:t>
      </w:r>
      <w:r w:rsidRPr="001748A5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。</w:t>
      </w:r>
    </w:p>
    <w:p w14:paraId="0542FC47" w14:textId="77777777" w:rsidR="001748A5" w:rsidRDefault="001748A5"/>
    <w:p w14:paraId="7DFB0D1A" w14:textId="77777777" w:rsidR="001E4915" w:rsidRPr="001E4915" w:rsidRDefault="001E4915" w:rsidP="001E491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E4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由于体外</w:t>
      </w:r>
      <w:r w:rsidRPr="001E4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诊</w:t>
      </w:r>
      <w:r w:rsidRPr="001E4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断的种种特点（小型化、成本低、速度快、精度也</w:t>
      </w:r>
      <w:r w:rsidRPr="001E4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1E4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行），国内</w:t>
      </w:r>
      <w:r w:rsidRPr="001E4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1E4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一行</w:t>
      </w:r>
      <w:r w:rsidRPr="001E4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1E4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在最近若干年</w:t>
      </w:r>
      <w:r w:rsidRPr="001E4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</w:t>
      </w:r>
      <w:r w:rsidRPr="001E4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展尤其迅速，而</w:t>
      </w:r>
      <w:r w:rsidRPr="001E4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</w:t>
      </w:r>
      <w:r w:rsidRPr="001E4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达国家</w:t>
      </w:r>
      <w:r w:rsidRPr="001E491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实际</w:t>
      </w:r>
      <w:r w:rsidRPr="001E491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上早就很成熟了。</w:t>
      </w:r>
    </w:p>
    <w:p w14:paraId="6164A02D" w14:textId="77777777" w:rsidR="001748A5" w:rsidRDefault="001748A5"/>
    <w:p w14:paraId="3FD4DB98" w14:textId="77777777" w:rsidR="001E4380" w:rsidRPr="001E4380" w:rsidRDefault="001E4380" w:rsidP="001E438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所以如果看看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一行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全球的市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场竞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争情况就能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发现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罗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氏、雅培、西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门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子等几大巨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头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已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牢牢占据了大部分的市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份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额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。如</w:t>
      </w:r>
      <w:r w:rsidRPr="001E4380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</w:t>
      </w:r>
      <w:r w:rsidRPr="001E4380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：</w:t>
      </w:r>
    </w:p>
    <w:p w14:paraId="2332A10C" w14:textId="1F92776E" w:rsidR="001E4915" w:rsidRDefault="001E4380">
      <w:r>
        <w:rPr>
          <w:rFonts w:ascii="Helvetica" w:hAnsi="Helvetica" w:cs="Helvetica"/>
          <w:noProof/>
          <w:kern w:val="0"/>
        </w:rPr>
        <w:drawing>
          <wp:inline distT="0" distB="0" distL="0" distR="0" wp14:anchorId="6AACB5FF" wp14:editId="0B0B1DA8">
            <wp:extent cx="5270500" cy="25993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7D49" w14:textId="77777777" w:rsidR="005A319B" w:rsidRPr="005A319B" w:rsidRDefault="005A319B" w:rsidP="005A319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A319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而具体到中国，和全球市</w:t>
      </w:r>
      <w:r w:rsidRPr="005A319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</w:t>
      </w:r>
      <w:r w:rsidRPr="005A319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相比，</w:t>
      </w:r>
      <w:r w:rsidRPr="005A319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5A319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一行</w:t>
      </w:r>
      <w:r w:rsidRPr="005A319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5A319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</w:t>
      </w:r>
      <w:r w:rsidRPr="005A319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竞</w:t>
      </w:r>
      <w:r w:rsidRPr="005A319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争格局既有相似之</w:t>
      </w:r>
      <w:r w:rsidRPr="005A319B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处</w:t>
      </w:r>
      <w:r w:rsidRPr="005A319B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，也有独特的地方。</w:t>
      </w:r>
    </w:p>
    <w:p w14:paraId="447D68D5" w14:textId="77777777" w:rsidR="001E4380" w:rsidRDefault="001E4380"/>
    <w:p w14:paraId="1C308A0F" w14:textId="77777777" w:rsidR="006F31D9" w:rsidRPr="006F31D9" w:rsidRDefault="006F31D9" w:rsidP="006F31D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lastRenderedPageBreak/>
        <w:t>相似的地方在于三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级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医院市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些医院医生水平高、医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疗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条件好、采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购经费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充足，更加注重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产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品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质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量和品牌，因此采用的大多是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罗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氏、雅培等国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际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巨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头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</w:t>
      </w:r>
      <w:r w:rsidRPr="006F31D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产</w:t>
      </w:r>
      <w:r w:rsidRPr="006F31D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品。</w:t>
      </w:r>
    </w:p>
    <w:p w14:paraId="16E02B32" w14:textId="77777777" w:rsidR="005A319B" w:rsidRDefault="005A319B"/>
    <w:p w14:paraId="14A4885A" w14:textId="77777777" w:rsidR="00234F04" w:rsidRPr="00234F04" w:rsidRDefault="00234F04" w:rsidP="00234F0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我跟一个行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业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内的朋友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简单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聊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过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，国内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产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品很多情况是小批量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试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用的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时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候好好的，大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规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模采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购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就不行了，量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产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之后的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产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品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稳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定性和国</w:t>
      </w:r>
      <w:r w:rsidRPr="00234F0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际产</w:t>
      </w:r>
      <w:r w:rsidRPr="00234F0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品差距不小。</w:t>
      </w:r>
    </w:p>
    <w:p w14:paraId="0D2D20FE" w14:textId="77777777" w:rsidR="006F31D9" w:rsidRDefault="006F31D9"/>
    <w:p w14:paraId="038C1EE1" w14:textId="77777777" w:rsidR="00E91E45" w:rsidRPr="00E91E45" w:rsidRDefault="00E91E45" w:rsidP="00E91E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而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于二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级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和基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层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医院来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就不一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样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了。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些医院本身尚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处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于体外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诊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断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产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品的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导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入</w:t>
      </w:r>
      <w:r w:rsidRPr="00E91E45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/</w:t>
      </w:r>
      <w:r w:rsidRPr="00E91E45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发展期，因而更加关注产品的性价比。对他们来说，花同样的钱采购更多的仪器比产品质量更重要，因此也就理所应当地成为了国内这些体外诊断公司的目标市场</w:t>
      </w:r>
      <w:r w:rsidRPr="00E91E45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070F915B" w14:textId="77777777" w:rsidR="00234F04" w:rsidRDefault="00234F04"/>
    <w:p w14:paraId="3054D5F5" w14:textId="77777777" w:rsidR="00B8388A" w:rsidRPr="00B8388A" w:rsidRDefault="00B8388A" w:rsidP="00B8388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8388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实际上正是我国广大的二级、一级医院养活了安图、万孚等一大批相关公司。从安图最近几年的业绩看，这一行业正处于快速发展阶段。如图</w:t>
      </w:r>
      <w:r w:rsidRPr="00B8388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：</w:t>
      </w:r>
    </w:p>
    <w:p w14:paraId="318949F2" w14:textId="181E77C9" w:rsidR="00E91E45" w:rsidRDefault="006203C7">
      <w:r>
        <w:rPr>
          <w:rFonts w:ascii="Helvetica" w:hAnsi="Helvetica" w:cs="Helvetica"/>
          <w:noProof/>
          <w:kern w:val="0"/>
        </w:rPr>
        <w:drawing>
          <wp:inline distT="0" distB="0" distL="0" distR="0" wp14:anchorId="0A66F82E" wp14:editId="316B2186">
            <wp:extent cx="5270500" cy="265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B4AF" w14:textId="77777777" w:rsidR="001916EE" w:rsidRPr="001916EE" w:rsidRDefault="001916EE" w:rsidP="001916E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916E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从</w:t>
      </w:r>
      <w:r w:rsidRPr="001916EE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2014</w:t>
      </w:r>
      <w:r w:rsidRPr="001916E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年到</w:t>
      </w:r>
      <w:r w:rsidRPr="001916EE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2018</w:t>
      </w:r>
      <w:r w:rsidRPr="001916E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年，安</w:t>
      </w:r>
      <w:r w:rsidRPr="001916E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图营业</w:t>
      </w:r>
      <w:r w:rsidRPr="001916E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收入从</w:t>
      </w:r>
      <w:r w:rsidRPr="001916EE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6</w:t>
      </w:r>
      <w:r w:rsidRPr="001916E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亿增长到</w:t>
      </w:r>
      <w:r w:rsidRPr="001916EE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19</w:t>
      </w:r>
      <w:r w:rsidRPr="001916E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亿，净利润从</w:t>
      </w:r>
      <w:r w:rsidRPr="001916EE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2.3</w:t>
      </w:r>
      <w:r w:rsidRPr="001916E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亿增长到</w:t>
      </w:r>
      <w:r w:rsidRPr="001916EE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5.7</w:t>
      </w:r>
      <w:r w:rsidRPr="001916E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</w:t>
      </w:r>
      <w:r w:rsidRPr="001916E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75F1EBD1" w14:textId="77777777" w:rsidR="006203C7" w:rsidRDefault="006203C7"/>
    <w:p w14:paraId="4F9B49EC" w14:textId="77777777" w:rsidR="00183EA7" w:rsidRPr="00183EA7" w:rsidRDefault="00183EA7" w:rsidP="00183EA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到了</w:t>
      </w:r>
      <w:r w:rsidRPr="00183EA7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2019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年中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报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营业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收入同比增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</w:t>
      </w:r>
      <w:r w:rsidRPr="00183EA7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39%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净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利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润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同比增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</w:t>
      </w:r>
      <w:r w:rsidRPr="00183EA7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30%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继续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保持高增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业绩发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布当天股价也随即</w:t>
      </w:r>
      <w:r w:rsidRPr="00183EA7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涨</w:t>
      </w:r>
      <w:r w:rsidRPr="00183EA7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停。</w:t>
      </w:r>
    </w:p>
    <w:p w14:paraId="0D7A7A57" w14:textId="77777777" w:rsidR="001916EE" w:rsidRDefault="001916EE"/>
    <w:p w14:paraId="542DDD4B" w14:textId="77777777" w:rsidR="00D3639A" w:rsidRPr="00D3639A" w:rsidRDefault="00D3639A" w:rsidP="00D3639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3639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盈利能力方面，上市以来，随着体量的上升，安</w:t>
      </w:r>
      <w:r w:rsidRPr="00D3639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</w:t>
      </w:r>
      <w:r w:rsidRPr="00D3639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生物毛利率和</w:t>
      </w:r>
      <w:r w:rsidRPr="00D3639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净</w:t>
      </w:r>
      <w:r w:rsidRPr="00D3639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利率有所下降，</w:t>
      </w:r>
      <w:r w:rsidRPr="00D3639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2019</w:t>
      </w:r>
      <w:r w:rsidRPr="00D3639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年毛利率</w:t>
      </w:r>
      <w:r w:rsidRPr="00D3639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65%</w:t>
      </w:r>
      <w:r w:rsidRPr="00D3639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D3639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净</w:t>
      </w:r>
      <w:r w:rsidRPr="00D3639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利率</w:t>
      </w:r>
      <w:r w:rsidRPr="00D3639A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30%</w:t>
      </w:r>
      <w:r w:rsidRPr="00D3639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，高于同行万孚生物。如</w:t>
      </w:r>
      <w:r w:rsidRPr="00D3639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</w:t>
      </w:r>
      <w:r w:rsidRPr="00D3639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：</w:t>
      </w:r>
    </w:p>
    <w:p w14:paraId="136FB9F4" w14:textId="1930B729" w:rsidR="00183EA7" w:rsidRDefault="00B23F43">
      <w:r>
        <w:rPr>
          <w:rFonts w:ascii="Helvetica" w:hAnsi="Helvetica" w:cs="Helvetica"/>
          <w:noProof/>
          <w:kern w:val="0"/>
        </w:rPr>
        <w:drawing>
          <wp:inline distT="0" distB="0" distL="0" distR="0" wp14:anchorId="3A744150" wp14:editId="291F2320">
            <wp:extent cx="5270500" cy="3061149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193C" w14:textId="77777777" w:rsidR="00526F43" w:rsidRPr="00526F43" w:rsidRDefault="00526F43" w:rsidP="00526F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26F4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净利率高于万孚的原因主要是销售费用率比较低，安图生物销售费用率</w:t>
      </w:r>
      <w:r w:rsidRPr="00526F43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16%</w:t>
      </w:r>
      <w:r w:rsidRPr="00526F4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，万孚生物</w:t>
      </w:r>
      <w:r w:rsidRPr="00526F4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526F43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22%</w:t>
      </w:r>
      <w:r w:rsidRPr="00526F4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，基蛋生物和明德生物均</w:t>
      </w:r>
      <w:r w:rsidRPr="00526F43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526F43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18%</w:t>
      </w:r>
      <w:r w:rsidRPr="00526F43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2A934038" w14:textId="77777777" w:rsidR="00B23F43" w:rsidRDefault="00B23F43"/>
    <w:p w14:paraId="11B70975" w14:textId="77777777" w:rsidR="007A7829" w:rsidRPr="007A7829" w:rsidRDefault="007A7829" w:rsidP="007A782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面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广大的二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级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医院和基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层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医院市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，想不断提升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售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额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售人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员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配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备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以及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营销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网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络对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公司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展自然非常重要。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安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来</w:t>
      </w:r>
      <w:r w:rsidRPr="007A782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7A782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：</w:t>
      </w:r>
    </w:p>
    <w:p w14:paraId="0FD4D39D" w14:textId="77777777" w:rsidR="00526F43" w:rsidRDefault="00526F43"/>
    <w:p w14:paraId="73B0E001" w14:textId="77777777" w:rsidR="0095296D" w:rsidRPr="0095296D" w:rsidRDefault="0095296D" w:rsidP="0095296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公司在除香港、澳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门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、台湾和西藏外的各省省会、直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辖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市及重要城市派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驻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了市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场营销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人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员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，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对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高速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发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展的二、三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级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医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疗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机构有很好的跟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进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能力，确保了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产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品的</w:t>
      </w:r>
      <w:r w:rsidRPr="0095296D">
        <w:rPr>
          <w:rFonts w:ascii="SimSun" w:eastAsia="SimSun" w:hAnsi="SimSun" w:cs="SimSun"/>
          <w:spacing w:val="9"/>
          <w:kern w:val="0"/>
          <w:sz w:val="23"/>
          <w:szCs w:val="23"/>
          <w:shd w:val="clear" w:color="auto" w:fill="FFFFFF"/>
        </w:rPr>
        <w:t>销</w:t>
      </w:r>
      <w:r w:rsidRPr="0095296D">
        <w:rPr>
          <w:rFonts w:ascii="MS Mincho" w:eastAsia="MS Mincho" w:hAnsi="MS Mincho" w:cs="MS Mincho"/>
          <w:spacing w:val="9"/>
          <w:kern w:val="0"/>
          <w:sz w:val="23"/>
          <w:szCs w:val="23"/>
          <w:shd w:val="clear" w:color="auto" w:fill="FFFFFF"/>
        </w:rPr>
        <w:t>售深度和广度。</w:t>
      </w:r>
    </w:p>
    <w:p w14:paraId="6366FAD2" w14:textId="77777777" w:rsidR="0095296D" w:rsidRDefault="0095296D"/>
    <w:p w14:paraId="742699D4" w14:textId="77777777" w:rsidR="00386362" w:rsidRPr="00386362" w:rsidRDefault="00386362" w:rsidP="003863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但是同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时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，在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经过这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连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串的医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药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行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改革之后，我想有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见识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的投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资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者和有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远见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的公司肯定都知道，研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才是保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证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企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立于不</w:t>
      </w:r>
      <w:r w:rsidRPr="0038636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败</w:t>
      </w:r>
      <w:r w:rsidRPr="0038636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之地的根本。</w:t>
      </w:r>
    </w:p>
    <w:p w14:paraId="638E79E7" w14:textId="77777777" w:rsidR="0095296D" w:rsidRDefault="0095296D"/>
    <w:p w14:paraId="09D53CD0" w14:textId="77777777" w:rsidR="00F37108" w:rsidRPr="00F37108" w:rsidRDefault="00F37108" w:rsidP="00F371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说到研发，</w:t>
      </w:r>
      <w:r w:rsidRPr="00F3710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A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股研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冠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军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恒瑞</w:t>
      </w:r>
      <w:r w:rsidRPr="00F3710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2018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年研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发费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用不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F3710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25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</w:t>
      </w:r>
      <w:r w:rsidRPr="00F3710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RMB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，可君不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见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罗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氏、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强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生等国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际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巨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头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研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发费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用高达百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亿</w:t>
      </w:r>
      <w:r w:rsidRPr="00F3710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USD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差距可不是用手算的</w:t>
      </w:r>
      <w:r w:rsidRPr="00F371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F371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来的。</w:t>
      </w:r>
    </w:p>
    <w:p w14:paraId="548AA258" w14:textId="672E7C59" w:rsidR="00F37108" w:rsidRDefault="00B873CC">
      <w:r>
        <w:rPr>
          <w:rFonts w:ascii="Helvetica" w:hAnsi="Helvetica" w:cs="Helvetica"/>
          <w:noProof/>
          <w:kern w:val="0"/>
        </w:rPr>
        <w:drawing>
          <wp:inline distT="0" distB="0" distL="0" distR="0" wp14:anchorId="63DF35A8" wp14:editId="12CD780F">
            <wp:extent cx="5270500" cy="1484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E436" w14:textId="77777777" w:rsidR="006C1208" w:rsidRPr="006C1208" w:rsidRDefault="006C1208" w:rsidP="006C12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所以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产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品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竞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争不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过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国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际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巨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头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，拿不下三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级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医院市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场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，其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实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是一件很正常的事情，行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内喊得响亮的</w:t>
      </w:r>
      <w:r w:rsidRPr="006C120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“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国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产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替代</w:t>
      </w:r>
      <w:r w:rsidRPr="006C1208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”</w:t>
      </w:r>
      <w:r w:rsidRPr="006C120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还有很长的路要走</w:t>
      </w:r>
      <w:r w:rsidRPr="006C120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6F8381A2" w14:textId="77777777" w:rsidR="00B873CC" w:rsidRDefault="00B873CC"/>
    <w:p w14:paraId="1538747B" w14:textId="77777777" w:rsidR="003F2942" w:rsidRPr="003F2942" w:rsidRDefault="003F2942" w:rsidP="003F294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294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可</w:t>
      </w:r>
      <w:r w:rsidRPr="003F294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</w:t>
      </w:r>
      <w:r w:rsidRPr="003F294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于上市公司的股</w:t>
      </w:r>
      <w:r w:rsidRPr="003F294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东们</w:t>
      </w:r>
      <w:r w:rsidRPr="003F294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来</w:t>
      </w:r>
      <w:r w:rsidRPr="003F2942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3F2942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就不一定了。</w:t>
      </w:r>
    </w:p>
    <w:p w14:paraId="7638E4C6" w14:textId="77777777" w:rsidR="006C1208" w:rsidRDefault="006C1208"/>
    <w:p w14:paraId="788E3956" w14:textId="77777777" w:rsidR="00F115F8" w:rsidRPr="00F115F8" w:rsidRDefault="00F115F8" w:rsidP="00F115F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115F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一大帮人十年如一日，辛辛苦苦做企</w:t>
      </w:r>
      <w:r w:rsidRPr="00F115F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F115F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，好不容易上市了，</w:t>
      </w:r>
      <w:r w:rsidRPr="00F115F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F115F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的是</w:t>
      </w:r>
      <w:r w:rsidRPr="00F115F8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啥</w:t>
      </w:r>
      <w:r w:rsidRPr="00F115F8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啊？</w:t>
      </w:r>
    </w:p>
    <w:p w14:paraId="31D95E5D" w14:textId="304F50C1" w:rsidR="003F2942" w:rsidRDefault="002129D9">
      <w:r>
        <w:rPr>
          <w:rFonts w:ascii="Helvetica" w:hAnsi="Helvetica" w:cs="Helvetica"/>
          <w:noProof/>
          <w:kern w:val="0"/>
        </w:rPr>
        <w:drawing>
          <wp:inline distT="0" distB="0" distL="0" distR="0" wp14:anchorId="186337D6" wp14:editId="496AB7BE">
            <wp:extent cx="5270500" cy="2837962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41D8" w14:textId="77777777" w:rsidR="007D4B14" w:rsidRPr="007D4B14" w:rsidRDefault="007D4B14" w:rsidP="007D4B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D4B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这不，</w:t>
      </w:r>
      <w:r w:rsidRPr="007D4B1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月底</w:t>
      </w:r>
      <w:r w:rsidRPr="007D4B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刚刚结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束了</w:t>
      </w:r>
      <w:r w:rsidRPr="007D4B1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年的限售期，</w:t>
      </w:r>
      <w:r w:rsidRPr="007D4B1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9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月就开始着手</w:t>
      </w:r>
      <w:r w:rsidRPr="007D4B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卖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股票了。</w:t>
      </w:r>
      <w:r w:rsidRPr="007D4B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划</w:t>
      </w:r>
      <w:r w:rsidRPr="007D4B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卖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多少呢，大概是</w:t>
      </w:r>
      <w:r w:rsidRPr="007D4B1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3%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，按目前的市</w:t>
      </w:r>
      <w:r w:rsidRPr="007D4B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值计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算，就是</w:t>
      </w:r>
      <w:r w:rsidRPr="007D4B1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7D4B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</w:t>
      </w:r>
      <w:r w:rsidRPr="007D4B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E17D49C" w14:textId="77777777" w:rsidR="002129D9" w:rsidRDefault="002129D9"/>
    <w:p w14:paraId="188FA976" w14:textId="77777777" w:rsidR="001E5B71" w:rsidRPr="001E5B71" w:rsidRDefault="001E5B71" w:rsidP="001E5B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整体来看，安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图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称得上是一家不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错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的公司，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报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表上也没有明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显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的瑕疵。主要的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问题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是当前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资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金比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较紧张</w:t>
      </w:r>
      <w:r w:rsidRPr="001E5B71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（不是</w:t>
      </w:r>
      <w:r w:rsidRPr="001E5B71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现</w:t>
      </w:r>
      <w:r w:rsidRPr="001E5B71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金流差，而是企</w:t>
      </w:r>
      <w:r w:rsidRPr="001E5B71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业发</w:t>
      </w:r>
      <w:r w:rsidRPr="001E5B71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展速度快，</w:t>
      </w:r>
      <w:r w:rsidRPr="001E5B71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这</w:t>
      </w:r>
      <w:r w:rsidRPr="001E5B71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种</w:t>
      </w:r>
      <w:r w:rsidRPr="001E5B71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资</w:t>
      </w:r>
      <w:r w:rsidRPr="001E5B71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金</w:t>
      </w:r>
      <w:r w:rsidRPr="001E5B71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紧张实际</w:t>
      </w:r>
      <w:r w:rsidRPr="001E5B71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上比</w:t>
      </w:r>
      <w:r w:rsidRPr="001E5B71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较</w:t>
      </w:r>
      <w:r w:rsidRPr="001E5B71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良性）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，同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时资产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比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较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重，固定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资产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效率</w:t>
      </w:r>
      <w:r w:rsidRPr="001E5B71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较</w:t>
      </w:r>
      <w:r w:rsidRPr="001E5B7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低。</w:t>
      </w:r>
    </w:p>
    <w:p w14:paraId="0ABEEDBD" w14:textId="77777777" w:rsidR="007D4B14" w:rsidRDefault="007D4B14"/>
    <w:p w14:paraId="7BE70C8E" w14:textId="77777777" w:rsidR="00D713D1" w:rsidRPr="00D713D1" w:rsidRDefault="00D713D1" w:rsidP="00D713D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713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对于资金问题，好在</w:t>
      </w:r>
      <w:r w:rsidRPr="00D713D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7</w:t>
      </w:r>
      <w:r w:rsidRPr="00D713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月份</w:t>
      </w:r>
      <w:r w:rsidRPr="00D713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D713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行了一大笔可</w:t>
      </w:r>
      <w:r w:rsidRPr="00D713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转债</w:t>
      </w:r>
      <w:r w:rsidRPr="00D713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，三季度的</w:t>
      </w:r>
      <w:r w:rsidRPr="00D713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资产负债</w:t>
      </w:r>
      <w:r w:rsidRPr="00D713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</w:t>
      </w:r>
      <w:r w:rsidRPr="00D713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应该</w:t>
      </w:r>
      <w:r w:rsidRPr="00D713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会明</w:t>
      </w:r>
      <w:r w:rsidRPr="00D713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D713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改善；而</w:t>
      </w:r>
      <w:r w:rsidRPr="00D713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D713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于固定</w:t>
      </w:r>
      <w:r w:rsidRPr="00D713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资产</w:t>
      </w:r>
      <w:r w:rsidRPr="00D713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低效率</w:t>
      </w:r>
      <w:r w:rsidRPr="00D713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</w:t>
      </w:r>
      <w:r w:rsidRPr="00D713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，尚不清楚具体原因。</w:t>
      </w:r>
    </w:p>
    <w:p w14:paraId="73E5452D" w14:textId="77777777" w:rsidR="00D713D1" w:rsidRDefault="00D713D1">
      <w:pPr>
        <w:rPr>
          <w:rFonts w:hint="eastAsia"/>
        </w:rPr>
      </w:pPr>
      <w:bookmarkStart w:id="0" w:name="_GoBack"/>
      <w:bookmarkEnd w:id="0"/>
    </w:p>
    <w:sectPr w:rsidR="00D713D1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DE"/>
    <w:rsid w:val="00067850"/>
    <w:rsid w:val="000B00DE"/>
    <w:rsid w:val="001748A5"/>
    <w:rsid w:val="00183EA7"/>
    <w:rsid w:val="001916EE"/>
    <w:rsid w:val="001E4380"/>
    <w:rsid w:val="001E4915"/>
    <w:rsid w:val="001E5B71"/>
    <w:rsid w:val="002129D9"/>
    <w:rsid w:val="00234F04"/>
    <w:rsid w:val="00386362"/>
    <w:rsid w:val="003F2942"/>
    <w:rsid w:val="00526F43"/>
    <w:rsid w:val="005A319B"/>
    <w:rsid w:val="006203C7"/>
    <w:rsid w:val="006C1208"/>
    <w:rsid w:val="006F31D9"/>
    <w:rsid w:val="007A7829"/>
    <w:rsid w:val="007D4B14"/>
    <w:rsid w:val="0095296D"/>
    <w:rsid w:val="00B23F43"/>
    <w:rsid w:val="00B8388A"/>
    <w:rsid w:val="00B873CC"/>
    <w:rsid w:val="00CC3AB4"/>
    <w:rsid w:val="00D3639A"/>
    <w:rsid w:val="00D713D1"/>
    <w:rsid w:val="00E91E45"/>
    <w:rsid w:val="00F115F8"/>
    <w:rsid w:val="00F3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9B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34F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215</Words>
  <Characters>1232</Characters>
  <Application>Microsoft Macintosh Word</Application>
  <DocSecurity>0</DocSecurity>
  <Lines>10</Lines>
  <Paragraphs>2</Paragraphs>
  <ScaleCrop>false</ScaleCrop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2020-04-29T02:41:00Z</dcterms:created>
  <dcterms:modified xsi:type="dcterms:W3CDTF">2020-04-29T02:49:00Z</dcterms:modified>
</cp:coreProperties>
</file>