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8CC00" w14:textId="5DB9A31A" w:rsidR="002C2E11" w:rsidRDefault="00055E03">
      <w:r>
        <w:t>这篇是介绍一种看待市场波动的方法。</w:t>
      </w:r>
    </w:p>
    <w:p w14:paraId="33765578" w14:textId="77777777" w:rsidR="00055E03" w:rsidRDefault="00055E03">
      <w:pPr>
        <w:rPr>
          <w:rFonts w:hint="eastAsia"/>
        </w:rPr>
      </w:pPr>
    </w:p>
    <w:p w14:paraId="2F6BCAB2" w14:textId="77777777" w:rsidR="003F0788" w:rsidRPr="003F0788" w:rsidRDefault="003F0788" w:rsidP="003F0788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3F0788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信息的奴隶</w:t>
      </w:r>
    </w:p>
    <w:p w14:paraId="06EDEEEF" w14:textId="77777777" w:rsidR="00C20651" w:rsidRPr="00C20651" w:rsidRDefault="00C20651" w:rsidP="00C20651">
      <w:pPr>
        <w:widowControl/>
        <w:jc w:val="left"/>
      </w:pPr>
      <w:r w:rsidRPr="00C20651">
        <w:t>每天我们都被各种各样的信息狂轰滥炸。本来计算机是协助我们处理信息的，但是，现在我们的精力和注意力却被计算机（</w:t>
      </w:r>
      <w:r w:rsidRPr="009358A3">
        <w:t>或移动终端</w:t>
      </w:r>
      <w:r w:rsidRPr="00C20651">
        <w:t>）上的各种信息榨干。我们想摆脱这种压榨，却总是担心错过什么重要的信息，最后搞得精疲力尽。</w:t>
      </w:r>
    </w:p>
    <w:p w14:paraId="27975CA0" w14:textId="77777777" w:rsidR="001809E4" w:rsidRPr="001809E4" w:rsidRDefault="001809E4" w:rsidP="001809E4">
      <w:pPr>
        <w:widowControl/>
        <w:jc w:val="left"/>
      </w:pPr>
      <w:r w:rsidRPr="001809E4">
        <w:t>或许，我们真正需要的并不是信息，而是</w:t>
      </w:r>
      <w:r w:rsidRPr="009358A3">
        <w:t>一种跟整个世界紧密相连，各种动态尽在掌握的幻觉</w:t>
      </w:r>
      <w:r w:rsidRPr="001809E4">
        <w:t>——</w:t>
      </w:r>
      <w:r w:rsidRPr="001809E4">
        <w:t>我们十分需要这种幻觉。</w:t>
      </w:r>
    </w:p>
    <w:p w14:paraId="50AD6460" w14:textId="77777777" w:rsidR="0018051D" w:rsidRDefault="0018051D" w:rsidP="001809E4">
      <w:pPr>
        <w:widowControl/>
        <w:jc w:val="left"/>
      </w:pPr>
    </w:p>
    <w:p w14:paraId="19C5247C" w14:textId="77777777" w:rsidR="001809E4" w:rsidRPr="001809E4" w:rsidRDefault="001809E4" w:rsidP="001809E4">
      <w:pPr>
        <w:widowControl/>
        <w:jc w:val="left"/>
      </w:pPr>
      <w:r w:rsidRPr="009358A3">
        <w:t>知识的敌人不就是无知，而是已经掌握知识的幻觉。</w:t>
      </w:r>
    </w:p>
    <w:p w14:paraId="5C4A7915" w14:textId="77777777" w:rsidR="001809E4" w:rsidRPr="001809E4" w:rsidRDefault="001809E4" w:rsidP="001809E4">
      <w:pPr>
        <w:widowControl/>
        <w:ind w:left="5460" w:firstLine="420"/>
        <w:jc w:val="left"/>
      </w:pPr>
      <w:r w:rsidRPr="009358A3">
        <w:t>——</w:t>
      </w:r>
      <w:r w:rsidRPr="009358A3">
        <w:t>斯蒂芬</w:t>
      </w:r>
      <w:r w:rsidRPr="009358A3">
        <w:t>-</w:t>
      </w:r>
      <w:r w:rsidRPr="009358A3">
        <w:t>威廉</w:t>
      </w:r>
      <w:r w:rsidRPr="009358A3">
        <w:t>-</w:t>
      </w:r>
      <w:r w:rsidRPr="009358A3">
        <w:t>霍金</w:t>
      </w:r>
    </w:p>
    <w:p w14:paraId="26F09B0E" w14:textId="77777777" w:rsidR="0018051D" w:rsidRDefault="0018051D" w:rsidP="009358A3">
      <w:pPr>
        <w:widowControl/>
        <w:jc w:val="left"/>
      </w:pPr>
    </w:p>
    <w:p w14:paraId="1B108EA6" w14:textId="77777777" w:rsidR="009358A3" w:rsidRPr="009358A3" w:rsidRDefault="009358A3" w:rsidP="009358A3">
      <w:pPr>
        <w:widowControl/>
        <w:jc w:val="left"/>
      </w:pPr>
      <w:r w:rsidRPr="009358A3">
        <w:t>每个现代人可能比古代的皇帝还要忙，每天都批阅各种各样的</w:t>
      </w:r>
      <w:r w:rsidRPr="009358A3">
        <w:t>“</w:t>
      </w:r>
      <w:r w:rsidRPr="009358A3">
        <w:t>奏章</w:t>
      </w:r>
      <w:r w:rsidRPr="009358A3">
        <w:t>”——</w:t>
      </w:r>
      <w:r w:rsidRPr="009358A3">
        <w:t>我们好像什么都知道，但又好像什么都不知道。</w:t>
      </w:r>
    </w:p>
    <w:p w14:paraId="456ED6D7" w14:textId="77777777" w:rsidR="009358A3" w:rsidRPr="009358A3" w:rsidRDefault="009358A3" w:rsidP="009358A3">
      <w:pPr>
        <w:widowControl/>
        <w:jc w:val="left"/>
      </w:pPr>
      <w:r w:rsidRPr="009358A3">
        <w:t>所以，无知的根源不仅仅限于偏见，对信息的饥渴和依赖成为新的知识的敌人。</w:t>
      </w:r>
    </w:p>
    <w:p w14:paraId="35B2F35D" w14:textId="77777777" w:rsidR="00055E03" w:rsidRDefault="00055E03"/>
    <w:p w14:paraId="45B38C7D" w14:textId="77777777" w:rsidR="00E6620A" w:rsidRPr="00E6620A" w:rsidRDefault="00E6620A" w:rsidP="00E6620A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E6620A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噪音交易者</w:t>
      </w:r>
    </w:p>
    <w:p w14:paraId="36285944" w14:textId="77777777" w:rsidR="00CB48E8" w:rsidRPr="00CB48E8" w:rsidRDefault="00CB48E8" w:rsidP="00CB48E8">
      <w:pPr>
        <w:widowControl/>
        <w:jc w:val="left"/>
      </w:pPr>
      <w:r w:rsidRPr="00CB48E8">
        <w:t>与普通人想比，</w:t>
      </w:r>
      <w:r w:rsidRPr="00CB2D53">
        <w:t>投资者们遭遇的信息轰炸更为严重</w:t>
      </w:r>
      <w:r w:rsidRPr="00CB48E8">
        <w:t>，因为</w:t>
      </w:r>
      <w:r w:rsidRPr="00CB48E8">
        <w:t>“</w:t>
      </w:r>
      <w:r w:rsidRPr="00CB48E8">
        <w:t>信息的快捷性决定投资收益</w:t>
      </w:r>
      <w:r w:rsidRPr="00CB48E8">
        <w:t>”</w:t>
      </w:r>
      <w:r w:rsidRPr="00CB48E8">
        <w:t>这种命题看起来更有说服力。</w:t>
      </w:r>
    </w:p>
    <w:p w14:paraId="00AA5A1C" w14:textId="77777777" w:rsidR="00CB2D53" w:rsidRPr="00CB2D53" w:rsidRDefault="00CB2D53" w:rsidP="00CB2D53">
      <w:pPr>
        <w:widowControl/>
        <w:jc w:val="left"/>
      </w:pPr>
      <w:r w:rsidRPr="00CB2D53">
        <w:t>所以，我们每天接收大量的信息，又根据这些信息快速交易</w:t>
      </w:r>
      <w:r w:rsidRPr="00CB2D53">
        <w:t>——</w:t>
      </w:r>
      <w:r w:rsidRPr="00CB2D53">
        <w:t>这是一个信息泛滥的时代，也是一个交易泛滥、流动性泛滥的时代。</w:t>
      </w:r>
    </w:p>
    <w:p w14:paraId="6BD8C34F" w14:textId="77777777" w:rsidR="00CB2D53" w:rsidRPr="00CB2D53" w:rsidRDefault="00CB2D53" w:rsidP="00CB2D53">
      <w:pPr>
        <w:widowControl/>
        <w:jc w:val="left"/>
      </w:pPr>
      <w:r w:rsidRPr="00CB2D53">
        <w:t>所以，我并不是很相信金融市场有效那一套。根据标准的经济学假设，理性经济人只会因为真实的信号而改变投资想法，然而，实际上普通人可能对那些都不能算作信号的事件作出反应。</w:t>
      </w:r>
    </w:p>
    <w:p w14:paraId="081C234E" w14:textId="77777777" w:rsidR="00CB2D53" w:rsidRPr="00CB2D53" w:rsidRDefault="00CB2D53" w:rsidP="00CB2D53">
      <w:pPr>
        <w:widowControl/>
        <w:jc w:val="left"/>
      </w:pPr>
      <w:r w:rsidRPr="00CB2D53">
        <w:t>在</w:t>
      </w:r>
      <w:r w:rsidRPr="00CB2D53">
        <w:t>1990</w:t>
      </w:r>
      <w:r w:rsidRPr="00CB2D53">
        <w:t>年，劳伦斯</w:t>
      </w:r>
      <w:r w:rsidRPr="00CB2D53">
        <w:t>-</w:t>
      </w:r>
      <w:r w:rsidRPr="00CB2D53">
        <w:t>萨默斯和他的三名学生共同建立了</w:t>
      </w:r>
      <w:r w:rsidRPr="00CB2D53">
        <w:t>DDSW</w:t>
      </w:r>
      <w:r w:rsidRPr="00CB2D53">
        <w:t>模型，证明了噪音交易者可以获得正的预期收益，并且他们的收益可能比套利者更高。这说明了，噪音交易者在资产价格的形成过程中起了举足轻重的作用（推翻了市场有效假说的一个假设）。</w:t>
      </w:r>
    </w:p>
    <w:p w14:paraId="510E132F" w14:textId="77777777" w:rsidR="00CB2D53" w:rsidRPr="00CB2D53" w:rsidRDefault="00CB2D53" w:rsidP="00CB2D53">
      <w:pPr>
        <w:widowControl/>
        <w:jc w:val="left"/>
      </w:pPr>
      <w:r w:rsidRPr="00CB2D53">
        <w:t>关于噪音交易者，集万千宠爱于一身（美前财长、哈佛前校长、萨缪尔森大侄子）的萨默斯还独立写过一篇未发表的论文，论文的第一句话就是，</w:t>
      </w:r>
    </w:p>
    <w:p w14:paraId="4834CD2C" w14:textId="77777777" w:rsidR="009358A3" w:rsidRDefault="009358A3"/>
    <w:p w14:paraId="47EAF333" w14:textId="77777777" w:rsidR="00CB2D53" w:rsidRPr="00CB2D53" w:rsidRDefault="00CB2D53" w:rsidP="00CB2D53">
      <w:pPr>
        <w:widowControl/>
        <w:shd w:val="clear" w:color="auto" w:fill="FFFFFF"/>
        <w:ind w:right="240"/>
      </w:pPr>
      <w:r w:rsidRPr="00CB2D53">
        <w:t>看看四周，你就会看见傻瓜。</w:t>
      </w:r>
    </w:p>
    <w:p w14:paraId="1B80CD29" w14:textId="77777777" w:rsidR="00CB2D53" w:rsidRPr="00CB2D53" w:rsidRDefault="00CB2D53" w:rsidP="00CB2D53">
      <w:pPr>
        <w:widowControl/>
        <w:shd w:val="clear" w:color="auto" w:fill="FFFFFF"/>
        <w:ind w:left="240" w:right="240"/>
        <w:jc w:val="right"/>
      </w:pPr>
      <w:r w:rsidRPr="00CB2D53">
        <w:t>——</w:t>
      </w:r>
      <w:r w:rsidRPr="00CB2D53">
        <w:t>萨默斯</w:t>
      </w:r>
    </w:p>
    <w:p w14:paraId="374B6B5F" w14:textId="77777777" w:rsidR="00CB2D53" w:rsidRPr="00CB2D53" w:rsidRDefault="00CB2D53" w:rsidP="00CB2D53">
      <w:pPr>
        <w:widowControl/>
        <w:jc w:val="left"/>
      </w:pPr>
    </w:p>
    <w:p w14:paraId="49EDA320" w14:textId="77777777" w:rsidR="00CB2D53" w:rsidRPr="00CB2D53" w:rsidRDefault="00CB2D53" w:rsidP="00CB2D53">
      <w:pPr>
        <w:widowControl/>
        <w:jc w:val="left"/>
      </w:pPr>
      <w:r w:rsidRPr="00CB2D53">
        <w:t>谁都不会承认自己是噪音交易者，就像谁也不会承认自己是傻瓜一样</w:t>
      </w:r>
      <w:r w:rsidRPr="00CB2D53">
        <w:t>——</w:t>
      </w:r>
      <w:r w:rsidRPr="00CB2D53">
        <w:t>因为每个人都理性地认为他自己的交易有充分的理由。这种迷之自信，就好像彩票</w:t>
      </w:r>
      <w:r w:rsidRPr="00CB2D53">
        <w:t>“</w:t>
      </w:r>
      <w:r w:rsidRPr="00CB2D53">
        <w:t>投资者</w:t>
      </w:r>
      <w:r w:rsidRPr="00CB2D53">
        <w:t>”</w:t>
      </w:r>
      <w:r w:rsidRPr="00CB2D53">
        <w:t>对开奖走势图背后规律的那种神秘的信仰。当然，真正支持这种信仰，是每期开出的那些幸运者以及他们的捉大奖技巧（人们喜欢一夜暴富的故事）。</w:t>
      </w:r>
    </w:p>
    <w:p w14:paraId="77AD66E1" w14:textId="77777777" w:rsidR="00CB2D53" w:rsidRPr="00CB2D53" w:rsidRDefault="00CB2D53" w:rsidP="00CB2D53">
      <w:pPr>
        <w:widowControl/>
        <w:jc w:val="left"/>
      </w:pPr>
      <w:r w:rsidRPr="00CB2D53">
        <w:lastRenderedPageBreak/>
        <w:t>至于幸运者偏差这种东东，即使他们真实了解，也不会轻易相信并付诸实践。我们都是因果动物，这也是神灵存在的原因</w:t>
      </w:r>
      <w:r w:rsidRPr="00CB2D53">
        <w:t>——</w:t>
      </w:r>
      <w:r w:rsidRPr="00CB2D53">
        <w:t>并不是每件事情都那么容易找到因果的。</w:t>
      </w:r>
    </w:p>
    <w:p w14:paraId="2402D0A3" w14:textId="77777777" w:rsidR="00CB2D53" w:rsidRDefault="00CB2D53"/>
    <w:p w14:paraId="106DA93F" w14:textId="77777777" w:rsidR="005731FA" w:rsidRPr="005731FA" w:rsidRDefault="005731FA" w:rsidP="005731FA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5731FA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另一个世界</w:t>
      </w:r>
    </w:p>
    <w:p w14:paraId="4D0042F6" w14:textId="77777777" w:rsidR="00B24D54" w:rsidRPr="00B24D54" w:rsidRDefault="00B24D54" w:rsidP="00B24D54">
      <w:pPr>
        <w:widowControl/>
        <w:jc w:val="left"/>
      </w:pPr>
      <w:r w:rsidRPr="00B24D54">
        <w:t>如果我们始终坚信：每个事件都会有一个可以看见的结果，每个结果后面都有原因，我们就一定会迷失在这座迷宫当中。</w:t>
      </w:r>
    </w:p>
    <w:p w14:paraId="724D5278" w14:textId="77777777" w:rsidR="00B24D54" w:rsidRPr="00B24D54" w:rsidRDefault="00B24D54" w:rsidP="00B24D54">
      <w:pPr>
        <w:widowControl/>
        <w:jc w:val="left"/>
      </w:pPr>
      <w:r w:rsidRPr="00B24D54">
        <w:t>但是，在另外一个</w:t>
      </w:r>
      <w:r w:rsidRPr="00B24D54">
        <w:t>“</w:t>
      </w:r>
      <w:r w:rsidRPr="00B24D54">
        <w:t>平行世界</w:t>
      </w:r>
      <w:r w:rsidRPr="00B24D54">
        <w:t>”</w:t>
      </w:r>
      <w:r w:rsidRPr="00B24D54">
        <w:t>里，情况并非如此，</w:t>
      </w:r>
      <w:r w:rsidRPr="00EC10CE">
        <w:t>神灵的位置被随机性</w:t>
      </w:r>
      <w:r w:rsidRPr="00B24D54">
        <w:t>替代，一些现象完全是随机性的结果。</w:t>
      </w:r>
    </w:p>
    <w:p w14:paraId="7C33314F" w14:textId="77777777" w:rsidR="00B24D54" w:rsidRPr="00B24D54" w:rsidRDefault="00B24D54" w:rsidP="00B24D54">
      <w:pPr>
        <w:widowControl/>
        <w:jc w:val="left"/>
      </w:pPr>
      <w:r w:rsidRPr="00B24D54">
        <w:t>譬如，抛一枚硬币，正面向上，这个结果不需要解释，我们只要知晓这个现象背后的</w:t>
      </w:r>
      <w:r w:rsidRPr="00EC10CE">
        <w:t>统计特征</w:t>
      </w:r>
      <w:r w:rsidRPr="00B24D54">
        <w:t>就行了。而且，知晓统计特征并不有助于预测下一次是抛出正面还是反面，这个世界没有预言师。</w:t>
      </w:r>
    </w:p>
    <w:p w14:paraId="0698AAFE" w14:textId="77777777" w:rsidR="00B24D54" w:rsidRPr="00B24D54" w:rsidRDefault="00B24D54" w:rsidP="00B24D54">
      <w:pPr>
        <w:widowControl/>
        <w:jc w:val="left"/>
      </w:pPr>
      <w:r w:rsidRPr="00B24D54">
        <w:t>所以，在这个世界里，突破纷扰，避免噪声的办法只有一个：</w:t>
      </w:r>
      <w:r w:rsidRPr="00EC10CE">
        <w:t>避免小样本看问题，拉长时间尺度，大样本的看问题。</w:t>
      </w:r>
    </w:p>
    <w:p w14:paraId="4C3D54BC" w14:textId="77777777" w:rsidR="00B24D54" w:rsidRPr="00B24D54" w:rsidRDefault="00B24D54" w:rsidP="00B24D54">
      <w:pPr>
        <w:widowControl/>
        <w:jc w:val="left"/>
      </w:pPr>
      <w:r w:rsidRPr="00B24D54">
        <w:t>为了说明这个问题，我们将构作一个大时间尺度随机事件，并把它分解成一系列小时间尺度的随机事件，从而剖析他们的相互关系，展示背后的直觉联系。</w:t>
      </w:r>
    </w:p>
    <w:p w14:paraId="4665A414" w14:textId="77777777" w:rsidR="00A24264" w:rsidRDefault="00A24264"/>
    <w:p w14:paraId="0ACE726D" w14:textId="77777777" w:rsidR="006228E5" w:rsidRPr="006228E5" w:rsidRDefault="006228E5" w:rsidP="006228E5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6228E5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大尺度背后的小尺度</w:t>
      </w:r>
    </w:p>
    <w:p w14:paraId="10E330FD" w14:textId="77777777" w:rsidR="00363752" w:rsidRPr="00363752" w:rsidRDefault="00363752" w:rsidP="00363752">
      <w:pPr>
        <w:widowControl/>
        <w:jc w:val="left"/>
      </w:pPr>
      <w:r w:rsidRPr="00363752">
        <w:t>假设有一个投资高手，他一年期望的报酬率是</w:t>
      </w:r>
      <w:r w:rsidRPr="00363752">
        <w:t>15%</w:t>
      </w:r>
      <w:r w:rsidRPr="00363752">
        <w:t>，波动性（标准差）为</w:t>
      </w:r>
      <w:r w:rsidRPr="00363752">
        <w:t>10%</w:t>
      </w:r>
      <w:r w:rsidRPr="00363752">
        <w:t>，也就是说，一年下来这个投资高手的收益率大概率在</w:t>
      </w:r>
      <w:r w:rsidRPr="00363752">
        <w:t>5%</w:t>
      </w:r>
      <w:r w:rsidRPr="00363752">
        <w:t>和</w:t>
      </w:r>
      <w:r w:rsidRPr="00363752">
        <w:t>25%</w:t>
      </w:r>
      <w:r w:rsidRPr="00363752">
        <w:t>之间波动。</w:t>
      </w:r>
    </w:p>
    <w:p w14:paraId="720DFF71" w14:textId="77777777" w:rsidR="00363752" w:rsidRPr="00363752" w:rsidRDefault="00363752" w:rsidP="00363752">
      <w:pPr>
        <w:widowControl/>
        <w:jc w:val="left"/>
      </w:pPr>
      <w:r w:rsidRPr="00363752">
        <w:t>我们再假设他的报酬率符合正态分布的话，那么，他年收益落在</w:t>
      </w:r>
      <w:r w:rsidRPr="00363752">
        <w:t>5%</w:t>
      </w:r>
      <w:r w:rsidRPr="00363752">
        <w:t>和</w:t>
      </w:r>
      <w:r w:rsidRPr="00363752">
        <w:t>25%</w:t>
      </w:r>
      <w:r w:rsidRPr="00363752">
        <w:t>之间的概率为</w:t>
      </w:r>
      <w:r w:rsidRPr="00363752">
        <w:t>68%</w:t>
      </w:r>
      <w:r w:rsidRPr="00363752">
        <w:t>。此外，我们也可以很容易的算出，他年收益率大于零的概率为</w:t>
      </w:r>
      <w:r w:rsidRPr="00363752">
        <w:t>93%</w:t>
      </w:r>
      <w:r w:rsidRPr="00363752">
        <w:t>。</w:t>
      </w:r>
    </w:p>
    <w:p w14:paraId="75B640DC" w14:textId="77777777" w:rsidR="00363752" w:rsidRPr="00363752" w:rsidRDefault="00363752" w:rsidP="00363752">
      <w:pPr>
        <w:widowControl/>
        <w:jc w:val="left"/>
      </w:pPr>
      <w:r w:rsidRPr="00363752">
        <w:t>这时候就有一个很自然的问题，如果这个高手每季度看一次组合，他看到某一个季度组合收益上涨的概率是多少？</w:t>
      </w:r>
    </w:p>
    <w:p w14:paraId="46B4E6B7" w14:textId="77777777" w:rsidR="00363752" w:rsidRPr="00363752" w:rsidRDefault="00363752" w:rsidP="00363752">
      <w:pPr>
        <w:widowControl/>
        <w:jc w:val="left"/>
      </w:pPr>
      <w:r w:rsidRPr="00363752">
        <w:t>为了回答这个问题，我们再引入一个假设，</w:t>
      </w:r>
      <w:r w:rsidRPr="000D12E0">
        <w:t>每季度的收益率独立同分布，且都是正态分布。</w:t>
      </w:r>
    </w:p>
    <w:p w14:paraId="67E8887C" w14:textId="21E467A8" w:rsidR="00B24D54" w:rsidRDefault="00363752">
      <w:r w:rsidRPr="00363752">
        <w:drawing>
          <wp:inline distT="0" distB="0" distL="0" distR="0" wp14:anchorId="526967D4" wp14:editId="706A4375">
            <wp:extent cx="5270500" cy="24364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9866" w14:textId="77777777" w:rsidR="007764A5" w:rsidRPr="007764A5" w:rsidRDefault="007764A5" w:rsidP="007764A5">
      <w:pPr>
        <w:widowControl/>
        <w:jc w:val="left"/>
      </w:pPr>
      <w:r w:rsidRPr="007764A5">
        <w:t>我们计算出：</w:t>
      </w:r>
      <w:r w:rsidRPr="007764A5">
        <w:t>1</w:t>
      </w:r>
      <w:r w:rsidRPr="007764A5">
        <w:t>年看一次账户，看到账户上涨的概率为</w:t>
      </w:r>
      <w:r w:rsidRPr="007764A5">
        <w:t>93.319%</w:t>
      </w:r>
      <w:r w:rsidRPr="007764A5">
        <w:t>；如果一季度看一次账户，看到账户上涨的概率为</w:t>
      </w:r>
      <w:r w:rsidRPr="007764A5">
        <w:t>77.337%</w:t>
      </w:r>
      <w:r w:rsidRPr="007764A5">
        <w:t>；如果一个月看一次账户，看到账户上涨的概率为</w:t>
      </w:r>
      <w:r w:rsidRPr="007764A5">
        <w:t>66.75%</w:t>
      </w:r>
      <w:r w:rsidRPr="007764A5">
        <w:t>；如果一天看一次账户，看到账户上涨的概率为</w:t>
      </w:r>
      <w:r w:rsidRPr="007764A5">
        <w:t>53.779%</w:t>
      </w:r>
      <w:r w:rsidRPr="007764A5">
        <w:t>；以此类推，最后，一秒钟看一次账户，看到账户上涨的概率为</w:t>
      </w:r>
      <w:r w:rsidRPr="007764A5">
        <w:t>50.022%</w:t>
      </w:r>
      <w:r w:rsidRPr="007764A5">
        <w:t>。</w:t>
      </w:r>
    </w:p>
    <w:p w14:paraId="4225CFAB" w14:textId="77777777" w:rsidR="007764A5" w:rsidRPr="007764A5" w:rsidRDefault="007764A5" w:rsidP="007764A5">
      <w:pPr>
        <w:widowControl/>
        <w:jc w:val="left"/>
      </w:pPr>
      <w:r w:rsidRPr="000D12E0">
        <w:t>看账户的频率越高，结果就越接近于掷硬币</w:t>
      </w:r>
      <w:r w:rsidRPr="007764A5">
        <w:t>，所以，一秒钟看一次账户，结果跟掷硬币的结果差不多。即使一天看一次，结果也好不到哪里去。</w:t>
      </w:r>
    </w:p>
    <w:p w14:paraId="65BD819F" w14:textId="77777777" w:rsidR="00C77882" w:rsidRPr="00C77882" w:rsidRDefault="00C77882" w:rsidP="00C77882">
      <w:pPr>
        <w:widowControl/>
        <w:jc w:val="left"/>
      </w:pPr>
      <w:r w:rsidRPr="00C77882">
        <w:t>这时候，坐在后排的短线交易选手站起来了，他认为自己的年期望收益远高于所谓的高手，他的期望收益达</w:t>
      </w:r>
      <w:r w:rsidRPr="00C77882">
        <w:t>100%</w:t>
      </w:r>
      <w:r w:rsidRPr="00C77882">
        <w:t>，波动达</w:t>
      </w:r>
      <w:r w:rsidRPr="00C77882">
        <w:t>50%</w:t>
      </w:r>
      <w:r w:rsidRPr="00C77882">
        <w:t>，</w:t>
      </w:r>
      <w:r w:rsidRPr="000D12E0">
        <w:t>时时盯盘</w:t>
      </w:r>
      <w:r w:rsidRPr="00C77882">
        <w:t>对他极其重要。</w:t>
      </w:r>
    </w:p>
    <w:p w14:paraId="3F9CBC78" w14:textId="22EEBB87" w:rsidR="007764A5" w:rsidRDefault="00C77882" w:rsidP="00C7788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77882">
        <w:rPr>
          <w:rFonts w:ascii="Times New Roman" w:eastAsia="Times New Roman" w:hAnsi="Times New Roman" w:cs="Times New Roman"/>
          <w:kern w:val="0"/>
        </w:rPr>
        <w:drawing>
          <wp:inline distT="0" distB="0" distL="0" distR="0" wp14:anchorId="3B9CE948" wp14:editId="6449C049">
            <wp:extent cx="5270500" cy="2359660"/>
            <wp:effectExtent l="0" t="0" r="1270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3632" w14:textId="77777777" w:rsidR="00B3762D" w:rsidRPr="00B3762D" w:rsidRDefault="00B3762D" w:rsidP="00B3762D">
      <w:pPr>
        <w:widowControl/>
        <w:jc w:val="left"/>
      </w:pPr>
      <w:r w:rsidRPr="00B3762D">
        <w:t>从一天的尺度上来看，上涨的概率从</w:t>
      </w:r>
      <w:r w:rsidRPr="00B3762D">
        <w:t>53.779%</w:t>
      </w:r>
      <w:r w:rsidRPr="00B3762D">
        <w:t>提升到</w:t>
      </w:r>
      <w:r w:rsidRPr="00B3762D">
        <w:t>55.033%</w:t>
      </w:r>
      <w:r w:rsidRPr="00B3762D">
        <w:t>，</w:t>
      </w:r>
      <w:r w:rsidRPr="000D12E0">
        <w:t>必要性</w:t>
      </w:r>
      <w:r w:rsidRPr="00B3762D">
        <w:t>是增加了一些，但仍然没有增加到需要时时看的程度吧。</w:t>
      </w:r>
    </w:p>
    <w:p w14:paraId="7C629D50" w14:textId="77777777" w:rsidR="00C77882" w:rsidRPr="000D12E0" w:rsidRDefault="00C77882" w:rsidP="00C77882">
      <w:pPr>
        <w:widowControl/>
        <w:jc w:val="left"/>
      </w:pPr>
    </w:p>
    <w:p w14:paraId="67438B91" w14:textId="77777777" w:rsidR="008F0985" w:rsidRPr="008F0985" w:rsidRDefault="008F0985" w:rsidP="008F0985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8F0985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冲突与矛盾</w:t>
      </w:r>
    </w:p>
    <w:p w14:paraId="2E9C8014" w14:textId="77777777" w:rsidR="00E93FBD" w:rsidRPr="00E93FBD" w:rsidRDefault="00E93FBD" w:rsidP="00E93FBD">
      <w:pPr>
        <w:widowControl/>
        <w:jc w:val="left"/>
      </w:pPr>
      <w:r w:rsidRPr="00E93FBD">
        <w:t>尽管在小时间尺度上，资产价格的涨跌就是类似于掷硬币或者醉汉在大街上的随机漫步，但是，我们仍然把短期的涨跌放在一个很重要的位置上。不断地盯盘，不断地投入情绪。这是因为大时间尺度上的结果，对我们极为重要。</w:t>
      </w:r>
    </w:p>
    <w:p w14:paraId="67DF372B" w14:textId="77777777" w:rsidR="00E93FBD" w:rsidRPr="00E93FBD" w:rsidRDefault="00E93FBD" w:rsidP="00E93FBD">
      <w:pPr>
        <w:widowControl/>
        <w:jc w:val="left"/>
      </w:pPr>
      <w:r w:rsidRPr="00E93FBD">
        <w:t>然而，</w:t>
      </w:r>
      <w:r w:rsidRPr="00D95A30">
        <w:t>在充满随机性的世界里，因果并不是线性积累的</w:t>
      </w:r>
      <w:r w:rsidRPr="00E93FBD">
        <w:t>，时时盯盘和关注，最终只会空耗情绪</w:t>
      </w:r>
      <w:r w:rsidRPr="00E93FBD">
        <w:t>——</w:t>
      </w:r>
      <w:r w:rsidRPr="00E93FBD">
        <w:t>这又与我们长久以来所接触的传统很不相符。</w:t>
      </w:r>
    </w:p>
    <w:p w14:paraId="2267895B" w14:textId="77777777" w:rsidR="00E93FBD" w:rsidRPr="00D95A30" w:rsidRDefault="00E93FBD" w:rsidP="00E93FBD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i/>
          <w:iCs/>
          <w:kern w:val="2"/>
        </w:rPr>
      </w:pPr>
    </w:p>
    <w:p w14:paraId="28B96C10" w14:textId="77777777" w:rsidR="00E93FBD" w:rsidRPr="00D95A30" w:rsidRDefault="00E93FBD" w:rsidP="00E93FBD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D95A30">
        <w:rPr>
          <w:rFonts w:asciiTheme="minorHAnsi" w:hAnsiTheme="minorHAnsi" w:cstheme="minorBidi"/>
          <w:i/>
          <w:iCs/>
          <w:kern w:val="2"/>
        </w:rPr>
        <w:t>不积跬步无以至千里，不积小流无以成江海。</w:t>
      </w:r>
    </w:p>
    <w:p w14:paraId="6C7367F1" w14:textId="77777777" w:rsidR="00E93FBD" w:rsidRPr="00D95A30" w:rsidRDefault="00E93FBD" w:rsidP="00E93FBD">
      <w:pPr>
        <w:pStyle w:val="a5"/>
        <w:shd w:val="clear" w:color="auto" w:fill="FFFFFF"/>
        <w:spacing w:before="0" w:beforeAutospacing="0" w:after="0" w:afterAutospacing="0"/>
        <w:ind w:left="240" w:right="240"/>
        <w:jc w:val="right"/>
        <w:rPr>
          <w:rFonts w:asciiTheme="minorHAnsi" w:hAnsiTheme="minorHAnsi" w:cstheme="minorBidi"/>
          <w:kern w:val="2"/>
        </w:rPr>
      </w:pPr>
      <w:r w:rsidRPr="00D95A30">
        <w:rPr>
          <w:rFonts w:asciiTheme="minorHAnsi" w:hAnsiTheme="minorHAnsi" w:cstheme="minorBidi"/>
          <w:i/>
          <w:iCs/>
          <w:kern w:val="2"/>
        </w:rPr>
        <w:t>——</w:t>
      </w:r>
      <w:r w:rsidRPr="00D95A30">
        <w:rPr>
          <w:rFonts w:asciiTheme="minorHAnsi" w:hAnsiTheme="minorHAnsi" w:cstheme="minorBidi"/>
          <w:i/>
          <w:iCs/>
          <w:kern w:val="2"/>
        </w:rPr>
        <w:t>荀子</w:t>
      </w:r>
    </w:p>
    <w:p w14:paraId="5B302719" w14:textId="77777777" w:rsidR="00CA03B1" w:rsidRDefault="00CA03B1" w:rsidP="00C77882">
      <w:pPr>
        <w:widowControl/>
        <w:jc w:val="left"/>
      </w:pPr>
    </w:p>
    <w:p w14:paraId="677A7D09" w14:textId="77777777" w:rsidR="00D158C9" w:rsidRPr="00D158C9" w:rsidRDefault="00D158C9" w:rsidP="00D158C9">
      <w:pPr>
        <w:widowControl/>
        <w:jc w:val="left"/>
      </w:pPr>
      <w:r w:rsidRPr="00D158C9">
        <w:t>我们渴望确定性，渴望把握因果规律，渴望世界是连续的，渴望努力就有回报</w:t>
      </w:r>
      <w:r w:rsidRPr="00D158C9">
        <w:t>——</w:t>
      </w:r>
      <w:r w:rsidRPr="00D158C9">
        <w:t>因为我们是在</w:t>
      </w:r>
      <w:r w:rsidRPr="00D158C9">
        <w:t>“</w:t>
      </w:r>
      <w:r w:rsidRPr="00D158C9">
        <w:t>决定论</w:t>
      </w:r>
      <w:r w:rsidRPr="00D158C9">
        <w:t>”</w:t>
      </w:r>
      <w:r w:rsidRPr="00D158C9">
        <w:t>的世界里蜕变出来的。</w:t>
      </w:r>
    </w:p>
    <w:p w14:paraId="518E150E" w14:textId="77777777" w:rsidR="00D158C9" w:rsidRPr="00D158C9" w:rsidRDefault="00D158C9" w:rsidP="00D158C9">
      <w:pPr>
        <w:widowControl/>
        <w:jc w:val="left"/>
      </w:pPr>
      <w:r w:rsidRPr="00D158C9">
        <w:t>如果我们这个世界真的有上帝，那一套兴许还好用，但在上帝让位于随机性的世界里，</w:t>
      </w:r>
      <w:r w:rsidRPr="00D158C9">
        <w:t>“</w:t>
      </w:r>
      <w:r w:rsidRPr="00D158C9">
        <w:t>决定论</w:t>
      </w:r>
      <w:r w:rsidRPr="00D158C9">
        <w:t>”</w:t>
      </w:r>
      <w:r w:rsidRPr="00D158C9">
        <w:t>世界的方法是一定行不通的，理念的冲突和矛盾永远存在。</w:t>
      </w:r>
    </w:p>
    <w:p w14:paraId="790D24D3" w14:textId="77777777" w:rsidR="00E93FBD" w:rsidRDefault="00E93FBD" w:rsidP="00C77882">
      <w:pPr>
        <w:widowControl/>
        <w:jc w:val="left"/>
      </w:pPr>
    </w:p>
    <w:p w14:paraId="7FEE63E2" w14:textId="77777777" w:rsidR="004C21E4" w:rsidRPr="004C21E4" w:rsidRDefault="004C21E4" w:rsidP="004C21E4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4C21E4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结束语</w:t>
      </w:r>
    </w:p>
    <w:p w14:paraId="52CA9D4A" w14:textId="392C1D88" w:rsidR="00D158C9" w:rsidRDefault="00402786" w:rsidP="00C77882">
      <w:pPr>
        <w:widowControl/>
        <w:jc w:val="left"/>
      </w:pPr>
      <w:r w:rsidRPr="00402786">
        <w:drawing>
          <wp:inline distT="0" distB="0" distL="0" distR="0" wp14:anchorId="6C75C5E4" wp14:editId="2FA4411F">
            <wp:extent cx="5270500" cy="280543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4ACB" w14:textId="77777777" w:rsidR="007317D0" w:rsidRPr="007317D0" w:rsidRDefault="007317D0" w:rsidP="007317D0">
      <w:pPr>
        <w:widowControl/>
        <w:jc w:val="left"/>
      </w:pPr>
      <w:r w:rsidRPr="007317D0">
        <w:t>更加不幸的事实是，真实的资本市场、真实的世界更加复杂，</w:t>
      </w:r>
      <w:r w:rsidRPr="009E6415">
        <w:t>并不是几个正态分布所能描述的清楚的</w:t>
      </w:r>
      <w:r w:rsidRPr="007317D0">
        <w:t>，但这些</w:t>
      </w:r>
      <w:r w:rsidRPr="007317D0">
        <w:t>“</w:t>
      </w:r>
      <w:r w:rsidRPr="007317D0">
        <w:t>友好的</w:t>
      </w:r>
      <w:r w:rsidRPr="007317D0">
        <w:t>”</w:t>
      </w:r>
      <w:r w:rsidRPr="007317D0">
        <w:t>随机过程却可以帮助我们看清一些最基本的事实：</w:t>
      </w:r>
    </w:p>
    <w:p w14:paraId="57228316" w14:textId="77777777" w:rsidR="007317D0" w:rsidRPr="009E6415" w:rsidRDefault="007317D0" w:rsidP="007317D0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</w:p>
    <w:p w14:paraId="2C0FE048" w14:textId="77777777" w:rsidR="007317D0" w:rsidRPr="009E6415" w:rsidRDefault="007317D0" w:rsidP="007317D0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9E6415">
        <w:rPr>
          <w:rFonts w:asciiTheme="minorHAnsi" w:hAnsiTheme="minorHAnsi" w:cstheme="minorBidi"/>
          <w:kern w:val="2"/>
        </w:rPr>
        <w:t>1</w:t>
      </w:r>
      <w:r w:rsidRPr="009E6415">
        <w:rPr>
          <w:rFonts w:asciiTheme="minorHAnsi" w:hAnsiTheme="minorHAnsi" w:cstheme="minorBidi"/>
          <w:kern w:val="2"/>
        </w:rPr>
        <w:t>、不要预测；</w:t>
      </w:r>
    </w:p>
    <w:p w14:paraId="781BE8A5" w14:textId="77777777" w:rsidR="007317D0" w:rsidRPr="009E6415" w:rsidRDefault="007317D0" w:rsidP="007317D0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9E6415">
        <w:rPr>
          <w:rFonts w:asciiTheme="minorHAnsi" w:hAnsiTheme="minorHAnsi" w:cstheme="minorBidi"/>
          <w:kern w:val="2"/>
        </w:rPr>
        <w:t>2</w:t>
      </w:r>
      <w:r w:rsidRPr="009E6415">
        <w:rPr>
          <w:rFonts w:asciiTheme="minorHAnsi" w:hAnsiTheme="minorHAnsi" w:cstheme="minorBidi"/>
          <w:kern w:val="2"/>
        </w:rPr>
        <w:t>、短期看到的大都是噪音，所以，基于短期数据的预测更不靠谱；</w:t>
      </w:r>
    </w:p>
    <w:p w14:paraId="61B8EE83" w14:textId="77777777" w:rsidR="007317D0" w:rsidRPr="009E6415" w:rsidRDefault="007317D0" w:rsidP="007317D0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9E6415">
        <w:rPr>
          <w:rFonts w:asciiTheme="minorHAnsi" w:hAnsiTheme="minorHAnsi" w:cstheme="minorBidi"/>
          <w:kern w:val="2"/>
        </w:rPr>
        <w:t>3</w:t>
      </w:r>
      <w:r w:rsidRPr="009E6415">
        <w:rPr>
          <w:rFonts w:asciiTheme="minorHAnsi" w:hAnsiTheme="minorHAnsi" w:cstheme="minorBidi"/>
          <w:kern w:val="2"/>
        </w:rPr>
        <w:t>、噪音没法证明自己不是噪音；</w:t>
      </w:r>
    </w:p>
    <w:p w14:paraId="0EA2F913" w14:textId="77777777" w:rsidR="007317D0" w:rsidRPr="009E6415" w:rsidRDefault="007317D0" w:rsidP="007317D0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9E6415">
        <w:rPr>
          <w:rFonts w:asciiTheme="minorHAnsi" w:hAnsiTheme="minorHAnsi" w:cstheme="minorBidi"/>
          <w:kern w:val="2"/>
        </w:rPr>
        <w:t>4</w:t>
      </w:r>
      <w:r w:rsidRPr="009E6415">
        <w:rPr>
          <w:rFonts w:asciiTheme="minorHAnsi" w:hAnsiTheme="minorHAnsi" w:cstheme="minorBidi"/>
          <w:kern w:val="2"/>
        </w:rPr>
        <w:t>、长时间尺度可以滤掉噪音，留下信息；</w:t>
      </w:r>
    </w:p>
    <w:p w14:paraId="1D3A0D72" w14:textId="77777777" w:rsidR="007317D0" w:rsidRPr="009E6415" w:rsidRDefault="007317D0" w:rsidP="007317D0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9E6415">
        <w:rPr>
          <w:rFonts w:asciiTheme="minorHAnsi" w:hAnsiTheme="minorHAnsi" w:cstheme="minorBidi"/>
          <w:kern w:val="2"/>
        </w:rPr>
        <w:t>5</w:t>
      </w:r>
      <w:r w:rsidRPr="009E6415">
        <w:rPr>
          <w:rFonts w:asciiTheme="minorHAnsi" w:hAnsiTheme="minorHAnsi" w:cstheme="minorBidi"/>
          <w:kern w:val="2"/>
        </w:rPr>
        <w:t>、在某些情况下，拉长时间尺度也未必有用。</w:t>
      </w:r>
    </w:p>
    <w:p w14:paraId="4B631150" w14:textId="77777777" w:rsidR="00402786" w:rsidRDefault="00402786" w:rsidP="00C77882">
      <w:pPr>
        <w:widowControl/>
        <w:jc w:val="left"/>
      </w:pPr>
    </w:p>
    <w:p w14:paraId="70731A88" w14:textId="77777777" w:rsidR="00403211" w:rsidRPr="00403211" w:rsidRDefault="00403211" w:rsidP="00403211">
      <w:pPr>
        <w:widowControl/>
        <w:jc w:val="left"/>
      </w:pPr>
      <w:r w:rsidRPr="00403211">
        <w:t>投资是反人性的，在</w:t>
      </w:r>
      <w:r w:rsidRPr="009E6415">
        <w:t>狂野</w:t>
      </w:r>
      <w:r w:rsidRPr="00403211">
        <w:t>的不规则随机性世界里，我们的确没什么好指望的教条或是神明。最后，还是拿索罗斯的两句话聊作安慰吧，</w:t>
      </w:r>
    </w:p>
    <w:p w14:paraId="620BD76E" w14:textId="77777777" w:rsidR="007317D0" w:rsidRDefault="007317D0" w:rsidP="00C77882">
      <w:pPr>
        <w:widowControl/>
        <w:jc w:val="left"/>
      </w:pPr>
    </w:p>
    <w:p w14:paraId="44C5ACEC" w14:textId="77777777" w:rsidR="009E6415" w:rsidRPr="009E6415" w:rsidRDefault="009E6415" w:rsidP="009E6415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9E6415">
        <w:rPr>
          <w:rFonts w:asciiTheme="minorHAnsi" w:hAnsiTheme="minorHAnsi" w:cstheme="minorBidi"/>
          <w:i/>
          <w:iCs/>
          <w:kern w:val="2"/>
        </w:rPr>
        <w:t>金融市场一般是不可预测的，所以</w:t>
      </w:r>
      <w:r w:rsidRPr="009E6415">
        <w:rPr>
          <w:rFonts w:asciiTheme="minorHAnsi" w:hAnsiTheme="minorHAnsi" w:cstheme="minorBidi"/>
          <w:b/>
          <w:bCs/>
          <w:kern w:val="2"/>
        </w:rPr>
        <w:t>人们要准备不同的可能结果</w:t>
      </w:r>
      <w:r w:rsidRPr="009E6415">
        <w:rPr>
          <w:rFonts w:asciiTheme="minorHAnsi" w:hAnsiTheme="minorHAnsi" w:cstheme="minorBidi"/>
          <w:i/>
          <w:iCs/>
          <w:kern w:val="2"/>
        </w:rPr>
        <w:t>；不知道未来会发生什么并不可怕，</w:t>
      </w:r>
      <w:r w:rsidRPr="009E6415">
        <w:rPr>
          <w:rFonts w:asciiTheme="minorHAnsi" w:hAnsiTheme="minorHAnsi" w:cstheme="minorBidi"/>
          <w:b/>
          <w:bCs/>
          <w:kern w:val="2"/>
        </w:rPr>
        <w:t>可怕的是不知道发生什么时该如何应对</w:t>
      </w:r>
      <w:r w:rsidRPr="009E6415">
        <w:rPr>
          <w:rFonts w:asciiTheme="minorHAnsi" w:hAnsiTheme="minorHAnsi" w:cstheme="minorBidi"/>
          <w:i/>
          <w:iCs/>
          <w:kern w:val="2"/>
        </w:rPr>
        <w:t>。</w:t>
      </w:r>
    </w:p>
    <w:p w14:paraId="6E87B7FE" w14:textId="77777777" w:rsidR="009E6415" w:rsidRPr="009E6415" w:rsidRDefault="009E6415" w:rsidP="009E6415">
      <w:pPr>
        <w:pStyle w:val="a5"/>
        <w:shd w:val="clear" w:color="auto" w:fill="FFFFFF"/>
        <w:spacing w:before="0" w:beforeAutospacing="0" w:after="0" w:afterAutospacing="0"/>
        <w:ind w:left="240" w:right="240"/>
        <w:jc w:val="right"/>
        <w:rPr>
          <w:rFonts w:asciiTheme="minorHAnsi" w:hAnsiTheme="minorHAnsi" w:cstheme="minorBidi"/>
          <w:kern w:val="2"/>
        </w:rPr>
      </w:pPr>
      <w:r w:rsidRPr="009E6415">
        <w:rPr>
          <w:rFonts w:asciiTheme="minorHAnsi" w:hAnsiTheme="minorHAnsi" w:cstheme="minorBidi"/>
          <w:i/>
          <w:iCs/>
          <w:kern w:val="2"/>
        </w:rPr>
        <w:t>——</w:t>
      </w:r>
      <w:r w:rsidRPr="009E6415">
        <w:rPr>
          <w:rFonts w:asciiTheme="minorHAnsi" w:hAnsiTheme="minorHAnsi" w:cstheme="minorBidi"/>
          <w:i/>
          <w:iCs/>
          <w:kern w:val="2"/>
        </w:rPr>
        <w:t>乔治</w:t>
      </w:r>
      <w:r w:rsidRPr="009E6415">
        <w:rPr>
          <w:rFonts w:asciiTheme="minorHAnsi" w:hAnsiTheme="minorHAnsi" w:cstheme="minorBidi"/>
          <w:i/>
          <w:iCs/>
          <w:kern w:val="2"/>
        </w:rPr>
        <w:t>-</w:t>
      </w:r>
      <w:r w:rsidRPr="009E6415">
        <w:rPr>
          <w:rFonts w:asciiTheme="minorHAnsi" w:hAnsiTheme="minorHAnsi" w:cstheme="minorBidi"/>
          <w:i/>
          <w:iCs/>
          <w:kern w:val="2"/>
        </w:rPr>
        <w:t>索罗斯</w:t>
      </w:r>
    </w:p>
    <w:p w14:paraId="185F5EE9" w14:textId="77777777" w:rsidR="00520E8B" w:rsidRPr="000D12E0" w:rsidRDefault="00520E8B" w:rsidP="00C77882">
      <w:pPr>
        <w:widowControl/>
        <w:jc w:val="left"/>
        <w:rPr>
          <w:rFonts w:hint="eastAsia"/>
        </w:rPr>
      </w:pPr>
      <w:bookmarkStart w:id="0" w:name="_GoBack"/>
      <w:bookmarkEnd w:id="0"/>
    </w:p>
    <w:sectPr w:rsidR="00520E8B" w:rsidRPr="000D12E0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A0"/>
    <w:rsid w:val="00055E03"/>
    <w:rsid w:val="000D12E0"/>
    <w:rsid w:val="0018051D"/>
    <w:rsid w:val="001809E4"/>
    <w:rsid w:val="002C2E11"/>
    <w:rsid w:val="00363752"/>
    <w:rsid w:val="003F0788"/>
    <w:rsid w:val="00402786"/>
    <w:rsid w:val="00403211"/>
    <w:rsid w:val="004C21E4"/>
    <w:rsid w:val="00520E8B"/>
    <w:rsid w:val="005731FA"/>
    <w:rsid w:val="006228E5"/>
    <w:rsid w:val="007317D0"/>
    <w:rsid w:val="007764A5"/>
    <w:rsid w:val="008B4DA0"/>
    <w:rsid w:val="008F0985"/>
    <w:rsid w:val="009358A3"/>
    <w:rsid w:val="009E6415"/>
    <w:rsid w:val="00A24264"/>
    <w:rsid w:val="00B24D54"/>
    <w:rsid w:val="00B3762D"/>
    <w:rsid w:val="00C20651"/>
    <w:rsid w:val="00C77882"/>
    <w:rsid w:val="00CA03B1"/>
    <w:rsid w:val="00CB2D53"/>
    <w:rsid w:val="00CB48E8"/>
    <w:rsid w:val="00CC3AB4"/>
    <w:rsid w:val="00D158C9"/>
    <w:rsid w:val="00D95A30"/>
    <w:rsid w:val="00E6620A"/>
    <w:rsid w:val="00E93FBD"/>
    <w:rsid w:val="00EC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9F8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0788"/>
    <w:rPr>
      <w:b/>
      <w:bCs/>
    </w:rPr>
  </w:style>
  <w:style w:type="character" w:styleId="a4">
    <w:name w:val="Emphasis"/>
    <w:basedOn w:val="a0"/>
    <w:uiPriority w:val="20"/>
    <w:qFormat/>
    <w:rsid w:val="00C20651"/>
    <w:rPr>
      <w:i/>
      <w:iCs/>
    </w:rPr>
  </w:style>
  <w:style w:type="paragraph" w:styleId="a5">
    <w:name w:val="Normal (Web)"/>
    <w:basedOn w:val="a"/>
    <w:uiPriority w:val="99"/>
    <w:semiHidden/>
    <w:unhideWhenUsed/>
    <w:rsid w:val="00CB2D5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817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4206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372</Words>
  <Characters>2126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2020-03-15T06:35:00Z</dcterms:created>
  <dcterms:modified xsi:type="dcterms:W3CDTF">2020-03-15T07:03:00Z</dcterms:modified>
</cp:coreProperties>
</file>