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D1E13" w14:textId="77777777" w:rsidR="00BE6313" w:rsidRDefault="00BE6313" w:rsidP="00BE6313">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2020-4-3</w:t>
      </w:r>
      <w:bookmarkEnd w:id="0"/>
      <w:r>
        <w:rPr>
          <w:rFonts w:ascii="Helvetica Neue" w:hAnsi="Helvetica Neue"/>
          <w:color w:val="33353C"/>
          <w:sz w:val="23"/>
          <w:szCs w:val="23"/>
        </w:rPr>
        <w:t>，今天上证指数低开</w:t>
      </w:r>
      <w:r>
        <w:rPr>
          <w:rFonts w:ascii="Helvetica Neue" w:hAnsi="Helvetica Neue"/>
          <w:color w:val="33353C"/>
          <w:sz w:val="23"/>
          <w:szCs w:val="23"/>
        </w:rPr>
        <w:t>-0.38%</w:t>
      </w:r>
      <w:r>
        <w:rPr>
          <w:rFonts w:ascii="Helvetica Neue" w:hAnsi="Helvetica Neue"/>
          <w:color w:val="33353C"/>
          <w:sz w:val="23"/>
          <w:szCs w:val="23"/>
        </w:rPr>
        <w:t>，深证指数低开</w:t>
      </w:r>
      <w:r>
        <w:rPr>
          <w:rFonts w:ascii="Helvetica Neue" w:hAnsi="Helvetica Neue"/>
          <w:color w:val="33353C"/>
          <w:sz w:val="23"/>
          <w:szCs w:val="23"/>
        </w:rPr>
        <w:t>-0.43%</w:t>
      </w:r>
      <w:r>
        <w:rPr>
          <w:rFonts w:ascii="Helvetica Neue" w:hAnsi="Helvetica Neue"/>
          <w:color w:val="33353C"/>
          <w:sz w:val="23"/>
          <w:szCs w:val="23"/>
        </w:rPr>
        <w:t>，创业板低开</w:t>
      </w:r>
      <w:r>
        <w:rPr>
          <w:rFonts w:ascii="Helvetica Neue" w:hAnsi="Helvetica Neue"/>
          <w:color w:val="33353C"/>
          <w:sz w:val="23"/>
          <w:szCs w:val="23"/>
        </w:rPr>
        <w:t>-0.26%</w:t>
      </w:r>
      <w:r>
        <w:rPr>
          <w:rFonts w:ascii="Helvetica Neue" w:hAnsi="Helvetica Neue"/>
          <w:color w:val="33353C"/>
          <w:sz w:val="23"/>
          <w:szCs w:val="23"/>
        </w:rPr>
        <w:t>。全天震荡下行。截止收盘，上证指数收跌</w:t>
      </w:r>
      <w:r>
        <w:rPr>
          <w:rFonts w:ascii="Helvetica Neue" w:hAnsi="Helvetica Neue"/>
          <w:color w:val="33353C"/>
          <w:sz w:val="23"/>
          <w:szCs w:val="23"/>
        </w:rPr>
        <w:t>-0.60%</w:t>
      </w:r>
      <w:r>
        <w:rPr>
          <w:rFonts w:ascii="Helvetica Neue" w:hAnsi="Helvetica Neue"/>
          <w:color w:val="33353C"/>
          <w:sz w:val="23"/>
          <w:szCs w:val="23"/>
        </w:rPr>
        <w:t>；深证指数收跌</w:t>
      </w:r>
      <w:r>
        <w:rPr>
          <w:rFonts w:ascii="Helvetica Neue" w:hAnsi="Helvetica Neue"/>
          <w:color w:val="33353C"/>
          <w:sz w:val="23"/>
          <w:szCs w:val="23"/>
        </w:rPr>
        <w:t>-0.68%</w:t>
      </w:r>
      <w:r>
        <w:rPr>
          <w:rFonts w:ascii="Helvetica Neue" w:hAnsi="Helvetica Neue"/>
          <w:color w:val="33353C"/>
          <w:sz w:val="23"/>
          <w:szCs w:val="23"/>
        </w:rPr>
        <w:t>；创业板收跌</w:t>
      </w:r>
      <w:r>
        <w:rPr>
          <w:rFonts w:ascii="Helvetica Neue" w:hAnsi="Helvetica Neue"/>
          <w:color w:val="33353C"/>
          <w:sz w:val="23"/>
          <w:szCs w:val="23"/>
        </w:rPr>
        <w:t>-0.54%</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跌</w:t>
      </w:r>
      <w:r>
        <w:rPr>
          <w:rFonts w:ascii="Helvetica Neue" w:hAnsi="Helvetica Neue"/>
          <w:color w:val="33353C"/>
          <w:sz w:val="23"/>
          <w:szCs w:val="23"/>
        </w:rPr>
        <w:t>-0.41%</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跌</w:t>
      </w:r>
      <w:r>
        <w:rPr>
          <w:rFonts w:ascii="Helvetica Neue" w:hAnsi="Helvetica Neue"/>
          <w:color w:val="33353C"/>
          <w:sz w:val="23"/>
          <w:szCs w:val="23"/>
        </w:rPr>
        <w:t>-0.57%</w:t>
      </w:r>
      <w:r>
        <w:rPr>
          <w:rFonts w:ascii="Helvetica Neue" w:hAnsi="Helvetica Neue"/>
          <w:color w:val="33353C"/>
          <w:sz w:val="23"/>
          <w:szCs w:val="23"/>
        </w:rPr>
        <w:t>。</w:t>
      </w:r>
    </w:p>
    <w:p w14:paraId="1CE7A482"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海外资金全球配置：偏中性</w:t>
      </w:r>
    </w:p>
    <w:p w14:paraId="7D9ECE63"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在经过了货币政策和财政政策的频繁期后，今天海外没有新增政策变量。</w:t>
      </w:r>
    </w:p>
    <w:p w14:paraId="5060B0E3"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-6.56</w:t>
      </w:r>
      <w:r>
        <w:rPr>
          <w:rFonts w:ascii="Helvetica Neue" w:hAnsi="Helvetica Neue"/>
          <w:color w:val="33353C"/>
          <w:sz w:val="23"/>
          <w:szCs w:val="23"/>
        </w:rPr>
        <w:t>亿元。</w:t>
      </w:r>
    </w:p>
    <w:p w14:paraId="286ED74C"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货币政策：偏正面</w:t>
      </w:r>
    </w:p>
    <w:p w14:paraId="3F46487D"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、央行：</w:t>
      </w:r>
      <w:r>
        <w:rPr>
          <w:rFonts w:ascii="Helvetica Neue" w:hAnsi="Helvetica Neue"/>
          <w:color w:val="33353C"/>
          <w:sz w:val="23"/>
          <w:szCs w:val="23"/>
        </w:rPr>
        <w:t>“</w:t>
      </w:r>
      <w:r>
        <w:rPr>
          <w:rFonts w:ascii="Helvetica Neue" w:hAnsi="Helvetica Neue"/>
          <w:color w:val="33353C"/>
          <w:sz w:val="23"/>
          <w:szCs w:val="23"/>
        </w:rPr>
        <w:t>对于存款利率，它是利率体系里的一个压舱石，当然作为一个工具，是可以使用的，但是这个工具比较特殊，是</w:t>
      </w:r>
      <w:r>
        <w:rPr>
          <w:rFonts w:ascii="Helvetica Neue" w:hAnsi="Helvetica Neue"/>
          <w:color w:val="33353C"/>
          <w:sz w:val="23"/>
          <w:szCs w:val="23"/>
        </w:rPr>
        <w:t>“</w:t>
      </w:r>
      <w:r>
        <w:rPr>
          <w:rFonts w:ascii="Helvetica Neue" w:hAnsi="Helvetica Neue"/>
          <w:color w:val="33353C"/>
          <w:sz w:val="23"/>
          <w:szCs w:val="23"/>
        </w:rPr>
        <w:t>压舱石</w:t>
      </w:r>
      <w:r>
        <w:rPr>
          <w:rFonts w:ascii="Helvetica Neue" w:hAnsi="Helvetica Neue"/>
          <w:color w:val="33353C"/>
          <w:sz w:val="23"/>
          <w:szCs w:val="23"/>
        </w:rPr>
        <w:t>”</w:t>
      </w:r>
      <w:r>
        <w:rPr>
          <w:rFonts w:ascii="Helvetica Neue" w:hAnsi="Helvetica Neue"/>
          <w:color w:val="33353C"/>
          <w:sz w:val="23"/>
          <w:szCs w:val="23"/>
        </w:rPr>
        <w:t>，所以实行起来要考虑得更多。比如物价的情况，现在</w:t>
      </w:r>
      <w:r>
        <w:rPr>
          <w:rFonts w:ascii="Helvetica Neue" w:hAnsi="Helvetica Neue"/>
          <w:color w:val="33353C"/>
          <w:sz w:val="23"/>
          <w:szCs w:val="23"/>
        </w:rPr>
        <w:t>CPI</w:t>
      </w:r>
      <w:r>
        <w:rPr>
          <w:rFonts w:ascii="Helvetica Neue" w:hAnsi="Helvetica Neue"/>
          <w:color w:val="33353C"/>
          <w:sz w:val="23"/>
          <w:szCs w:val="23"/>
        </w:rPr>
        <w:t>明显高于一年期的存款利率，存款利率是</w:t>
      </w:r>
      <w:r>
        <w:rPr>
          <w:rFonts w:ascii="Helvetica Neue" w:hAnsi="Helvetica Neue"/>
          <w:color w:val="33353C"/>
          <w:sz w:val="23"/>
          <w:szCs w:val="23"/>
        </w:rPr>
        <w:t>1.5%</w:t>
      </w:r>
      <w:r>
        <w:rPr>
          <w:rFonts w:ascii="Helvetica Neue" w:hAnsi="Helvetica Neue"/>
          <w:color w:val="33353C"/>
          <w:sz w:val="23"/>
          <w:szCs w:val="23"/>
        </w:rPr>
        <w:t>，</w:t>
      </w:r>
      <w:r>
        <w:rPr>
          <w:rFonts w:ascii="Helvetica Neue" w:hAnsi="Helvetica Neue"/>
          <w:color w:val="33353C"/>
          <w:sz w:val="23"/>
          <w:szCs w:val="23"/>
        </w:rPr>
        <w:t>CPI</w:t>
      </w:r>
      <w:r>
        <w:rPr>
          <w:rFonts w:ascii="Helvetica Neue" w:hAnsi="Helvetica Neue"/>
          <w:color w:val="33353C"/>
          <w:sz w:val="23"/>
          <w:szCs w:val="23"/>
        </w:rPr>
        <w:t>是</w:t>
      </w:r>
      <w:r>
        <w:rPr>
          <w:rFonts w:ascii="Helvetica Neue" w:hAnsi="Helvetica Neue"/>
          <w:color w:val="33353C"/>
          <w:sz w:val="23"/>
          <w:szCs w:val="23"/>
        </w:rPr>
        <w:t>5.3%</w:t>
      </w:r>
      <w:r>
        <w:rPr>
          <w:rFonts w:ascii="Helvetica Neue" w:hAnsi="Helvetica Neue"/>
          <w:color w:val="33353C"/>
          <w:sz w:val="23"/>
          <w:szCs w:val="23"/>
        </w:rPr>
        <w:t>，这个问题要考虑。另外也要考虑经济增长，还有内外平衡的因素，利率太低了，是不是货币贬值压力也会加大等等这些因素。特别是存款利率跟普通老百姓关系更加直接，如果让它负利率，这样的话也要充分评估，考虑老百姓的感受。所以，总的来说，就是作为工具是可以用的，但是用这个工具要进行更加充分的评估。</w:t>
      </w:r>
      <w:r>
        <w:rPr>
          <w:rFonts w:ascii="Helvetica Neue" w:hAnsi="Helvetica Neue"/>
          <w:color w:val="33353C"/>
          <w:sz w:val="23"/>
          <w:szCs w:val="23"/>
        </w:rPr>
        <w:t>”</w:t>
      </w:r>
    </w:p>
    <w:p w14:paraId="0657C100"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整体态度还是</w:t>
      </w:r>
      <w:r>
        <w:rPr>
          <w:rFonts w:ascii="Helvetica Neue" w:hAnsi="Helvetica Neue"/>
          <w:color w:val="33353C"/>
          <w:sz w:val="23"/>
          <w:szCs w:val="23"/>
        </w:rPr>
        <w:t>“</w:t>
      </w:r>
      <w:r>
        <w:rPr>
          <w:rFonts w:ascii="Helvetica Neue" w:hAnsi="Helvetica Neue"/>
          <w:color w:val="33353C"/>
          <w:sz w:val="23"/>
          <w:szCs w:val="23"/>
        </w:rPr>
        <w:t>犹抱琵琶半遮面</w:t>
      </w:r>
      <w:r>
        <w:rPr>
          <w:rFonts w:ascii="Helvetica Neue" w:hAnsi="Helvetica Neue"/>
          <w:color w:val="33353C"/>
          <w:sz w:val="23"/>
          <w:szCs w:val="23"/>
        </w:rPr>
        <w:t>”</w:t>
      </w:r>
      <w:r>
        <w:rPr>
          <w:rFonts w:ascii="Helvetica Neue" w:hAnsi="Helvetica Neue"/>
          <w:color w:val="33353C"/>
          <w:sz w:val="23"/>
          <w:szCs w:val="23"/>
        </w:rPr>
        <w:t>，想用但短期不会用，需要再看看，再评估一下。</w:t>
      </w:r>
    </w:p>
    <w:p w14:paraId="6F93CB74"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央行：为支持实体经济发展，促进加大对中小微企业的支持力度，降低社会融资实际成本，中国人民银行决定对农村信用社、农村商业银行、农村合作银行、村镇银行和仅在省级行政区域内经营的城市商业银行定向下调存款准备金率</w:t>
      </w:r>
      <w:r>
        <w:rPr>
          <w:rFonts w:ascii="Helvetica Neue" w:hAnsi="Helvetica Neue"/>
          <w:color w:val="33353C"/>
          <w:sz w:val="23"/>
          <w:szCs w:val="23"/>
        </w:rPr>
        <w:t>1</w:t>
      </w:r>
      <w:r>
        <w:rPr>
          <w:rFonts w:ascii="Helvetica Neue" w:hAnsi="Helvetica Neue"/>
          <w:color w:val="33353C"/>
          <w:sz w:val="23"/>
          <w:szCs w:val="23"/>
        </w:rPr>
        <w:t>个百分点，于</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15</w:t>
      </w:r>
      <w:r>
        <w:rPr>
          <w:rFonts w:ascii="Helvetica Neue" w:hAnsi="Helvetica Neue"/>
          <w:color w:val="33353C"/>
          <w:sz w:val="23"/>
          <w:szCs w:val="23"/>
        </w:rPr>
        <w:t>日和</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15</w:t>
      </w:r>
      <w:r>
        <w:rPr>
          <w:rFonts w:ascii="Helvetica Neue" w:hAnsi="Helvetica Neue"/>
          <w:color w:val="33353C"/>
          <w:sz w:val="23"/>
          <w:szCs w:val="23"/>
        </w:rPr>
        <w:t>日分两次实施到位，每次下调</w:t>
      </w:r>
      <w:r>
        <w:rPr>
          <w:rFonts w:ascii="Helvetica Neue" w:hAnsi="Helvetica Neue"/>
          <w:color w:val="33353C"/>
          <w:sz w:val="23"/>
          <w:szCs w:val="23"/>
        </w:rPr>
        <w:t>0.5</w:t>
      </w:r>
      <w:r>
        <w:rPr>
          <w:rFonts w:ascii="Helvetica Neue" w:hAnsi="Helvetica Neue"/>
          <w:color w:val="33353C"/>
          <w:sz w:val="23"/>
          <w:szCs w:val="23"/>
        </w:rPr>
        <w:t>个百分点，共释放长期资金约</w:t>
      </w:r>
      <w:r>
        <w:rPr>
          <w:rFonts w:ascii="Helvetica Neue" w:hAnsi="Helvetica Neue"/>
          <w:color w:val="33353C"/>
          <w:sz w:val="23"/>
          <w:szCs w:val="23"/>
        </w:rPr>
        <w:t>4000</w:t>
      </w:r>
      <w:r>
        <w:rPr>
          <w:rFonts w:ascii="Helvetica Neue" w:hAnsi="Helvetica Neue"/>
          <w:color w:val="33353C"/>
          <w:sz w:val="23"/>
          <w:szCs w:val="23"/>
        </w:rPr>
        <w:t>亿元。</w:t>
      </w:r>
    </w:p>
    <w:p w14:paraId="13F112A9"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中国人民银行决定自</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7</w:t>
      </w:r>
      <w:r>
        <w:rPr>
          <w:rFonts w:ascii="Helvetica Neue" w:hAnsi="Helvetica Neue"/>
          <w:color w:val="33353C"/>
          <w:sz w:val="23"/>
          <w:szCs w:val="23"/>
        </w:rPr>
        <w:t>日起将金融机构在央行超额存款准备金利率从</w:t>
      </w:r>
      <w:r>
        <w:rPr>
          <w:rFonts w:ascii="Helvetica Neue" w:hAnsi="Helvetica Neue"/>
          <w:color w:val="33353C"/>
          <w:sz w:val="23"/>
          <w:szCs w:val="23"/>
        </w:rPr>
        <w:t>0.72%</w:t>
      </w:r>
      <w:r>
        <w:rPr>
          <w:rFonts w:ascii="Helvetica Neue" w:hAnsi="Helvetica Neue"/>
          <w:color w:val="33353C"/>
          <w:sz w:val="23"/>
          <w:szCs w:val="23"/>
        </w:rPr>
        <w:t>下调至</w:t>
      </w:r>
      <w:r>
        <w:rPr>
          <w:rFonts w:ascii="Helvetica Neue" w:hAnsi="Helvetica Neue"/>
          <w:color w:val="33353C"/>
          <w:sz w:val="23"/>
          <w:szCs w:val="23"/>
        </w:rPr>
        <w:t>0.35%</w:t>
      </w:r>
      <w:r>
        <w:rPr>
          <w:rFonts w:ascii="Helvetica Neue" w:hAnsi="Helvetica Neue"/>
          <w:color w:val="33353C"/>
          <w:sz w:val="23"/>
          <w:szCs w:val="23"/>
        </w:rPr>
        <w:t>。</w:t>
      </w:r>
    </w:p>
    <w:p w14:paraId="22659811"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评论：降低超储利率，打开同业利率下降空间，利好银行同业负债成本下降。之前</w:t>
      </w:r>
      <w:r>
        <w:rPr>
          <w:rFonts w:ascii="Helvetica Neue" w:hAnsi="Helvetica Neue"/>
          <w:color w:val="33353C"/>
          <w:sz w:val="23"/>
          <w:szCs w:val="23"/>
        </w:rPr>
        <w:t>3</w:t>
      </w:r>
      <w:r>
        <w:rPr>
          <w:rFonts w:ascii="Helvetica Neue" w:hAnsi="Helvetica Neue"/>
          <w:color w:val="33353C"/>
          <w:sz w:val="23"/>
          <w:szCs w:val="23"/>
        </w:rPr>
        <w:t>月份的隔夜</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最低到了</w:t>
      </w:r>
      <w:r>
        <w:rPr>
          <w:rFonts w:ascii="Helvetica Neue" w:hAnsi="Helvetica Neue"/>
          <w:color w:val="33353C"/>
          <w:sz w:val="23"/>
          <w:szCs w:val="23"/>
        </w:rPr>
        <w:t>0.795%</w:t>
      </w:r>
      <w:r>
        <w:rPr>
          <w:rFonts w:ascii="Helvetica Neue" w:hAnsi="Helvetica Neue"/>
          <w:color w:val="33353C"/>
          <w:sz w:val="23"/>
          <w:szCs w:val="23"/>
        </w:rPr>
        <w:t>，但很难进一步下降了。因为银行在央行的超额准备金利率是</w:t>
      </w:r>
      <w:r>
        <w:rPr>
          <w:rFonts w:ascii="Helvetica Neue" w:hAnsi="Helvetica Neue"/>
          <w:color w:val="33353C"/>
          <w:sz w:val="23"/>
          <w:szCs w:val="23"/>
        </w:rPr>
        <w:t>0.72%</w:t>
      </w:r>
      <w:r>
        <w:rPr>
          <w:rFonts w:ascii="Helvetica Neue" w:hAnsi="Helvetica Neue"/>
          <w:color w:val="33353C"/>
          <w:sz w:val="23"/>
          <w:szCs w:val="23"/>
        </w:rPr>
        <w:t>，如果再下降的话，出借方不如直接存在央行。现在砍了一半的空间出来。</w:t>
      </w:r>
    </w:p>
    <w:p w14:paraId="2E878045"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央妈不走寻常路，开辟了降低同业负债利率的路子。对债券的大利好，以后隔夜，七天，</w:t>
      </w:r>
      <w:r>
        <w:rPr>
          <w:rFonts w:ascii="Helvetica Neue" w:hAnsi="Helvetica Neue"/>
          <w:color w:val="33353C"/>
          <w:sz w:val="23"/>
          <w:szCs w:val="23"/>
        </w:rPr>
        <w:t>3</w:t>
      </w:r>
      <w:r>
        <w:rPr>
          <w:rFonts w:ascii="Helvetica Neue" w:hAnsi="Helvetica Neue"/>
          <w:color w:val="33353C"/>
          <w:sz w:val="23"/>
          <w:szCs w:val="23"/>
        </w:rPr>
        <w:t>个月</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的利率会继续下。</w:t>
      </w:r>
    </w:p>
    <w:p w14:paraId="1F50A478"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风险偏好（散户）：偏正面</w:t>
      </w:r>
    </w:p>
    <w:p w14:paraId="73C25B6B"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截至周四（</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10629.03</w:t>
      </w:r>
      <w:r>
        <w:rPr>
          <w:rFonts w:ascii="Helvetica Neue" w:hAnsi="Helvetica Neue"/>
          <w:color w:val="33353C"/>
          <w:sz w:val="23"/>
          <w:szCs w:val="23"/>
        </w:rPr>
        <w:t>亿元，较前一交易日的</w:t>
      </w:r>
      <w:r>
        <w:rPr>
          <w:rFonts w:ascii="Helvetica Neue" w:hAnsi="Helvetica Neue"/>
          <w:color w:val="33353C"/>
          <w:sz w:val="23"/>
          <w:szCs w:val="23"/>
        </w:rPr>
        <w:t>10611.39</w:t>
      </w:r>
      <w:r>
        <w:rPr>
          <w:rFonts w:ascii="Helvetica Neue" w:hAnsi="Helvetica Neue"/>
          <w:color w:val="33353C"/>
          <w:sz w:val="23"/>
          <w:szCs w:val="23"/>
        </w:rPr>
        <w:t>亿元增加</w:t>
      </w:r>
      <w:r>
        <w:rPr>
          <w:rFonts w:ascii="Helvetica Neue" w:hAnsi="Helvetica Neue"/>
          <w:color w:val="33353C"/>
          <w:sz w:val="23"/>
          <w:szCs w:val="23"/>
        </w:rPr>
        <w:t>17.64</w:t>
      </w:r>
      <w:r>
        <w:rPr>
          <w:rFonts w:ascii="Helvetica Neue" w:hAnsi="Helvetica Neue"/>
          <w:color w:val="33353C"/>
          <w:sz w:val="23"/>
          <w:szCs w:val="23"/>
        </w:rPr>
        <w:t>亿元。</w:t>
      </w:r>
    </w:p>
    <w:p w14:paraId="023A112F"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信贷环境：偏正面</w:t>
      </w:r>
    </w:p>
    <w:p w14:paraId="08B1EE8D"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2D194CBA" w14:textId="77777777" w:rsidR="00BE6313" w:rsidRDefault="00BE6313" w:rsidP="00BE6313">
      <w:pPr>
        <w:pStyle w:val="a3"/>
        <w:spacing w:before="0" w:beforeAutospacing="0" w:after="0" w:afterAutospacing="0"/>
        <w:rPr>
          <w:rFonts w:ascii="Helvetica Neue" w:hAnsi="Helvetica Neue"/>
          <w:color w:val="33353C"/>
          <w:sz w:val="23"/>
          <w:szCs w:val="23"/>
        </w:rPr>
      </w:pPr>
      <w:proofErr w:type="spellStart"/>
      <w:r>
        <w:rPr>
          <w:rFonts w:ascii="Helvetica Neue" w:hAnsi="Helvetica Neue"/>
          <w:color w:val="33353C"/>
          <w:sz w:val="23"/>
          <w:szCs w:val="23"/>
        </w:rPr>
        <w:t>gdp</w:t>
      </w:r>
      <w:proofErr w:type="spellEnd"/>
      <w:r>
        <w:rPr>
          <w:rFonts w:ascii="Helvetica Neue" w:hAnsi="Helvetica Neue"/>
          <w:color w:val="33353C"/>
          <w:sz w:val="23"/>
          <w:szCs w:val="23"/>
        </w:rPr>
        <w:t>趋势：偏负面</w:t>
      </w:r>
    </w:p>
    <w:p w14:paraId="3EA13A34"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4A42A1C9"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794589B6"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7BC10852"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资金节前谨慎，防御板块，例如农林牧渔（农作物涨价）和医疗设备（</w:t>
      </w:r>
      <w:r>
        <w:rPr>
          <w:rFonts w:ascii="Helvetica Neue" w:hAnsi="Helvetica Neue"/>
          <w:color w:val="33353C"/>
          <w:sz w:val="23"/>
          <w:szCs w:val="23"/>
        </w:rPr>
        <w:t>YQ</w:t>
      </w:r>
      <w:r>
        <w:rPr>
          <w:rFonts w:ascii="Helvetica Neue" w:hAnsi="Helvetica Neue"/>
          <w:color w:val="33353C"/>
          <w:sz w:val="23"/>
          <w:szCs w:val="23"/>
        </w:rPr>
        <w:t>背景）涨势较好。</w:t>
      </w:r>
    </w:p>
    <w:p w14:paraId="37691FB6"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1152</w:t>
      </w:r>
      <w:r>
        <w:rPr>
          <w:rFonts w:ascii="Helvetica Neue" w:hAnsi="Helvetica Neue"/>
          <w:color w:val="33353C"/>
          <w:sz w:val="23"/>
          <w:szCs w:val="23"/>
        </w:rPr>
        <w:t>只，下跌的</w:t>
      </w:r>
      <w:r>
        <w:rPr>
          <w:rFonts w:ascii="Helvetica Neue" w:hAnsi="Helvetica Neue"/>
          <w:color w:val="33353C"/>
          <w:sz w:val="23"/>
          <w:szCs w:val="23"/>
        </w:rPr>
        <w:t>2550</w:t>
      </w:r>
      <w:r>
        <w:rPr>
          <w:rFonts w:ascii="Helvetica Neue" w:hAnsi="Helvetica Neue"/>
          <w:color w:val="33353C"/>
          <w:sz w:val="23"/>
          <w:szCs w:val="23"/>
        </w:rPr>
        <w:t>只。</w:t>
      </w:r>
    </w:p>
    <w:p w14:paraId="56F24E93"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从盘面来看，成交量比上个交易日减少，成交额减少，成交价减少，可以看出市场的卖压增加。</w:t>
      </w:r>
    </w:p>
    <w:p w14:paraId="28BD45DB"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市场风格：</w:t>
      </w:r>
    </w:p>
    <w:p w14:paraId="002D9DFB"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今天市场主要是偏防御为主，毕竟清明三天小长假，存在不确定性。所以今天有基本面支撑的农林牧渔和医疗设备领涨；相反，风险偏好高的通信、计算机、电子板块在经过昨天的大涨之后，今天大幅度回调。</w:t>
      </w:r>
    </w:p>
    <w:p w14:paraId="71125B3B"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今天的行情比较寡淡。盘后央行降低中小银行存款准备金和降低超储利率，降低了同业负债比率高的银行的成本，例如，平安银行、兴业银行、招商银行，他们在下个交易日应该会有不错的表现。</w:t>
      </w:r>
    </w:p>
    <w:p w14:paraId="6842D75A"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674C75BA" w14:textId="77777777" w:rsidR="00BE6313" w:rsidRDefault="00BE6313" w:rsidP="00BE6313">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7B4D5F32"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13"/>
    <w:rsid w:val="00305835"/>
    <w:rsid w:val="00BE6313"/>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C80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6313"/>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369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1277</Characters>
  <Application>Microsoft Macintosh Word</Application>
  <DocSecurity>0</DocSecurity>
  <Lines>10</Lines>
  <Paragraphs>2</Paragraphs>
  <ScaleCrop>false</ScaleCrop>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2020-06-29T16:38:00Z</dcterms:created>
  <dcterms:modified xsi:type="dcterms:W3CDTF">2020-06-29T16:38:00Z</dcterms:modified>
</cp:coreProperties>
</file>