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剖析问题根本，线上故障，分开两步走，第一，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，App已经发版到用户手上了，相当于放出去的风筝，那么风筝线还在不在，就决定我们能否准确知道用户现场发生了什么。第二，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，众所周知，故障是分等级的，有可能是体验上的不顺手，这是轻微的，也有可能是功能无法使用，这个可轻可重，具体要看该功能是否是核心模块，问题能否定性为特定机型的兼容问题，最严重的就是 应用崩溃，当然也分为有触发条件的崩溃 和 启动崩溃。总之各种奇奇怪怪的异常，在App发布到线上，如果我们无法获得第一手信息，就无法准确定位问题从而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情境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讲个笑话，下面的图，是我们通常遇到用户报BUG之后的常规处理方式。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3920" cy="7499985"/>
            <wp:effectExtent l="0" t="0" r="508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49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上图应该是我们App开发者的定位线上问题的常规方式，这种方式在一些特定场景之下能够解决问题，但是如果遇到用户不方便提供设备，甚至有些用户无法提供任何关于问题的准确信息时，会对我们的app体验优化造成很大的困扰。</w:t>
      </w:r>
    </w:p>
    <w:p>
      <w:pPr>
        <w:pStyle w:val="5"/>
        <w:keepNext w:val="0"/>
        <w:keepLines w:val="0"/>
        <w:widowControl/>
        <w:suppressLineNumbers w:val="0"/>
      </w:pPr>
      <w:r>
        <w:t>比如说，给大领导开发了一个App，然后发现了他的手机出现了崩溃，出现了关键功能兼容问题，想拿领导的手机来现场调试？头都给你拧掉。</w:t>
      </w:r>
    </w:p>
    <w:p>
      <w:pPr>
        <w:pStyle w:val="5"/>
        <w:keepNext w:val="0"/>
        <w:keepLines w:val="0"/>
        <w:widowControl/>
        <w:suppressLineNumbers w:val="0"/>
      </w:pPr>
      <w:r>
        <w:t>又比如，用户远在千里之外，只能远程联系你，告知问题的描述，你是否可以准确定位问题？</w:t>
      </w:r>
    </w:p>
    <w:p>
      <w:pPr>
        <w:pStyle w:val="5"/>
        <w:keepNext w:val="0"/>
        <w:keepLines w:val="0"/>
        <w:widowControl/>
        <w:suppressLineNumbers w:val="0"/>
      </w:pPr>
      <w:r>
        <w:t>如果都做不到，那么我们确实需要一个有效的机制来捞取任意设备的日志了，用日志来作为排查问题的重要依据。</w:t>
      </w:r>
    </w:p>
    <w:p>
      <w:pPr>
        <w:pStyle w:val="5"/>
        <w:keepNext w:val="0"/>
        <w:keepLines w:val="0"/>
        <w:widowControl/>
        <w:suppressLineNumbers w:val="0"/>
      </w:pPr>
      <w:r>
        <w:t>其实目前有一些手段能够帮助我们获知线上问题，比如一些统计平台，如友盟，bugly，谷歌的firebase，它们在一定程度上可以统计出 App的crash日志频率并提供崩溃日志。我们的app也可以通过接入这些平台的埋点，来获知App在某些场景下出现了哪些预料之内的问题。或者有些公司的某些团队会自行开发类似功能的统计平台，并接入到本公司的App中。</w:t>
      </w:r>
    </w:p>
    <w:p>
      <w:pPr>
        <w:pStyle w:val="5"/>
        <w:keepNext w:val="0"/>
        <w:keepLines w:val="0"/>
        <w:widowControl/>
        <w:suppressLineNumbers w:val="0"/>
      </w:pPr>
      <w:r>
        <w:t>但是这种方式都存在两个关键问题，</w:t>
      </w:r>
      <w:r>
        <w:rPr>
          <w:rStyle w:val="8"/>
        </w:rPr>
        <w:t>第一</w:t>
      </w:r>
      <w:r>
        <w:t>，不实时，统计平台都是有上报统计延时的，今天报了问题，可能明天才能看到。</w:t>
      </w:r>
      <w:r>
        <w:rPr>
          <w:rStyle w:val="8"/>
        </w:rPr>
        <w:t>第二</w:t>
      </w:r>
      <w:r>
        <w:t>，不精确，统计平台上报出的问题，通常是按照发生频次去排序的，无法满足精确定位指定用户的问题。等我们解决问题，可能用户体验已经凉了。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如何在解决问题的用户体验上更进一步，在统计平台的宏观统计之下，我们自己做一套微观定位问题的有效方式。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任务目标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相当于上图中的被动处理方式，其实我们可以主动去抓取问题用户的设备日志。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理想的处理方式应该就是：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用户反馈bug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开发者登录后台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捞取该用户的设备日志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从日志中去排查问题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修复bug，合并代码到主分支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发布新版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问题解决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方案如果落地，我们还得思考两个关键问题：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全量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如何准确获取App上的全量日志，日志如果残缺，排查问题就会缺少依据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协同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如何准确定位需要捞取日志的对用用户设备，只抓取需要的用户日志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实施步骤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全量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日志在开发过程中不可或缺，它为我们排查问题提供依据，梳理业务流程，通常我们看到日志都是在编译器中，也就是 在线调试，通过日志追查问题解决问题。通常，我们开发中写日志包括但不限于以下几种情况：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流程的开始和结束时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触发关键程序分支时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异常捕获时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网络请求时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IO操作时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调用第三方库的输入输出时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线程切换时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应用崩溃时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这些打印在编译器控制台上的日志，我们必须同步写入到 手机磁盘内进行持久化，然后在合适的时机上传到后台。经过一些方案的试验，考虑了 完整性，侵入性 等因素之后，最终选择使用 logcat命令 的 方式去捞日志。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类似的方案：比如，设计一套特有的 日志写入工具类，让业务方去写日志的时候，必须使用特定的方法。这种侵入性太强，而且 仅仅只能捞取 特定范围之内的日志，所以排除。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logcat的命令去获取全量日志，示例代码为：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class LogRunnable : Runnable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override fun run()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 sdf = SimpleDateFormat("yyyy-MM-dd")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fileName = "flutter-${sdf.format(Date())}.log"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reader: BufferedReader? = null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val process = ProcessBuilder("logcat", /*"-s", "flutter",*/ "-v", "threadtime").start()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reader = BufferedReader(InputStreamReader(process.inputStream))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var line: String?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(reader.readLine().also { line = it } != null)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FileIOUtils.writeFileFromString(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Global.savePath + "/" + fileName,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"$line\n",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true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judgeUploadCounter()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(ignored: IOException)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finally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(reader != null)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reader.close()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catch (ignored: IOException)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开启一个日志捞取的线程，线程中创建 ProcessBuilder 开启logcat日志输出，然后把每一行日志都写入到指定的文件。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协同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协同的具体的表现就是确保我在后台看到的日志，一定就是当前用户的设备日志。两者保持尽可能同步。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app通过某种机制触发日志的上传动作，然后我们在后台下载日志进行阅读分析。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关键两个问题：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如何准确判断要抓日志的用户设备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通常来说，区分用户，通常是依赖于app的登录信息，我们假设App都是单点登录的，也就是说，任何用户同一时间都只能在一台设备上留存有效的登录信息，不存在多点同时登录的情况。此种情况下，我们可以直接把用户名作为接口入参，去请求接口，后端维护一个debug用户的列表，允许多个用户开启debug模式。上述接口完成之后，后端只需要提供一个上传接口，以及 指定用户日志文件的下载。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但是分析一下全场景，如果某些app允许多点登录，那么一个仅仅用一个用户名就无法标记一台设备，所以，为了兼容更多场景，匹配接口时，我采用 给接口传json对象的方式，允许传入多个不同的参数，然后后台建立规则，与传入的字段进行匹配，匹配成功则返回true。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协同的过程，必须前端和后台合作解决。后台需要提供一个debug判定接口，入参 json格式，表示 用户设备上的 关键信息映射，返回值，bool即可，表示当前用户是否开启了debug模式，true开始，false关闭。在开启的情况下，捞日志的进程才会执行。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如何精确触发日志的捞取和上传动作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在能够精确判断用户设备是否处于debug模式之下（debug模式才要抓日志）之后，接下来要考虑的就是，当用户反馈问题之后，我们能够知道 这个用户是谁，登录信息是什么，这些我们都可以拿到，但是 如何去开启他手机上的日志捞取进程呢？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是不是可以通过线上联系的方式告知用户如何去操作？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不，排除，用户的沟通成本是很高的，一般情况下，用户和技术员不会有直接的沟通，说到成本高，尝试过现场给 小白用户解决问题的同学应该有感受。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那就在app上开启一个长连接吧，与后台相连，app运行时，由后台主动去开启。好办法。但是 长连接 协议的前后端开发成本也是有点高的。是否有现成的方式？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还很有。推送。常用的极光推送，个推推送等，在App在线状态下的推送成功率几近百分之百，可以认为是可靠的。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我们可以直接 让后台发送一条封装的消息，去告知app当前是开启debug模式捞取日志，还是，现在就把 app捞好的日志传到后台。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这样就免了我们做技术的直接去和用户沟通。用户只需要反馈问题即可，剩下的都交给技术流程。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但是，这里有一些比较特殊的日志，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崩溃日志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在app崩溃之后，我们可以通过CrashHandler，在主线程尚未崩溃之前，开一个service去把崩溃日志写入到本地。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特殊逻辑日志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比如 风控日志，开发过程中预想到了一些风险场景，根据触发的用户量来调整业务逻辑。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像上面这些日志，就无需后台发推送消息去抓了，直接写到磁盘，到 后台发上传命令时，再一并上传。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结果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按照上面的思路，主要的工作量分为前后端两块：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app插件SDK</w:t>
      </w:r>
    </w:p>
    <w:p>
      <w:pPr>
        <w:pStyle w:val="5"/>
        <w:keepNext w:val="0"/>
        <w:keepLines w:val="0"/>
        <w:widowControl/>
        <w:suppressLineNumbers w:val="0"/>
        <w:jc w:val="left"/>
        <w:rPr>
          <w:lang/>
        </w:rPr>
      </w:pPr>
      <w:r>
        <w:rPr>
          <w:rFonts w:hint="default"/>
        </w:rPr>
        <w:t>1.</w:t>
      </w:r>
      <w:r>
        <w:rPr>
          <w:lang/>
        </w:rPr>
        <w:t>接入推送，制定 消息解读协议，执行 打开debug模式，或者 上传日志的动作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rFonts w:hint="default"/>
        </w:rPr>
        <w:t>2.</w:t>
      </w:r>
      <w:r>
        <w:rPr>
          <w:lang/>
        </w:rPr>
        <w:t>支持全量无侵入式日志捞取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rFonts w:hint="default"/>
        </w:rPr>
        <w:t>3.</w:t>
      </w:r>
      <w:r>
        <w:rPr>
          <w:lang/>
        </w:rPr>
        <w:t>支持封装关键的用户信息 复制代码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后台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lang/>
        </w:rPr>
      </w:pPr>
      <w:r>
        <w:rPr>
          <w:lang/>
        </w:rPr>
        <w:t>支持用户参数的设定，精确 区分执行动作的 用户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jc w:val="left"/>
        <w:rPr>
          <w:lang/>
        </w:rPr>
      </w:pPr>
      <w:r>
        <w:rPr>
          <w:lang/>
        </w:rPr>
        <w:t>接入推送，协调 消息体协议，封装 两个动作 （打开debug模式，上传日志）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lang/>
        </w:rPr>
        <w:t>3. 提供日志文件的过滤，下载入口复制代码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t>完成之后，接入了插件SDK的安卓应用，则只需要在 Application中设置用户的基本信息，用于区分用户设备即可。其他的，全都交给SDK，并且捞取日志的全程，app的正常使用不受到任何影响。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</w:rPr>
      </w:pPr>
      <w:r>
        <w:rPr>
          <w:lang w:val="en-US" w:eastAsia="zh-CN"/>
        </w:rPr>
        <w:t>万一用户无法再复现，那就没法解决了，而且用户也不可能这么配合</w:t>
      </w:r>
      <w:r>
        <w:rPr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</w:pPr>
      <w:r>
        <w:rPr>
          <w:lang w:val="en-US" w:eastAsia="zh-CN"/>
        </w:rPr>
        <w:t>类似的用户，将他标记成重点用户开启日志开关进行观察，或者针对他的机型进行观察，帮助定位问题。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F15AA"/>
    <w:multiLevelType w:val="singleLevel"/>
    <w:tmpl w:val="AE7F15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5D6D15"/>
    <w:rsid w:val="3E87381A"/>
    <w:rsid w:val="4ABEB496"/>
    <w:rsid w:val="523B3A76"/>
    <w:rsid w:val="5D71E772"/>
    <w:rsid w:val="5F221110"/>
    <w:rsid w:val="AE5D6D15"/>
    <w:rsid w:val="BF4F84CC"/>
    <w:rsid w:val="D7DDA6B9"/>
    <w:rsid w:val="D957A5BF"/>
    <w:rsid w:val="E5FDBA5F"/>
    <w:rsid w:val="F6C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2022-10-28T19:36:00Z</dcterms:created>
  <dc:creator>猫尾巴~</dc:creator>
  <cp:lastModifiedBy>猫尾巴~</cp:lastModifiedBy>
  <dcterms:modified xsi:type="dcterms:W3CDTF">2022-10-28T21:07:51Z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337FE67E4FB33C04D2BE5B63E63A336C</vt:lpwstr>
  </property>
</Properties>
</file>