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单元测试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单元测试是指将编写好的代码分成小部分来测试。我们通常编写具有类的程序，并将类中的逻辑进一步划分为方法。单元可以是方法、类或组件的一小段代码。单元测试的目的是验证各个单元的逻辑。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编写简单的单元测试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 JUnit 框架来编写简单的单元测试。@Test 注解告诉 JUnit 它所附加的 public void 方法可以作为测试用例运行。要运行该方法，JUnit 首先构造一个新的类实例，然后调用注释方法。测试抛出的任何异常都会被报告被 JUnit 视为失败。如果没有抛出异常，则假定测试成功了。可以使用Google提供的Truth库来进行实际结果和预期结果的判断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模拟是模拟或创建不真实行为的过程。在单元测试中，模拟有助于隔离外部依赖关系并创建预期事物的模拟行为。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测试ViewModel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通常会在ViewModel的构造函数中传入对应的Repo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如果要模拟Repo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可以使用Mockito库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首先给测试类加上注解@RunWith(JUnit4::class)</w:t>
      </w:r>
      <w:r>
        <w:rPr>
          <w:rFonts w:hint="default"/>
          <w:lang w:eastAsia="zh-Hans"/>
        </w:rPr>
        <w:t>，有了这个 JUnit 将调用它引用的类来运行该类中的测试，而不是 JUnit 中内置的运行器。</w:t>
      </w:r>
      <w:r>
        <w:rPr>
          <w:rFonts w:hint="eastAsia"/>
          <w:lang w:val="en-US" w:eastAsia="zh-Hans"/>
        </w:rPr>
        <w:t>通过Mockito.mock(XX::class.java)来创建对应的模拟类</w:t>
      </w:r>
      <w:r>
        <w:rPr>
          <w:rFonts w:hint="default"/>
          <w:lang w:eastAsia="zh-Hans"/>
        </w:rPr>
        <w:t>。Mockito 的用法也可以根据条件使用 when() 和 thenReturn()。Mockito.when(</w:t>
      </w:r>
      <w:r>
        <w:rPr>
          <w:rFonts w:hint="eastAsia"/>
          <w:lang w:val="en-US" w:eastAsia="zh-Hans"/>
        </w:rPr>
        <w:t>boolean</w:t>
      </w:r>
      <w:r>
        <w:rPr>
          <w:rFonts w:hint="default"/>
          <w:lang w:eastAsia="zh-Hans"/>
        </w:rPr>
        <w:t>).thenReturn(</w:t>
      </w:r>
      <w:r>
        <w:rPr>
          <w:rFonts w:hint="eastAsia"/>
          <w:lang w:val="en-US" w:eastAsia="zh-Hans"/>
        </w:rPr>
        <w:t>xx</w:t>
      </w:r>
      <w:r>
        <w:rPr>
          <w:rFonts w:hint="default"/>
          <w:lang w:eastAsia="zh-Hans"/>
        </w:rPr>
        <w:t>())。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在编写测试时，我们需要在测试运行之前创建或执行一些东西，并在测试执行完成后清理它们，这是一个常见的要求。在某种程度上，它类似于 Viewmodels 的 init 和 onCleared 方法。我们使用注解@Before 和@After 来实现这一点。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如果要在单元测试中使用协程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需要增加kotlinx-coroutines-test库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测试Repo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测试APIService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为了测试APIService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需要添加mockwebserver库</w:t>
      </w:r>
      <w:r>
        <w:rPr>
          <w:rFonts w:hint="default"/>
          <w:lang w:eastAsia="zh-Hans"/>
        </w:rPr>
        <w:t>。需要创建 MockWebServer 实例并将其与 Retrofit 一起使用以获得预期的结果。在这里，我们将响应数据设置为要在方法调用时返回的网络服务器。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15925"/>
    <w:multiLevelType w:val="singleLevel"/>
    <w:tmpl w:val="6241592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2415D29"/>
    <w:multiLevelType w:val="singleLevel"/>
    <w:tmpl w:val="62415D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E95CA"/>
    <w:rsid w:val="339E95CA"/>
    <w:rsid w:val="366F8A94"/>
    <w:rsid w:val="3FFFDCC5"/>
    <w:rsid w:val="57D3C3B2"/>
    <w:rsid w:val="6FFEFC27"/>
    <w:rsid w:val="CCFE2577"/>
    <w:rsid w:val="EFFE23D2"/>
    <w:rsid w:val="FBEFD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2022-03-28T13:59:00Z</dcterms:created>
  <dc:creator>zpw</dc:creator>
  <cp:lastModifiedBy>zpw</cp:lastModifiedBy>
  <dcterms:modified xsi:type="dcterms:W3CDTF">2022-03-28T17:32:25Z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