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</w:pPr>
      <w:r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在Android项目中，资源文件一般都是放在下面的两个文件夹中，分别是assets和res，assets一般会存放一些mp4、mp3、html相对较大的文件；而res目录下则是区分很多级子目录，像布局文件（layout）、图片（drawable）等。</w:t>
      </w:r>
    </w:p>
    <w:p>
      <w:r>
        <w:drawing>
          <wp:inline distT="0" distB="0" distL="114300" distR="114300">
            <wp:extent cx="5271135" cy="5892165"/>
            <wp:effectExtent l="0" t="0" r="1206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89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那么这两个文件夹下资源加载有什么区别呢？</w:t>
      </w:r>
    </w:p>
    <w:p>
      <w:pPr>
        <w:pStyle w:val="4"/>
        <w:keepNext w:val="0"/>
        <w:keepLines w:val="0"/>
        <w:widowControl/>
        <w:suppressLineNumbers w:val="0"/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（1）res文件夹下全部资源，系统会为他们生成一个唯一id，在XML文件中就能够拿到这个id直接访问，相信伙伴们都了解这个，这样访问速度是最块的；</w:t>
      </w:r>
      <w:r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br w:type="textWrapping"/>
      </w:r>
      <w:r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（2）assets目录下的资源需要通过AssetManager访问，系统不会为他们生成唯一id，因此访问速度会慢些，而且不能直接在XML文件中访问。</w:t>
      </w:r>
    </w:p>
    <w:p>
      <w:pPr>
        <w:pStyle w:val="4"/>
        <w:keepNext w:val="0"/>
        <w:keepLines w:val="0"/>
        <w:widowControl/>
        <w:suppressLineNumbers w:val="0"/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以上就是宿主app中加载资源的方式，但是如果是想要加载插件中的资源，该如何做到呢？在上一节的介绍中，虽然启动了插件中的Activity，但是布局文件并没有加载出来。</w:t>
      </w:r>
    </w:p>
    <w:p>
      <w:pPr>
        <w:pStyle w:val="4"/>
        <w:keepNext w:val="0"/>
        <w:keepLines w:val="0"/>
        <w:widowControl/>
        <w:suppressLineNumbers w:val="0"/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因为启动宿主app的时候，插件资源并没有被加载进来，只加载了宿主的资源，虽然启动了插件的Activity，但是因为拿到的是宿主的上下文，获取资源时只能拿到宿主的资源，无法加载插件资源。</w:t>
      </w:r>
    </w:p>
    <w:p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700" w:beforeAutospacing="0" w:after="100" w:afterAutospacing="0" w:line="760" w:lineRule="atLeast"/>
        <w:ind w:left="0" w:right="0" w:firstLine="0"/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Android资源加载流程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所以，如果想要加载插件中的资源，那么首先就需要清楚宿主app加载资源的流程，好在某个点通过hook的方式来加载插件中的资源。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首先我们先看最简单的，获取一个尺寸的值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</w:pPr>
      <w:r>
        <w:drawing>
          <wp:inline distT="0" distB="0" distL="114300" distR="114300">
            <wp:extent cx="5271770" cy="259715"/>
            <wp:effectExtent l="0" t="0" r="11430" b="196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我们需要关注一个类，ResourcesImpl，全部的资源加载都会集中到这个类中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</w:pPr>
      <w:r>
        <w:drawing>
          <wp:inline distT="0" distB="0" distL="114300" distR="114300">
            <wp:extent cx="5273040" cy="2453640"/>
            <wp:effectExtent l="0" t="0" r="1016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在这个类中，保存一个AssetManager对象，所有的资源加载都是通过AssetManager来实现的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</w:pPr>
      <w:r>
        <w:drawing>
          <wp:inline distT="0" distB="0" distL="114300" distR="114300">
            <wp:extent cx="5273040" cy="300355"/>
            <wp:effectExtent l="0" t="0" r="1016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Android系统资源绑定</w:t>
      </w:r>
    </w:p>
    <w:p>
      <w:pPr>
        <w:pStyle w:val="4"/>
        <w:keepNext w:val="0"/>
        <w:keepLines w:val="0"/>
        <w:widowControl/>
        <w:suppressLineNumbers w:val="0"/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当我们想加载资源的时候，都是需要通过上下文context获取resource对象，无论是Application还是Activity，还是其他的组件，既然有获取，那么是在什么时候设置的resource对象呢，那么就需要从context创建开始，这里以Activity为例。</w:t>
      </w:r>
    </w:p>
    <w:p>
      <w:pPr>
        <w:pStyle w:val="4"/>
        <w:keepNext w:val="0"/>
        <w:keepLines w:val="0"/>
        <w:widowControl/>
        <w:suppressLineNumbers w:val="0"/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当启动一个Activity的时候，是在Activity的performLaunchActivity方法中，调用了createBaseContextForActivity方法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</w:pPr>
      <w:r>
        <w:drawing>
          <wp:inline distT="0" distB="0" distL="114300" distR="114300">
            <wp:extent cx="5270500" cy="1101090"/>
            <wp:effectExtent l="0" t="0" r="12700" b="165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0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</w:pPr>
      <w:r>
        <w:drawing>
          <wp:inline distT="0" distB="0" distL="114300" distR="114300">
            <wp:extent cx="5267960" cy="1210310"/>
            <wp:effectExtent l="0" t="0" r="152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1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在createBaseContextForActivity方法中，通过ContextImpl实现类调用createActivityContext方法创建了上下文对象，我们继续深入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</w:pPr>
      <w:r>
        <w:drawing>
          <wp:inline distT="0" distB="0" distL="114300" distR="114300">
            <wp:extent cx="5270500" cy="3130550"/>
            <wp:effectExtent l="0" t="0" r="12700" b="190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</w:pPr>
      <w:r>
        <w:drawing>
          <wp:inline distT="0" distB="0" distL="114300" distR="114300">
            <wp:extent cx="5273040" cy="2868295"/>
            <wp:effectExtent l="0" t="0" r="1016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6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在这个方法中，创建了一个ContextImpl对象，调用了setResources方法，这里就是我们在调用getResource方法时获取到的Resource对象。</w:t>
      </w:r>
    </w:p>
    <w:p>
      <w:pPr>
        <w:pStyle w:val="4"/>
        <w:keepNext w:val="0"/>
        <w:keepLines w:val="0"/>
        <w:widowControl/>
        <w:suppressLineNumbers w:val="0"/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接下来我们看下，Resources对象是如何创建的，是调用了ResourceManager的createBaseTokenResources方法；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</w:pPr>
      <w:r>
        <w:drawing>
          <wp:inline distT="0" distB="0" distL="114300" distR="114300">
            <wp:extent cx="5272405" cy="5506085"/>
            <wp:effectExtent l="0" t="0" r="10795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50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</w:pPr>
      <w:r>
        <w:drawing>
          <wp:inline distT="0" distB="0" distL="114300" distR="114300">
            <wp:extent cx="5269865" cy="3035935"/>
            <wp:effectExtent l="0" t="0" r="13335" b="1206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resDir，就是文章开头提到的res文件夹，通过这些入参生成了一个ResourcesKey，最终调用了createResourcesForActivity方法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</w:pPr>
      <w:r>
        <w:drawing>
          <wp:inline distT="0" distB="0" distL="114300" distR="114300">
            <wp:extent cx="5269865" cy="3272155"/>
            <wp:effectExtent l="0" t="0" r="13335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7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在这个方法中，我们可以看到一个熟悉的类ResourcesImpl，它是通过调用findOrCreateResourcesImplForKeyLocked方法实现的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drawing>
          <wp:inline distT="0" distB="0" distL="114300" distR="114300">
            <wp:extent cx="5273675" cy="2821940"/>
            <wp:effectExtent l="0" t="0" r="9525" b="2286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2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在ResourceManager中，mResourceImpls是一个map，用于存储每个key对应的ResourcesImpl，也就是说每个key只会存在一个ResourcesImpl；如果当前key不存在对应的ResourcesImpl，那么会调用createResourcesImpl创建。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9865" cy="3241040"/>
            <wp:effectExtent l="0" t="0" r="13335" b="1016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在createResourcesImpl方法中，通过ResourcesKey创建一个对应的AssetManager，并存储在ResourcesImpl中，在本节一开头的时候提到，在加载资源时，主要就是通过这个AssetManager来完成，也就是跟资源key一一对应的AssetManager。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9865" cy="2797810"/>
            <wp:effectExtent l="0" t="0" r="13335" b="215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最终调用createResourcesForActivityLocked方法，将ResourcesImpl设置给了Resource。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0500" cy="1911985"/>
            <wp:effectExtent l="0" t="0" r="12700" b="184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1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其实原理还是比较简单，当Activity启动时，会创建context，并设置Resources对象，那么Resources对象通过ResourceManager来创建的，具体怎么创建呢？会根据App中的res资源文件生成一个ResourceKey，通过这个key去查找或者创建ResourceImpl，并存放在Resources对象中。</w:t>
      </w:r>
    </w:p>
    <w:p>
      <w:pPr>
        <w:pStyle w:val="3"/>
        <w:keepNext w:val="0"/>
        <w:keepLines w:val="0"/>
        <w:widowControl/>
        <w:suppressLineNumbers w:val="0"/>
        <w:pBdr>
          <w:bottom w:val="single" w:color="ECECEC" w:sz="8" w:space="12"/>
        </w:pBdr>
        <w:shd w:val="clear" w:fill="FFFFFF"/>
        <w:spacing w:before="700" w:beforeAutospacing="0" w:after="200" w:afterAutospacing="0" w:line="680" w:lineRule="atLeast"/>
        <w:ind w:left="0" w:firstLine="0"/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插件资源加载方案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在创建ResourceImpl时，会创建AssetManager与其绑定，然后根据ResourcesKey中资源路径，添加到AssetManager中，这样AssetManager就能够加载当前路径中的资源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4310" cy="4923155"/>
            <wp:effectExtent l="0" t="0" r="889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9230" cy="5337810"/>
            <wp:effectExtent l="0" t="0" r="13970" b="215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33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所以跟之前插件合并有些类似，dex文件存储在dexElement中，可以把插件dex跟宿主dex合并，那么资源肯定也能够合并。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/>
          <w:lang w:val="en-US" w:eastAsia="zh-CN"/>
        </w:rPr>
      </w:pPr>
      <w:r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（1）将插件资源与宿主资源合并，但是会带来资源冲突的问题；</w:t>
      </w:r>
      <w:r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br w:type="textWrapping"/>
      </w:r>
      <w:r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（2）创建新的Resource、AssetManager加载插件中的资源，这种方式是推荐方案。</w:t>
      </w:r>
    </w:p>
    <w:p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700" w:beforeAutospacing="0" w:after="100" w:afterAutospacing="0" w:line="760" w:lineRule="atLeast"/>
        <w:ind w:left="0" w:right="0" w:firstLine="0"/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插件资源加载实现</w:t>
      </w:r>
    </w:p>
    <w:p>
      <w:pPr>
        <w:pStyle w:val="3"/>
        <w:keepNext w:val="0"/>
        <w:keepLines w:val="0"/>
        <w:widowControl/>
        <w:suppressLineNumbers w:val="0"/>
        <w:pBdr>
          <w:bottom w:val="single" w:color="ECECEC" w:sz="8" w:space="12"/>
        </w:pBdr>
        <w:shd w:val="clear" w:fill="FFFFFF"/>
        <w:spacing w:before="700" w:beforeAutospacing="0" w:after="200" w:afterAutospacing="0" w:line="680" w:lineRule="atLeast"/>
        <w:ind w:left="0" w:firstLine="0"/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使用新的资源加载器加载插件资源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其中这种方式很简单，而且不会产生资源冲突。在上一节中，可以看到在创建AssetManager的时候，是调用了addApkAssets将所有资源添加到mApkAssets集合中</w:t>
      </w:r>
    </w:p>
    <w:p>
      <w:r>
        <w:drawing>
          <wp:inline distT="0" distB="0" distL="114300" distR="114300">
            <wp:extent cx="5273040" cy="528320"/>
            <wp:effectExtent l="0" t="0" r="1016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2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与之对应的添加方法就是setApkAssets，现在网上有好多使用addAssetPath这个方法的，这个方法已经过时了，虽然还能用，但是万一哪天给删除了，那就会出问题</w:t>
      </w:r>
    </w:p>
    <w:p>
      <w:r>
        <w:drawing>
          <wp:inline distT="0" distB="0" distL="114300" distR="114300">
            <wp:extent cx="5271770" cy="5255895"/>
            <wp:effectExtent l="0" t="0" r="1143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25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网上大部分都是反射这个方法，我自己想直接反射setApkAssets方法，却发现拿不到这个方法，没办法，就只能先反射调用addAssetPath方法了。</w:t>
      </w:r>
    </w:p>
    <w:p>
      <w:r>
        <w:drawing>
          <wp:inline distT="0" distB="0" distL="114300" distR="114300">
            <wp:extent cx="5269865" cy="1592580"/>
            <wp:effectExtent l="0" t="0" r="13335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通过反射获取addAssetPath方法，注意这里是带参数的方法，然后创建一个Resources对象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public static Resources loadPluginRes2(Context context, String resPath) {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try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AssetManager assetManager = AssetManager.class.newInstance();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Method addAssetPathMethod = AssetManager.class.getDeclaredMethod("addAssetPath", String.class);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addAssetPathMethod.setAccessible(true);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addAssetPathMethod.invoke(assetManager, resPath);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new Resources(assetManager, context.getResources().getDisplayMetrics(), context.getResources().getConfiguration());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 catch (Exception e)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null;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pStyle w:val="4"/>
        <w:keepNext w:val="0"/>
        <w:keepLines w:val="0"/>
        <w:widowControl/>
        <w:suppressLineNumbers w:val="0"/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既然完成了自定义Resource，那么怎么让插件拿到这个Resource去加载资源呢？</w:t>
      </w:r>
    </w:p>
    <w:p>
      <w:pPr>
        <w:pStyle w:val="4"/>
        <w:keepNext w:val="0"/>
        <w:keepLines w:val="0"/>
        <w:widowControl/>
        <w:suppressLineNumbers w:val="0"/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首先在宿主的Application中，创建插件Resource对象，然后重写getResources方法，那么在插件中，通过getApplication().getResources()获取到的Resources对象就是我们自己创建的</w:t>
      </w:r>
    </w:p>
    <w:p>
      <w:r>
        <w:drawing>
          <wp:inline distT="0" distB="0" distL="114300" distR="114300">
            <wp:extent cx="5268595" cy="2432050"/>
            <wp:effectExtent l="0" t="0" r="14605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所以在插件中，这里先写了一个简单的BasePluginActivity，同样重写了getResources方法来获取Application的Resources对象。</w:t>
      </w:r>
    </w:p>
    <w:p>
      <w:r>
        <w:drawing>
          <wp:inline distT="0" distB="0" distL="114300" distR="114300">
            <wp:extent cx="5273040" cy="3187065"/>
            <wp:effectExtent l="0" t="0" r="10160" b="133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8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这样一来，插件中的Activity启动了而且Layout资源被加载展示出来了；那么这么使用没有问题吗？当然有问题</w:t>
      </w:r>
    </w:p>
    <w:p>
      <w:pPr>
        <w:pStyle w:val="3"/>
        <w:keepNext w:val="0"/>
        <w:keepLines w:val="0"/>
        <w:widowControl/>
        <w:suppressLineNumbers w:val="0"/>
        <w:pBdr>
          <w:bottom w:val="single" w:color="ECECEC" w:sz="8" w:space="12"/>
        </w:pBdr>
        <w:shd w:val="clear" w:fill="FFFFFF"/>
        <w:spacing w:before="700" w:beforeAutospacing="0" w:after="200" w:afterAutospacing="0" w:line="680" w:lineRule="atLeast"/>
        <w:ind w:left="0" w:firstLine="0"/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问题解决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上述方式使用过程中的问题就是：</w:t>
      </w:r>
      <w:r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br w:type="textWrapping"/>
      </w:r>
      <w:r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（1）插件和宿主中拿到的Application是一样的，这就意味着插件中的Application不会被执行</w:t>
      </w:r>
    </w:p>
    <w:p>
      <w:r>
        <w:drawing>
          <wp:inline distT="0" distB="0" distL="114300" distR="114300">
            <wp:extent cx="5273040" cy="494665"/>
            <wp:effectExtent l="0" t="0" r="10160" b="133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9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（2）宿主中调用application.resources，拿到的是插件中的Resource</w:t>
      </w:r>
    </w:p>
    <w:p>
      <w:pPr>
        <w:pStyle w:val="4"/>
        <w:keepNext w:val="0"/>
        <w:keepLines w:val="0"/>
        <w:widowControl/>
        <w:suppressLineNumbers w:val="0"/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这个问题其实很好解决，其实对于资源加载，放在插件中就可以完成，只不过是需要约定好插件apk存放的地址，这样就不需要在宿主Application中做相应的逻辑处理，不会影响到宿主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open abstract class BasePluginActivity : Activity() {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override fun onCreate(savedInstanceState: Bundle?)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super.onCreate(savedInstanceState)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initView()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open fun initView() {}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override fun getResources(): Resources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Log.e("TAG", "插件Application $application")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LoadResUtil.getResources(application, "/sdcard/plugin-debug.apk") ?: super.getResources()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  <w:pBdr>
          <w:bottom w:val="single" w:color="ECECEC" w:sz="8" w:space="12"/>
        </w:pBdr>
        <w:shd w:val="clear" w:fill="FFFFFF"/>
        <w:spacing w:before="700" w:beforeAutospacing="0" w:after="200" w:afterAutospacing="0" w:line="680" w:lineRule="atLeast"/>
        <w:ind w:left="0" w:firstLine="0"/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aapt打包流程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如果想要将插件资源和宿主资源合并打包，那么首先就需要对Android APK的打包流程熟悉，在Android中资源打包工具为Android Asset Packging Tool，简称就是aapt</w:t>
      </w:r>
    </w:p>
    <w:p>
      <w:r>
        <w:drawing>
          <wp:inline distT="0" distB="0" distL="114300" distR="114300">
            <wp:extent cx="5272405" cy="1137920"/>
            <wp:effectExtent l="0" t="0" r="10795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3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上面这张图就是打包完成的apk，接下来我们通过流程图来看下，我们一个Android工程是如何打包成一个apk的。</w:t>
      </w:r>
    </w:p>
    <w:p>
      <w:r>
        <w:drawing>
          <wp:inline distT="0" distB="0" distL="114300" distR="114300">
            <wp:extent cx="5273040" cy="6421120"/>
            <wp:effectExtent l="0" t="0" r="1016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42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713990"/>
            <wp:effectExtent l="0" t="0" r="10795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（1）首先Android中的资源Resource（res文件夹下的）通过aapt工具生成R.java文件和.arsc文件；如果项目中使用到了aidl，那么也会把aidl文件转换成Java接口；</w:t>
      </w:r>
      <w:r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br w:type="textWrapping"/>
      </w:r>
      <w:r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（2）然后，R.java、源码、aidl java接口将会被javac工具编译成.class文件；</w:t>
      </w:r>
      <w:r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br w:type="textWrapping"/>
      </w:r>
      <w:r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（3）将项目中的.class文件跟三方库的Lib和.class文件一起，通过dex工具转换为dex文件，这个在之前我们使用dx命令行将class文件转换为dex文件，其实原理一致；</w:t>
      </w:r>
      <w:r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br w:type="textWrapping"/>
      </w:r>
      <w:r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（4）最终通过apkbuilder工具，将没有编译过的资源文件（像asset目录下的）、dex文件一起打包成一个没有签名的apk；</w:t>
      </w:r>
      <w:r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br w:type="textWrapping"/>
      </w:r>
      <w:r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（5）通过JarSigner工具，配合keystore打包成带签名的文件。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这就是整个apk的打包流程。那么我们需要hook framework层代码去实现吗？显然不可行，只能说可行性很低，因此我们需要关注的就是第一种方式。</w:t>
      </w:r>
    </w:p>
    <w:p>
      <w:pPr>
        <w:pStyle w:val="3"/>
        <w:keepNext w:val="0"/>
        <w:keepLines w:val="0"/>
        <w:widowControl/>
        <w:suppressLineNumbers w:val="0"/>
        <w:pBdr>
          <w:bottom w:val="single" w:color="ECECEC" w:sz="8" w:space="12"/>
        </w:pBdr>
        <w:shd w:val="clear" w:fill="FFFFFF"/>
        <w:spacing w:before="700" w:beforeAutospacing="0" w:after="200" w:afterAutospacing="0" w:line="680" w:lineRule="atLeast"/>
        <w:ind w:left="0" w:firstLine="0"/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资源冲突问题解决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爬一下楼，看下BasePluginActivity这个类，我们继承的是Activity，那么如果我们换成AppCompactActivity呢，报错了！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Caused by: java.lang.IllegalArgumentException: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AppCompat does not support the current theme features: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 windowActionBar: false, windowActionBarOverlay: false, android:windowIsFloating: false, windowActionModeOverlay: false, windowNoTitle: false }</w:t>
      </w: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那么在什么地方报的错呢？看下源码</w:t>
      </w:r>
    </w:p>
    <w:p>
      <w:r>
        <w:drawing>
          <wp:inline distT="0" distB="0" distL="114300" distR="114300">
            <wp:extent cx="5271135" cy="3933825"/>
            <wp:effectExtent l="0" t="0" r="12065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我们可以看到就是，当subDecor为空的时候，会报错；这就意味着前面在拿layout/abc_screen_simple_overlay_action_mode或者layout/abc_screen_simple这两个资源的时候没有拿到，为什么在插件中没有拿到这个资源呢？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首先我们从前面打包流程说起，一个apk打包时，首先会将res文件夹下资源通过aapt生成R.java文件，以及.arsc文件，并且为每个资源生成唯一的id，当加载资源的时候，其实就是加载这个id，那么为什么会找不到？其实就是双亲委派机制捣的鬼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AppCompactActivity是Android SDK中的类，当这个类加载的时候，首先会加载宿主的，这是毫无疑问的；但是当插件Activity启动的时候，其实获取到的还是宿主中的class，因为绑定的是宿主的上下文，那么在加载资源的时候，还是会从宿主的Resoure中加载系统资源，而不是插件中的系统资源，最终导致了资源获取不到报错！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440" w:beforeAutospacing="0" w:after="440" w:afterAutospacing="0"/>
        <w:ind w:left="0" w:firstLine="0"/>
        <w:jc w:val="left"/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b w:val="0"/>
          <w:bCs w:val="0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所以，我们可以创建插件独有的Context，并与插件资源绑定，这样插件启动后加载的就是插件中的系统资源及apk资源。我们在前面的源码中能够看到，当Activity启动之后，创建了Context，并把资源做了绑定</w:t>
      </w:r>
    </w:p>
    <w:p>
      <w:r>
        <w:drawing>
          <wp:inline distT="0" distB="0" distL="114300" distR="114300">
            <wp:extent cx="5271135" cy="4600575"/>
            <wp:effectExtent l="0" t="0" r="12065" b="222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我们可以看到，Context调用setResources方法，就是将mResources属性赋值，因此可以反射获取这个mResources属性，将其赋值为插件中的资源</w:t>
      </w:r>
    </w:p>
    <w:p>
      <w:r>
        <w:drawing>
          <wp:inline distT="0" distB="0" distL="114300" distR="114300">
            <wp:extent cx="5271135" cy="1187450"/>
            <wp:effectExtent l="0" t="0" r="12065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这样，我们再把插件的BasePluginActivity做一次修改，创建我们自己的context对象，把插件中的资源赋值给了Context的resource</w:t>
      </w:r>
    </w:p>
    <w:p>
      <w:r>
        <w:drawing>
          <wp:inline distT="0" distB="0" distL="114300" distR="114300">
            <wp:extent cx="5271135" cy="3229610"/>
            <wp:effectExtent l="0" t="0" r="12065" b="215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2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既然我们的插件Context创建完成了，那么在页面中就不能再使用这种</w:t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 </w:t>
      </w:r>
      <w:r>
        <w:rPr>
          <w:rStyle w:val="7"/>
          <w:rFonts w:hint="default" w:ascii="Helvetica Neue" w:hAnsi="Helvetica Neue" w:eastAsia="Helvetica Neue" w:cs="Helvetica Neue"/>
          <w:b/>
          <w:bCs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R.layout.activity_main</w:t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的使用方式，因为这个时候还是调用宿主上下文中的R文件，会有资源冲突，需要使用下面这种方式</w:t>
      </w:r>
    </w:p>
    <w:p>
      <w:r>
        <w:drawing>
          <wp:inline distT="0" distB="0" distL="114300" distR="114300">
            <wp:extent cx="5274310" cy="2092325"/>
            <wp:effectExtent l="0" t="0" r="8890" b="158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Helvetica Neue" w:hAnsi="Helvetica Neue" w:eastAsia="Helvetica Neue" w:cs="Helvetica Neue"/>
          <w:i w:val="0"/>
          <w:iCs w:val="0"/>
          <w:caps w:val="0"/>
          <w:color w:val="252933"/>
          <w:spacing w:val="0"/>
          <w:kern w:val="0"/>
          <w:sz w:val="32"/>
          <w:szCs w:val="32"/>
          <w:shd w:val="clear" w:fill="FFFFFF"/>
          <w:lang w:val="en-US" w:eastAsia="zh-CN" w:bidi="ar"/>
        </w:rPr>
        <w:t>这个时候，我们再启动插件Activity，发现就不会报错了。</w:t>
      </w:r>
    </w:p>
    <w:p>
      <w:p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3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EFF3BE9"/>
    <w:rsid w:val="17EFE130"/>
    <w:rsid w:val="1ADB3045"/>
    <w:rsid w:val="1FD75FF6"/>
    <w:rsid w:val="1FFBB9A5"/>
    <w:rsid w:val="2BED4A80"/>
    <w:rsid w:val="35D7ABBD"/>
    <w:rsid w:val="39F37702"/>
    <w:rsid w:val="3FCB9F9A"/>
    <w:rsid w:val="5CD7628A"/>
    <w:rsid w:val="5FBE85A9"/>
    <w:rsid w:val="66B7E13F"/>
    <w:rsid w:val="773EDA1F"/>
    <w:rsid w:val="777C2319"/>
    <w:rsid w:val="77AB2AE9"/>
    <w:rsid w:val="79FF27BA"/>
    <w:rsid w:val="7BD7FE7B"/>
    <w:rsid w:val="7EFF3BE9"/>
    <w:rsid w:val="7F19A61A"/>
    <w:rsid w:val="9FA56E2E"/>
    <w:rsid w:val="9FFFC4B6"/>
    <w:rsid w:val="B3D40DDF"/>
    <w:rsid w:val="BE1B19B4"/>
    <w:rsid w:val="CBC68AF4"/>
    <w:rsid w:val="D7BEE821"/>
    <w:rsid w:val="DD3F99D9"/>
    <w:rsid w:val="DDFDEFAF"/>
    <w:rsid w:val="DF5DEC7C"/>
    <w:rsid w:val="DFEF9480"/>
    <w:rsid w:val="E5E35EC3"/>
    <w:rsid w:val="EAD9A56E"/>
    <w:rsid w:val="EFDF902E"/>
    <w:rsid w:val="F6DDD836"/>
    <w:rsid w:val="FB2F70D1"/>
    <w:rsid w:val="FFCD8D03"/>
    <w:rsid w:val="FFED803A"/>
    <w:rsid w:val="FFEFDF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</TotalTime>
  <ScaleCrop>false</ScaleCrop>
  <LinksUpToDate>false</LinksUpToDate>
  <CharactersWithSpaces>0</CharactersWithSpaces>
  <Application>WPS Office_4.6.1.7467_F1E327BC-269C-435d-A152-05C5408002CA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2022-12-06T23:17:00Z</dcterms:created>
  <dc:creator>猫尾巴~</dc:creator>
  <cp:lastModifiedBy>猫尾巴~</cp:lastModifiedBy>
  <dcterms:modified xsi:type="dcterms:W3CDTF">2022-12-06T23:34:50Z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2052-4.6.1.7467</vt:lpwstr>
  </property>
  <property fmtid="{D5CDD505-2E9C-101B-9397-08002B2CF9AE}" pid="3" name="ICV">
    <vt:lpwstr>792F937F75D60A50215D8F63496E84B8</vt:lpwstr>
  </property>
</Properties>
</file>