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IO 分为网络和存储 IO 两种类型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网络 IO 对应的是网络数据传输过程，网络是分布式系统的基石，通过网络把离散的物理节点连接起来，形成一个有机的系统。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存储 IO 对应的就是数据存储到物理介质的过程，通常我们物理介质对应的是磁盘，磁盘上一般会分个区，然后在上面格式化个文件系统出来，所以我们普通程序员最常看见的是文件 IO 的形式。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文件的读写最核心的要素是什么？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通俗来讲：读文件，就是把磁盘上的文件的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特定位置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的数据读到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内存的 buffer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 。写文件，就是把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内存 buffer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 的数据写到磁盘的文件的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特定位置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这里注意到两个关键词：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特定位置；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内存 buffer；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特定位置怎么理解？怎么指定所谓的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shd w:val="clear" w:fill="FFFFFF"/>
        </w:rPr>
        <w:t>特定位置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很简单，用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shd w:val="clear" w:fill="FFFFFF"/>
        </w:rPr>
        <w:t>[ offset, length ]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 这两个参数就能标识一段位置。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1673225"/>
            <wp:effectExtent l="0" t="0" r="158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也就是 IO 偏移和长度，Offset 和 Length。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内存 buffer 怎么理解？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归根结底，文件的数据和谁直接打交道？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内存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，写的时候是从内存写到磁盘文件的，读的时候是从磁盘文件读到内存的。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本质上，下面的 IO 函数都离不开 Offset，Length，buffer 这三个要素。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eastAsia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eastAsia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eastAsia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系统调用IO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直接使用 syscall 库，也就是系统调用。从名字也能看出来，系统调用是和操作系统强相关的，因为是操作系统提供给你的调用接口，所以系统调用会因为操作系统不同而导致不同的特性，不同的接口。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所以，如果你直接使用 syscall 库来使用系统调用，那么需要你自己来承受系统带来的兼容性问题。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划重点：存储 IO 要对齐。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资深存储人员为啥总叫你注意 IO 对齐的？机械磁盘 IO 为什么要 512 对齐呢，SSD 盘为啥要 4K 对齐？不对齐又会如何？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重要的知识点</w:t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机械盘的 IO 要扇区对齐（绝大部分的扇区是 512 字节大小），磁盘的读写最小单元就是扇区；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SSD 盘的 IO 要 4K 对齐，SSD 盘的读写单元是 page，一个 page 为 4K 大小；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如果不对齐，会有问题问题？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性能极差；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SSD 寿命缩短；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本质原因是内部 IO 流量和次数的放大。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这个秘密就在于前面提到的，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机械盘和 SSD 盘的 IO 都有最小单元的概念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。机械盘是以扇区为最小的空间单位，SSD 盘则是 4k 的 page 作为 IO 的最小单元。所以当在机械盘上读 1 个字节的数据，本质上是至少读一个扇区，写 1 个字节则更复杂，先要把这个扇区读出来，然后在内存里 update，最后又把这个扇区写回到磁盘。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你可能又有疑问了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：为啥机械盘和 SSD 盘都要按照一个单元来管理呢，为啥不 1 字节 1 字节管理呢？如果这样的话，业务读写不就方便了嘛。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答案是:开销。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考虑以下两个方面：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第一个是存储的开销：数据存储到磁盘上还有 SSD 盘上是会有校验的（比如 ECC 校验），如果每个字节都对应一个校验，存 1T 的数据有 1T 的校验？那这个存储开销无比的大。那如果是现在 512 字节对应一个 1 字节的校验，则开销完全可控；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第二个是性能的开销：物理硬件是跟真实世界的设计匹配的，对于机械磁盘的写是利用磁化介质来存储数据，如果磁盘上是1 个字节，甚至 1 个 bit 来独立存储，那磁盘磁头的次数将无比庞大，性能也将无比的下降（每一次都是写数据+校验）。SSD 的写则更复杂，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因为 SSD 由于自身的存储特点，是无法覆盖写的，每次写都是写新位置，旧的位置则是作为垃圾等待后台 GC ，粒度太小则会导致擦写的次数无比的多，性能和寿命都将不可接受；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所以说，在综合因素的权衡下，硬件对于空间管理会划分固定单元，并对 IO 也提出单元对齐的要求。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至于磁盘固定单元为 512 字节，SSD 的 IO 单元为 4K 则是经过综合的科学测试和验证的一个数值而已。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对齐其实很简单，只有两个维度：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b/>
          <w:color w:val="021EAA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偏移对齐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b/>
          <w:color w:val="021EAA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长度对齐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是不是很简单呀。偏移和长度就是我们常说的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offset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length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，对齐通常就是既要保证偏移对齐也要保证长度对齐。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场景：读 512 个字节数据是怎么做的？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步骤如下：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磁头摆到指定偏移；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读取一个扇区的数据到内存；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6690" cy="2951480"/>
            <wp:effectExtent l="0" t="0" r="16510" b="203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开销：只需要一次磁盘读 IO。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场景：写 512 个字节数据是怎么做的？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步骤如下：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磁头摆到指定偏移；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覆盖写一个扇区的数据到磁盘；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2969895"/>
            <wp:effectExtent l="0" t="0" r="1587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开销：只需要一次磁盘写 IO。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场景：读 1 个字节数据是怎么做的？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步骤如下：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磁头摆到这 1 个字节数据所在扇区位置，对齐到扇区开始的偏移；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读取 1 个完整扇区（ 512 字节）的数据到内存；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从这 512 字节的内存中，copy 出用户要用的 1 个字节，给到用户；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2942590"/>
            <wp:effectExtent l="0" t="0" r="1587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开销：读放大。如果是读 512 字节的数据，但是偏移不对齐，那么可能导致 2 次 IO。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场景：读 512 个字节，但是偏移不对齐？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步骤如下：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磁头摆到这 512 个字节数据所在 2 个扇区位置，对齐到扇区开始的偏移；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读取 2 个完整扇区（1024 Bytes）的数据到内存；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从这 1024 字节的内存中，copy 出用户要用的 512 个字节，给到用户；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6690" cy="2935605"/>
            <wp:effectExtent l="0" t="0" r="1651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开销：读放大。虽然读的是 1 个扇区的数据，但是偏移却没对齐，所以必须要读 2 个扇区，也放大了一倍的流量。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场景：写 1 个字节数据是怎么做的？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写是比较复杂的，用户现在手握 1 个字节的数据，想要写到磁盘，但是磁盘的 IO 单元是扇区，所以本质上是读改写的方式。步骤如下：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先要把这要改动的 1 字节所在的扇区完整的读到内存；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磁头摆动到扇区偏移；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读一个扇区，读到内存；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然后在内存中，把这 1 个字节对应的位置的数据修改；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然后重新写回扇区；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磁盘寻道道扇区偏移；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覆盖写着一个扇区；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6690" cy="2988945"/>
            <wp:effectExtent l="0" t="0" r="1651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开销：一次磁盘读 IO，内存合并，最后再一次磁盘写 IO。明明是写，却必须要先读，IO 即放大了流量，又放大了次数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所以你看出来了吗，非对齐的 IO 多了很多步骤。存在 IO 流量和次数的放大。这样会极度拖累性能。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本来只需要一次 IO 就能完成的操作，放大了一次，那么性能就至少下降一倍。就这么简单。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场景：写 1 个扇区的数据，但是偏移不对齐会怎么样？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操作步骤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 2 个扇区的数据（1024 Bytes）上来；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合并内存中的数据；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把这 2 个新的扇区数据，写到磁盘；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2946400"/>
            <wp:effectExtent l="0" t="0" r="1587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开销：所以，我们看到由于不对齐，读的时候导致多读了一个扇区，写的时候导致多写了 1 个扇区。性能自然是极差的。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机械盘来说，随机 iops 就是几百的样子，带宽也就几百兆。一次寻道都是 10ms 级别的。所以磁盘读写数据的代价远比你想象中的大。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这个有多慢？cpu 执行指令都是纳秒和微秒级别的，一次 IO 性能和 cpu 或者内存的操作相差十万百千里。所以，但凡你能省 1 次 IO 都是非常大的性能提升。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而对于 SSD 来说，如果你 IO 不对齐，很有可能峰值能跑 5 万 iops 的盘只能跑 2 万甚至更低。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大家一定要有个意识：IO 能节省就节省，多一次 IO 性能可能慢 1 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这个时候你可能反问了，我读写文件从没考虑过对齐的问题呀？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是的，你是没考虑过，那是因为有一个苦逼帮你把这个活干了，谁呢？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文件系统。这个世界并不简单，只是有人替你负重前行。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绝大部分的程序员都是基于文件系统之上操作磁盘。文件系统则会使用 buffer cache 自动帮用户对齐 IO ，然后再下发磁盘。一旦你想要深入优化 IO 的性能，IO 对齐一定是第一道要考量的坎。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还有一点要特别注意，一个特别重要的环节：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文件系统格式化化的时候。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格式化的时候，一定要注意对齐。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格式化文件系统的时候，一定要注意对齐的偏移，不要故意搞成非对齐的偏移，不然一旦文件系统格式化的时候都不对齐，后面谁也救不了，除非你重新格式化文件系统。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举个例子，本来文件系统从偏移磁盘 0 这个位置格式化，你偏不，你偏要从 3 字节偏移的位置开始格式化。那后面的所有的貌似对齐的 IO 偏移都将是不对齐的，性能也自然是下降的。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IO 对齐是做存储必须要考量的一个因素；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IO 对齐的两个核心是：偏移和长度；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非 IO 对齐的请求会导致内部 IO 流量和次数的放到，从而性能下降（SSD 则会因为放到而导致擦写次数过多，更会影响寿命）；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程序员一般很少要主动对齐，因为文件系统帮你 hold 住了一层。但是如果程序员自己不注意，还是会踩坑。比如明明是 SSD 盘，你偏要每次发送 512 字节的 IO 请求，那性能肯定惨不忍睹；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对齐的 IO 简简单单，不对齐的 IO 千奇百怪；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思考一个问题：写数据做到什么程度才叫安全了？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就是：用户发过来一个写 IO 请求，只要你给他回复了 “写成功了”，那么无论机器发生掉电，还是重启等等之类的，数据都还能读出来。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所以，在我们不考虑数据静默错误的前提下，数据安全的最本质要求是什么？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划重点：那就是数据一定要在非易失性的存储介质里，你才能给用户回复“写成功”。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请一定要记住这句话，做存储开发的人员，80% 的时间都在思考这句话。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那么常见的易失性介质和非易失性介质有哪些呢？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易失性介质：寄存器，内存 等；非易失性介质：磁盘，固态硬盘 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6055" cy="2141855"/>
            <wp:effectExtent l="0" t="0" r="17145" b="171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从上到下，速度递减，容量递增，价格递减。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我们前面提到一个文件的读写方式，标准库的方式和系统调用的方式。无论是哪一种，本质上都是基于文件的一种形式，下面承接了一层文件系统，主要层次：系统调用 -&gt; vfs -&gt; 文件系统 -&gt; 块设备 -&gt; 硬件驱动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6690" cy="3146425"/>
            <wp:effectExtent l="0" t="0" r="16510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我们 open 了这个文件，然后 write 数据进去。好，现在思考一个问题，当 write 返回成功之后，数据到磁盘了吗？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答案是：不确定。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因为有文件系统的 cache ，默认是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 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的模式，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数据写到内存就返回成功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了，然后内核根据实际情况（比如定期或者脏数据达到某个阈值），异步刷盘。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样的好处是保证了写的性能，貌似写的性能非常好（可不好嘛，数据写内存的速度），坏处是存在数据风险。因为用户收到成功的时候，数据可能还在内存，这个时候整机掉电，由于内存是易失性介质，数据就丢了。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丢数据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是存储最不能接受的事情，相当于丢失了存储的生命线。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2917190"/>
            <wp:effectExtent l="0" t="0" r="1587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rPr>
          <w:color w:val="000000"/>
          <w:sz w:val="28"/>
          <w:szCs w:val="28"/>
        </w:rPr>
      </w:pPr>
      <w:r>
        <w:rPr>
          <w:rStyle w:val="5"/>
          <w:color w:val="021EAA"/>
          <w:sz w:val="28"/>
          <w:szCs w:val="28"/>
          <w:bdr w:val="none" w:color="auto" w:sz="0" w:space="0"/>
        </w:rPr>
        <w:t>划重点：还是那句话，一定要确保数据落盘之后，才向用户返回成功。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rPr>
          <w:color w:val="000000"/>
          <w:sz w:val="28"/>
          <w:szCs w:val="28"/>
        </w:rPr>
      </w:pPr>
      <w:r>
        <w:rPr>
          <w:rStyle w:val="5"/>
          <w:color w:val="000000"/>
          <w:sz w:val="28"/>
          <w:szCs w:val="28"/>
          <w:bdr w:val="none" w:color="auto" w:sz="0" w:space="0"/>
        </w:rPr>
        <w:t>那么怎么才能保证这一点？有以下 3 种方法。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Style w:val="6"/>
          <w:rFonts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open</w:t>
      </w:r>
      <w:r>
        <w:rPr>
          <w:color w:val="000000"/>
          <w:sz w:val="28"/>
          <w:szCs w:val="28"/>
          <w:bdr w:val="none" w:color="auto" w:sz="0" w:space="0"/>
        </w:rPr>
        <w:t> 文件的时候，用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O_DIRECT</w:t>
      </w:r>
      <w:r>
        <w:rPr>
          <w:color w:val="000000"/>
          <w:sz w:val="28"/>
          <w:szCs w:val="28"/>
          <w:bdr w:val="none" w:color="auto" w:sz="0" w:space="0"/>
        </w:rPr>
        <w:t> 模式打开，这样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write/read</w:t>
      </w:r>
      <w:r>
        <w:rPr>
          <w:color w:val="000000"/>
          <w:sz w:val="28"/>
          <w:szCs w:val="28"/>
          <w:bdr w:val="none" w:color="auto" w:sz="0" w:space="0"/>
        </w:rPr>
        <w:t> 的时候，文件系统的 IO 会绕过 cache，直接跟磁盘 IO；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open</w:t>
      </w:r>
      <w:r>
        <w:rPr>
          <w:color w:val="000000"/>
          <w:sz w:val="28"/>
          <w:szCs w:val="28"/>
          <w:bdr w:val="none" w:color="auto" w:sz="0" w:space="0"/>
        </w:rPr>
        <w:t> 文件的时候，使用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O_SYNC</w:t>
      </w:r>
      <w:r>
        <w:rPr>
          <w:color w:val="000000"/>
          <w:sz w:val="28"/>
          <w:szCs w:val="28"/>
          <w:bdr w:val="none" w:color="auto" w:sz="0" w:space="0"/>
        </w:rPr>
        <w:t> 模式，确保每一笔 IO 都是同步落盘的。或者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write</w:t>
      </w:r>
      <w:r>
        <w:rPr>
          <w:color w:val="000000"/>
          <w:sz w:val="28"/>
          <w:szCs w:val="28"/>
          <w:bdr w:val="none" w:color="auto" w:sz="0" w:space="0"/>
        </w:rPr>
        <w:t> 之后，主动调用一把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fsync</w:t>
      </w:r>
      <w:r>
        <w:rPr>
          <w:color w:val="000000"/>
          <w:sz w:val="28"/>
          <w:szCs w:val="28"/>
          <w:bdr w:val="none" w:color="auto" w:sz="0" w:space="0"/>
        </w:rPr>
        <w:t> ，强制数据落盘；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sz w:val="28"/>
          <w:szCs w:val="28"/>
          <w:bdr w:val="none" w:color="auto" w:sz="0" w:space="0"/>
        </w:rPr>
        <w:t>读写文件的另一种方式是通过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mmap</w:t>
      </w:r>
      <w:r>
        <w:rPr>
          <w:color w:val="000000"/>
          <w:sz w:val="28"/>
          <w:szCs w:val="28"/>
          <w:bdr w:val="none" w:color="auto" w:sz="0" w:space="0"/>
        </w:rPr>
        <w:t> 函数把文件映射到进程的地址空间，读写进程内存的地址的数据其实是转发到磁盘上去读写，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write</w:t>
      </w:r>
      <w:r>
        <w:rPr>
          <w:color w:val="000000"/>
          <w:sz w:val="28"/>
          <w:szCs w:val="28"/>
          <w:bdr w:val="none" w:color="auto" w:sz="0" w:space="0"/>
        </w:rPr>
        <w:t> 之后主动调用一把 </w:t>
      </w:r>
      <w:r>
        <w:rPr>
          <w:rStyle w:val="6"/>
          <w:rFonts w:hint="default" w:ascii="Operator Mono" w:hAnsi="Operator Mono" w:eastAsia="Operator Mono" w:cs="Operator Mono"/>
          <w:color w:val="1E6BB8"/>
          <w:sz w:val="28"/>
          <w:szCs w:val="28"/>
          <w:bdr w:val="none" w:color="auto" w:sz="0" w:space="0"/>
        </w:rPr>
        <w:t>msync</w:t>
      </w:r>
      <w:r>
        <w:rPr>
          <w:color w:val="000000"/>
          <w:sz w:val="28"/>
          <w:szCs w:val="28"/>
          <w:bdr w:val="none" w:color="auto" w:sz="0" w:space="0"/>
        </w:rPr>
        <w:t> 强制刷盘；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7AAA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O_DIRECT 模式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DIRECT IO 模式能够保证每次 IO 都直接访问磁盘数据，而不是数据写到内存就向用户返回成功的结果，这样才能确保数据安全。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因为内存是易失性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的，掉电就丢了，数据只有写到持久化的介质才能安心。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73675" cy="2498725"/>
            <wp:effectExtent l="0" t="0" r="9525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读的时候也是直接读磁盘，而不会缓存到内存中，从而也能节省整机内存的使用。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缺点也同样明显，由于每次 IO 都要落盘，那么性能肯定看起来差(但你要明白，其实这才是真实的磁盘性能)。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划重点：使用了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O_DIRECT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模式之后，必须要用户自己保证对齐规则，否则 IO 会报错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，有 3 个需要对齐的规则：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磁盘 IO 的大小必须扇区大小（512字节）对齐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磁盘 IO 偏移按照扇区大小对齐；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内存 buffer 的地址也必须是扇区对齐；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&lt;stdio.h&gt;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&lt;stdlib.h&gt;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&lt;assert.h&gt;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&lt;fcntl.h&gt;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&lt;errno.h&gt;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&lt;string.h&gt;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&lt;stdint.h&gt;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extern int errno;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#define align_ptr(p, a) \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(u_char *)(((uintptr_t)(p) + ((uintptr_t)a - 1)) &amp; ~((uintptr_t)a - 1))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int main(int argc, char **argv)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char timestamp[8192] = {0,};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char *timestamp_buf = NULL;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int timestamp_len =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ssize_t n =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int fd = -1;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fd = open("./test_directio.txt", O_CREAT | O_RDWR | O_DIRECT, 0644);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assert(fd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对齐内存地址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timestamp_buf = (char *)(align_ptr(timestamp, 512));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timestamp_len = 512;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n = pwrite(fd, timestamp_buf, timestamp_len,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printf("ret (%ld) errno (%s)\n", n, strerror(errno));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return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思考问题：有些童鞋可能会好奇问了？IO 大小和偏移按照 512 对齐我会，但是怎么才能保证 malloc 的地址是 512 对齐的呢？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是啊，我们无法用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malloc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来控制生成的地址。这对这个需求，我们有两个解决办法：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方法一：分配大一点的内存，然后在这个大块内存里找到对齐的地址，只需要确保 IO 大小不会超过最后的边界即可；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我上面的 demo 例子就是如此，分配了 8192 的内存块，然后从里面找到 512 对齐的地址。从这个地址开始往后 512 个字节是绝对到不了这个大内存块的边界的。对齐的目的安全达成。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1774825"/>
            <wp:effectExtent l="0" t="0" r="1587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这种方式实现简单且通用，但是比较浪费内存。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方法二：使用 posix 标准封装的接口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posix_memalign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来分配内存，这个接口分配的内存能保证对齐；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如下，分配 1 KiB 的内存 buffer，内存地址按照 512 字节对齐。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ret = posix_memalign (&amp;buf, 512, 1024);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if (ret)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return -1;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思考一个问题：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O_DIRECT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 模式 的 IO 一般是哪些应用场景？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最常见的是数据库系统，数据库有自己的缓存体系和 IO 优化，无需内核消耗内存再去完成相同的事情，并且可能好心办坏事；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不格式化文件系统，而是直接管理块设备的场景；</w:t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default" w:ascii="Optima-Regular" w:hAnsi="Optima-Regular" w:eastAsia="Optima-Regular" w:cs="Optima-Regular"/>
          <w:i w:val="0"/>
          <w:caps w:val="0"/>
          <w:color w:val="007AAA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7AAA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标准 IO + sync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sync 功能：强制刷新内核缓冲区到输出磁盘。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在 Linux 的缓存 I/O 机制中，用户和磁盘之间有一层易失性的介质——内核空间的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buffer cache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读的时候会 cache 一份到内存中以便提高后续的读性能；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写的时候用户数据写到内存 cache 就向用户返回成功，然后异步刷盘，从而提高用户的写性能。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读操作描述如下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操作系统先看内核的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buffer cache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有缓存不？有，那么就直接从缓存中返回；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否则从磁盘中读取，然后缓存在操作系统的缓存中；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写操作描述如下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将数据从用户空间复制到内核的内存 cache 中，这时就向用户返回成功，对用户来说写操作就已经完成；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至于内存的数据什么时候才真正写到磁盘由操作系统策略决定（如果此时机器掉电，那么就会丢失用户数据）；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所以，如果你要保证落盘，必须显式调用了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命令，显式把数据刷到磁盘（只有刷到磁盘，机器掉电才不会导致丢数据）；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划重点：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sync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机制能保证当前时间点之前的数据全部刷到磁盘。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。而关于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的方式大概有两种：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open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的使用使用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O_SYNC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标识；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显式调用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之类的系统调用；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方法一：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open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使用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O_SYNC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标识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&lt;stdio.h&gt;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&lt;stdlib.h&gt;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&lt;assert.h&gt;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&lt;fcntl.h&gt;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&lt;errno.h&gt;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&lt;string.h&gt;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&lt;stdint.h&gt;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extern int errno;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int main(int argc, char **argv)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char buffer[512] = {0,};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ssize_t n =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int fd = -1;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fd = open("./test_sync.txt", O_CREAT | O_RDWR | O_SYNC, 0644);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assert(fd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n = pwrite(fd, buffer, 512,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printf("ret (%ld) errno (%s)\n", n, strerror(errno));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return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这种方式能保证每一笔 IO 都是同步 IO，一定是刷到磁盘才返回，但是这种使用姿势一般少见，因为这个性能会很差，并且不利于批量优化。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9865" cy="2402205"/>
            <wp:effectExtent l="0" t="0" r="1333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方法二：单独调用函数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fsync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这个则是在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之后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一把数据到磁盘，这种方式实际生产环境用的多些，因为方便业务优化。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这种方式对程序员提出了更高的要求，要求必须自己掌握好 </w:t>
      </w:r>
      <w:r>
        <w:rPr>
          <w:rStyle w:val="5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fsync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的时机，达到既保证安全又保证性能的目的，这里通常是个权衡点。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比如，你可以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10 次之后，最后才调用一把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，这样既能保证刷盘，又达成了批量 IO 的优化目的。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关于这种使用姿势，有几个类似函数，其中有些差异，各自体会下：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// 文件数据和元数据部分都刷盘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int fsync(int fildes);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// 文件数据部分都刷盘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int fdatasync(int fildes);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// 整个内存 cache 都刷磁盘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void sync(void);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9865" cy="2503805"/>
            <wp:effectExtent l="0" t="0" r="13335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7AAA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mmap + msync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这是一个非常有趣的 IO 模式，通过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mmap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函数将硬盘上文件与进程地址空间大小相同的区域映射起来，之后当要访问这段内存中一段数据时，内核会转换为访问该文件的对应位置的数据。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从使用姿势上，就跟操作内存一样，但从结果上来看，本质上是文件 IO</w:t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8595" cy="3282950"/>
            <wp:effectExtent l="0" t="0" r="14605" b="190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void *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mmap(void *addr, size_t len, int prot, int flags, int fd, off_t offset)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munmap(void *addr, size_t len);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mmap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这种方式可以减少数据在用户空间和内核空间之间的拷贝操作，当数据大的时候，采用内存映射方式去访问文件会获得比较好的效率（因为可以减少内存拷贝量，并且聚合 IO，数据批量下盘，有效的减少 IO 次数）。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当然，你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数据也还是异步落盘的，并没有实时落盘，如果要保证落盘，那么必须要调用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msync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，调用成功，才算持久化落盘。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mmap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的优点：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减少系统调用的次数。只需要 mmap 一次的系统调用，后续的操作都是内存拷贝操作姿势，而不是 write/read 的系统调用；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减少数据拷贝次数；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&lt;stdio.h&gt;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&lt;stdlib.h&gt;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&lt;sys/mman.h&gt;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&lt;sys/types.h&gt;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&lt;unistd.h&gt;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&lt;sys/stat.h&gt;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&lt;assert.h&gt;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&lt;fcntl.h&gt;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#include &lt;string.h&gt;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int main()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int ret = -1;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int fd = -1;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fd = open("test_mmap.txt", O_CREAT | O_RDWR, 0644);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assert(fd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 = ftruncate(fd, 512);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assert(ret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char *const address = (char *)mmap(NULL, 512, PROT_READ | PROT_WRITE, MAP_SHARED, fd,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assert(address != MAP_FAILED);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神奇在这里（看起来是内存拷贝，其实是文件 IO）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strcpy(address, "hallo, world");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 = close(fd);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assert(ret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落盘确保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 = msync(address, 512, MS_SYNC);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assert(ret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 = munmap(address, 512);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assert(ret &gt;= 0);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return 0;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72405" cy="2798445"/>
            <wp:effectExtent l="0" t="0" r="10795" b="209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以上方式保证了文件系统那一层的落盘，但是磁盘硬件其实本身也有缓存，这个属于硬件缓存，这层缓存也是易失的。所以最后一点是，为了保证数据的落盘，硬盘缓存也要关掉。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rator Mono" w:hAnsi="Operator Mono" w:eastAsia="Operator Mono" w:cs="Operator Mono"/>
          <w:i w:val="0"/>
          <w:caps w:val="0"/>
          <w:color w:val="75715E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# 查看写缓存状态；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shd w:val="clear" w:fill="272822"/>
          <w:lang w:val="en-US" w:eastAsia="zh-CN" w:bidi="ar"/>
        </w:rPr>
        <w:t>hdparm -W  /dev/sda 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erator Mono" w:hAnsi="Operator Mono" w:eastAsia="Operator Mono" w:cs="Operator Mono"/>
          <w:i w:val="0"/>
          <w:caps w:val="0"/>
          <w:color w:val="75715E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# 关闭 HDD Cache,保证数据强一致性；避免断电时数据未落盘；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shd w:val="clear" w:fill="272822"/>
          <w:lang w:val="en-US" w:eastAsia="zh-CN" w:bidi="ar"/>
        </w:rPr>
        <w:t>hdparm -W  0 /dev/sda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erator Mono" w:hAnsi="Operator Mono" w:eastAsia="Operator Mono" w:cs="Operator Mono"/>
          <w:i w:val="0"/>
          <w:caps w:val="0"/>
          <w:color w:val="75715E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# 打开 HDD Cache（断电时可能导致丢数据）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shd w:val="clear" w:fill="272822"/>
          <w:lang w:val="en-US" w:eastAsia="zh-CN" w:bidi="ar"/>
        </w:rPr>
        <w:t>hdparm -W  1 /dev/sda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按照内核保证数据落盘，硬件保证关闭缓存，综合以上的 IO 姿势，当你写一笔 IO 落盘之后，才能说数据写到磁盘了，才能保证数据是掉电非易失的。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数据一定要写在非易失性的存储介质里，你才能给用户回复“写成功”。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其他的取巧的方式都是耍流氓、走钢丝；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本文总结 3 种最根本的 IO 安全的方式，分别是 O_DIRECT 写，标准 IO + Sync 方式，mmap 写 + msync 方式。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要么每次都是同步写盘，要么就是每次写完，再调用 sync 主动刷，才能保证数据安全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O_DIRECT 对使用者提出了苛刻的要求，必须要满足 IO 的 offset，length 扇区对齐，内存 buffer 地址也要扇区对齐；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注意硬盘也有缓存，这个也是易失性的，必须要考虑在内，可以通过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hdparm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命令开关；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ptima-Regular">
    <w:panose1 w:val="02000503060000020004"/>
    <w:charset w:val="00"/>
    <w:family w:val="auto"/>
    <w:pitch w:val="default"/>
    <w:sig w:usb0="80000067" w:usb1="00000000" w:usb2="00000000" w:usb3="00000000" w:csb0="00000001" w:csb1="00000000"/>
  </w:font>
  <w:font w:name="Operator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CFA8E"/>
    <w:multiLevelType w:val="multilevel"/>
    <w:tmpl w:val="617CFA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17CFDE9"/>
    <w:multiLevelType w:val="multilevel"/>
    <w:tmpl w:val="617CFD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17CFDF4"/>
    <w:multiLevelType w:val="multilevel"/>
    <w:tmpl w:val="617CFD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17CFE67"/>
    <w:multiLevelType w:val="multilevel"/>
    <w:tmpl w:val="617CFE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17CFEB3"/>
    <w:multiLevelType w:val="multilevel"/>
    <w:tmpl w:val="617CFE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17CFEE8"/>
    <w:multiLevelType w:val="multilevel"/>
    <w:tmpl w:val="617CFE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17CFF05"/>
    <w:multiLevelType w:val="multilevel"/>
    <w:tmpl w:val="617CFF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17CFF49"/>
    <w:multiLevelType w:val="multilevel"/>
    <w:tmpl w:val="617CFF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17CFF80"/>
    <w:multiLevelType w:val="multilevel"/>
    <w:tmpl w:val="617CFF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617CFFF4"/>
    <w:multiLevelType w:val="multilevel"/>
    <w:tmpl w:val="617CFF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617D004A"/>
    <w:multiLevelType w:val="multilevel"/>
    <w:tmpl w:val="617D00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617D0146"/>
    <w:multiLevelType w:val="multilevel"/>
    <w:tmpl w:val="617D01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617D0251"/>
    <w:multiLevelType w:val="multilevel"/>
    <w:tmpl w:val="617D02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17D02B3"/>
    <w:multiLevelType w:val="multilevel"/>
    <w:tmpl w:val="617D02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617D0381"/>
    <w:multiLevelType w:val="multilevel"/>
    <w:tmpl w:val="617D03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17D042C"/>
    <w:multiLevelType w:val="multilevel"/>
    <w:tmpl w:val="617D04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17D046D"/>
    <w:multiLevelType w:val="multilevel"/>
    <w:tmpl w:val="617D04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617D0478"/>
    <w:multiLevelType w:val="multilevel"/>
    <w:tmpl w:val="617D04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617D0483"/>
    <w:multiLevelType w:val="multilevel"/>
    <w:tmpl w:val="617D04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617D068A"/>
    <w:multiLevelType w:val="multilevel"/>
    <w:tmpl w:val="617D06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617D074E"/>
    <w:multiLevelType w:val="multilevel"/>
    <w:tmpl w:val="617D07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EE59"/>
    <w:rsid w:val="07FFB06E"/>
    <w:rsid w:val="21F6F228"/>
    <w:rsid w:val="25F7A85B"/>
    <w:rsid w:val="2FEFA3ED"/>
    <w:rsid w:val="42F37C4B"/>
    <w:rsid w:val="43E548DA"/>
    <w:rsid w:val="57FF4EA0"/>
    <w:rsid w:val="5C7F30FD"/>
    <w:rsid w:val="5DC7D31E"/>
    <w:rsid w:val="5F3B9BCE"/>
    <w:rsid w:val="5FBF2005"/>
    <w:rsid w:val="5FBF5280"/>
    <w:rsid w:val="5FCF3D43"/>
    <w:rsid w:val="5FFB9CD8"/>
    <w:rsid w:val="5FFDF708"/>
    <w:rsid w:val="63EA8A24"/>
    <w:rsid w:val="672658AB"/>
    <w:rsid w:val="67CF87AC"/>
    <w:rsid w:val="6DF346EC"/>
    <w:rsid w:val="713E91DF"/>
    <w:rsid w:val="77CFEF4A"/>
    <w:rsid w:val="77FD6B52"/>
    <w:rsid w:val="79FFE8AB"/>
    <w:rsid w:val="7AFEC9D2"/>
    <w:rsid w:val="7B3A45C8"/>
    <w:rsid w:val="7BEE3D01"/>
    <w:rsid w:val="7BFFB50C"/>
    <w:rsid w:val="7DBDFFD6"/>
    <w:rsid w:val="7E3D771A"/>
    <w:rsid w:val="7FBBC792"/>
    <w:rsid w:val="7FBF78B8"/>
    <w:rsid w:val="7FCFB654"/>
    <w:rsid w:val="7FEFE70E"/>
    <w:rsid w:val="7FFFEE59"/>
    <w:rsid w:val="91F721EE"/>
    <w:rsid w:val="93CFE518"/>
    <w:rsid w:val="9F7A5818"/>
    <w:rsid w:val="AFAEFCEB"/>
    <w:rsid w:val="B57F19D8"/>
    <w:rsid w:val="BBF7DFF6"/>
    <w:rsid w:val="BBFEAEFA"/>
    <w:rsid w:val="BF6D1411"/>
    <w:rsid w:val="BFF5C2FD"/>
    <w:rsid w:val="C17656C5"/>
    <w:rsid w:val="CECECA71"/>
    <w:rsid w:val="D4CEE781"/>
    <w:rsid w:val="D9BFCD3D"/>
    <w:rsid w:val="DB7FD1A1"/>
    <w:rsid w:val="DBF33BDE"/>
    <w:rsid w:val="DFAE77BF"/>
    <w:rsid w:val="DFE60B68"/>
    <w:rsid w:val="DFFD1E62"/>
    <w:rsid w:val="EDF55890"/>
    <w:rsid w:val="EFDF42CA"/>
    <w:rsid w:val="EFFB798F"/>
    <w:rsid w:val="F5FF6305"/>
    <w:rsid w:val="F8F72E49"/>
    <w:rsid w:val="F9F7ACC1"/>
    <w:rsid w:val="FA9E0CEC"/>
    <w:rsid w:val="FB6FBB5D"/>
    <w:rsid w:val="FBED0592"/>
    <w:rsid w:val="FBED24C1"/>
    <w:rsid w:val="FBFF876B"/>
    <w:rsid w:val="FDDF7CA7"/>
    <w:rsid w:val="FDFFBB78"/>
    <w:rsid w:val="FED10364"/>
    <w:rsid w:val="FEDF3A37"/>
    <w:rsid w:val="FF784C91"/>
    <w:rsid w:val="FFBF9D0D"/>
    <w:rsid w:val="FFD62287"/>
    <w:rsid w:val="FFD8CA56"/>
    <w:rsid w:val="FFDABDA8"/>
    <w:rsid w:val="FFDF9A5F"/>
    <w:rsid w:val="FFE3CC25"/>
    <w:rsid w:val="FFFF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2021-10-30T23:40:00Z</dcterms:created>
  <dc:creator>zpw</dc:creator>
  <cp:lastModifiedBy>zpw</cp:lastModifiedBy>
  <dcterms:modified xsi:type="dcterms:W3CDTF">2021-10-30T16:32:06Z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