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冷启动的定义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冷启动是指应用程序从新开始启动：系统进程在之前还没有创建应用程序进程。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冷启动发生的两种情况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1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应用程序自设备启动后第一次启动</w:t>
      </w:r>
      <w:r>
        <w:rPr>
          <w:rFonts w:hint="default"/>
          <w:lang w:eastAsia="zh-Hans"/>
        </w:rPr>
        <w:t>；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系统终止应用程序后再次启动。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在冷启动开始时，系统有 3 个任务：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1、</w:t>
      </w:r>
      <w:r>
        <w:rPr>
          <w:rFonts w:hint="eastAsia"/>
          <w:lang w:val="en-US" w:eastAsia="zh-Hans"/>
        </w:rPr>
        <w:t>加载和启动应用程序</w:t>
      </w:r>
      <w:r>
        <w:rPr>
          <w:rFonts w:hint="default"/>
          <w:lang w:eastAsia="zh-Hans"/>
        </w:rPr>
        <w:t>；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2、</w:t>
      </w:r>
      <w:r>
        <w:rPr>
          <w:rFonts w:hint="eastAsia"/>
          <w:lang w:val="en-US" w:eastAsia="zh-Hans"/>
        </w:rPr>
        <w:t>显示启动窗口</w:t>
      </w:r>
      <w:r>
        <w:rPr>
          <w:rFonts w:hint="default"/>
          <w:lang w:eastAsia="zh-Hans"/>
        </w:rPr>
        <w:t>；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3、</w:t>
      </w:r>
      <w:r>
        <w:rPr>
          <w:rFonts w:hint="eastAsia"/>
          <w:lang w:val="en-US" w:eastAsia="zh-Hans"/>
        </w:rPr>
        <w:t>创建应用程序进程</w:t>
      </w:r>
      <w:r>
        <w:rPr>
          <w:rFonts w:hint="default"/>
          <w:lang w:eastAsia="zh-Hans"/>
        </w:rPr>
        <w:t>；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点击桌面应用图标启动APP</w:t>
      </w:r>
    </w:p>
    <w:p>
      <w:pPr>
        <w:numPr>
          <w:ilvl w:val="0"/>
          <w:numId w:val="2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桌面进程通过调用Activity.startActivity()进而调用Instrumentation.execStartActivity()</w:t>
      </w:r>
      <w:r>
        <w:rPr>
          <w:rFonts w:hint="default"/>
          <w:lang w:eastAsia="zh-Hans"/>
        </w:rPr>
        <w:t>；</w:t>
      </w:r>
    </w:p>
    <w:p>
      <w:pPr>
        <w:numPr>
          <w:ilvl w:val="0"/>
          <w:numId w:val="2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桌面进程通过IPC跨进程调用system_server进程的ActivityTaskManagerService.startActivity()</w:t>
      </w:r>
      <w:r>
        <w:rPr>
          <w:rFonts w:hint="default"/>
          <w:lang w:eastAsia="zh-Hans"/>
        </w:rPr>
        <w:t>；</w:t>
      </w:r>
    </w:p>
    <w:p>
      <w:pPr>
        <w:numPr>
          <w:ilvl w:val="0"/>
          <w:numId w:val="2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system_server进程在创建新的app进程之前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首先通过</w:t>
      </w:r>
      <w:r>
        <w:rPr>
          <w:rFonts w:hint="eastAsia"/>
          <w:lang w:eastAsia="zh-Hans"/>
        </w:rPr>
        <w:t>PhoneWindowManager.addSplashScreen()</w:t>
      </w:r>
      <w:r>
        <w:rPr>
          <w:rFonts w:hint="eastAsia"/>
          <w:lang w:val="en-US" w:eastAsia="zh-Hans"/>
        </w:rPr>
        <w:t>创建一个启动window</w:t>
      </w:r>
      <w:r>
        <w:rPr>
          <w:rFonts w:hint="default"/>
          <w:lang w:eastAsia="zh-Hans"/>
        </w:rPr>
        <w:t>；</w:t>
      </w:r>
    </w:p>
    <w:p>
      <w:pPr>
        <w:numPr>
          <w:ilvl w:val="0"/>
          <w:numId w:val="2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这个启动window就是app进程启动后直到创建第一个Activity并绘制第一帧之前用户所能看见的app样子</w:t>
      </w:r>
      <w:r>
        <w:rPr>
          <w:rFonts w:hint="default"/>
          <w:lang w:eastAsia="zh-Hans"/>
        </w:rPr>
        <w:t>；</w:t>
      </w:r>
    </w:p>
    <w:p>
      <w:pPr>
        <w:numPr>
          <w:ilvl w:val="0"/>
          <w:numId w:val="2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这个启动window的内容就是从将要启动的Activity设置的windowSplashscreenContent和windowBackground加载的</w:t>
      </w:r>
      <w:r>
        <w:rPr>
          <w:rFonts w:hint="default"/>
          <w:lang w:eastAsia="zh-Hans"/>
        </w:rPr>
        <w:t>；</w:t>
      </w:r>
    </w:p>
    <w:p>
      <w:pPr>
        <w:numPr>
          <w:ilvl w:val="0"/>
          <w:numId w:val="2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在启动window展示完毕后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system_server进程通过</w:t>
      </w:r>
      <w:r>
        <w:rPr>
          <w:rFonts w:hint="default"/>
          <w:lang w:eastAsia="zh-Hans"/>
        </w:rPr>
        <w:t>ZygoteProcess.startViaZygote()</w:t>
      </w:r>
      <w:r>
        <w:rPr>
          <w:rFonts w:hint="eastAsia"/>
          <w:lang w:val="en-US" w:eastAsia="zh-Hans"/>
        </w:rPr>
        <w:t>进而调用ZygoteProcess.zygoteSendArgsAndGetResult()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通过socket发送参数给Zygote进程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进而启动新的app进程</w:t>
      </w:r>
      <w:r>
        <w:rPr>
          <w:rFonts w:hint="default"/>
          <w:lang w:eastAsia="zh-Hans"/>
        </w:rPr>
        <w:t>；</w:t>
      </w:r>
    </w:p>
    <w:p>
      <w:pPr>
        <w:numPr>
          <w:ilvl w:val="0"/>
          <w:numId w:val="2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为了启动app进程</w:t>
      </w:r>
      <w:r>
        <w:rPr>
          <w:rFonts w:hint="default"/>
          <w:lang w:eastAsia="zh-Hans"/>
        </w:rPr>
        <w:t>，系统会派生 Zygote 进程，然后在新进程中加载并运行应用程序的代码。这种方法允许为</w:t>
      </w:r>
      <w:r>
        <w:rPr>
          <w:rFonts w:hint="eastAsia"/>
          <w:lang w:val="en-US" w:eastAsia="zh-Hans"/>
        </w:rPr>
        <w:t>framework</w:t>
      </w:r>
      <w:r>
        <w:rPr>
          <w:rFonts w:hint="default"/>
          <w:lang w:eastAsia="zh-Hans"/>
        </w:rPr>
        <w:t>代码和资源分配的大部分 RAM 页面在所有应用进程之间共享；</w:t>
      </w:r>
    </w:p>
    <w:p>
      <w:pPr>
        <w:numPr>
          <w:ilvl w:val="0"/>
          <w:numId w:val="2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当系统启动的时候</w:t>
      </w:r>
      <w:r>
        <w:rPr>
          <w:rFonts w:hint="default"/>
          <w:lang w:eastAsia="zh-Hans"/>
        </w:rPr>
        <w:t>，Zygote进程</w:t>
      </w:r>
      <w:r>
        <w:rPr>
          <w:rFonts w:hint="eastAsia"/>
          <w:lang w:val="en-US" w:eastAsia="zh-Hans"/>
        </w:rPr>
        <w:t>通过调用</w:t>
      </w:r>
      <w:r>
        <w:rPr>
          <w:rFonts w:hint="default"/>
          <w:lang w:eastAsia="zh-Hans"/>
        </w:rPr>
        <w:t>ZygoteInit.main()</w:t>
      </w:r>
      <w:r>
        <w:rPr>
          <w:rFonts w:hint="eastAsia"/>
          <w:lang w:val="en-US" w:eastAsia="zh-Hans"/>
        </w:rPr>
        <w:t>预加载framework</w:t>
      </w:r>
      <w:r>
        <w:rPr>
          <w:rFonts w:hint="default"/>
          <w:lang w:eastAsia="zh-Hans"/>
        </w:rPr>
        <w:t>代码、资源、</w:t>
      </w:r>
      <w:r>
        <w:rPr>
          <w:rFonts w:hint="eastAsia"/>
          <w:lang w:val="en-US" w:eastAsia="zh-Hans"/>
        </w:rPr>
        <w:t>共享库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图形驱动等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预加载的动作不仅节约内存还节省启动时间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随后调用 ZygoteServer.runSelectLoop()打开了socket并进行轮询</w:t>
      </w:r>
      <w:r>
        <w:rPr>
          <w:rFonts w:hint="default"/>
          <w:lang w:eastAsia="zh-Hans"/>
        </w:rPr>
        <w:t>；</w:t>
      </w:r>
    </w:p>
    <w:p>
      <w:pPr>
        <w:numPr>
          <w:ilvl w:val="0"/>
          <w:numId w:val="2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当socket接收到fork指令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将调用ZygoteConnection.processOneCommand()方法通过ZygoteArguments.parseArgs()解析指令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最后开始创建新进程</w:t>
      </w:r>
      <w:r>
        <w:rPr>
          <w:rFonts w:hint="default"/>
          <w:lang w:eastAsia="zh-Hans"/>
        </w:rPr>
        <w:t>Zygote.forkAndSpecialize()；（</w:t>
      </w:r>
      <w:r>
        <w:rPr>
          <w:rFonts w:hint="eastAsia"/>
          <w:lang w:val="en-US" w:eastAsia="zh-Hans"/>
        </w:rPr>
        <w:t>Android</w:t>
      </w:r>
      <w:r>
        <w:rPr>
          <w:rFonts w:hint="default"/>
          <w:lang w:eastAsia="zh-Hans"/>
        </w:rPr>
        <w:t xml:space="preserve">10 </w:t>
      </w:r>
      <w:r>
        <w:rPr>
          <w:rFonts w:hint="eastAsia"/>
          <w:lang w:val="en-US" w:eastAsia="zh-Hans"/>
        </w:rPr>
        <w:t>通过USAP创建一个已经被forked的</w:t>
      </w:r>
      <w:r>
        <w:rPr>
          <w:rFonts w:hint="default"/>
          <w:lang w:eastAsia="zh-Hans"/>
        </w:rPr>
        <w:t>Zygote</w:t>
      </w:r>
      <w:r>
        <w:rPr>
          <w:rFonts w:hint="eastAsia"/>
          <w:lang w:val="en-US" w:eastAsia="zh-Hans"/>
        </w:rPr>
        <w:t>进程池等待被解析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Android</w:t>
      </w:r>
      <w:r>
        <w:rPr>
          <w:rFonts w:hint="default"/>
          <w:lang w:eastAsia="zh-Hans"/>
        </w:rPr>
        <w:t xml:space="preserve">11 </w:t>
      </w:r>
      <w:r>
        <w:rPr>
          <w:rFonts w:hint="eastAsia"/>
          <w:lang w:val="en-US" w:eastAsia="zh-Hans"/>
        </w:rPr>
        <w:t>通过IORap进一步优化了这个过程</w:t>
      </w:r>
      <w:r>
        <w:rPr>
          <w:rFonts w:hint="default"/>
          <w:lang w:eastAsia="zh-Hans"/>
        </w:rPr>
        <w:t>）</w:t>
      </w:r>
    </w:p>
    <w:p>
      <w:pPr>
        <w:numPr>
          <w:ilvl w:val="0"/>
          <w:numId w:val="2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app进程创建后将执行 RuntimeInit.commonInit()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它创建了一个默认的UncaughtExceptionHandler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然后执行 ActivityThread.main()</w:t>
      </w:r>
      <w:r>
        <w:rPr>
          <w:rFonts w:hint="default"/>
          <w:lang w:eastAsia="zh-Hans"/>
        </w:rPr>
        <w:t>；</w:t>
      </w:r>
    </w:p>
    <w:p>
      <w:pPr>
        <w:numPr>
          <w:ilvl w:val="0"/>
          <w:numId w:val="2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在ActivityThread.main()方法中做了两件重要的事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L</w:t>
      </w:r>
      <w:r>
        <w:rPr>
          <w:rFonts w:hint="default"/>
          <w:lang w:eastAsia="zh-Hans"/>
        </w:rPr>
        <w:t>ooper.loop()</w:t>
      </w:r>
      <w:r>
        <w:rPr>
          <w:rFonts w:hint="eastAsia"/>
          <w:lang w:val="en-US" w:eastAsia="zh-Hans"/>
        </w:rPr>
        <w:t>不断循环等待新消息发送到它的 MessageQueue</w:t>
      </w:r>
      <w:r>
        <w:rPr>
          <w:rFonts w:hint="default"/>
          <w:lang w:eastAsia="zh-Hans"/>
        </w:rPr>
        <w:t>；ActivityThread.attach()</w:t>
      </w:r>
      <w:r>
        <w:rPr>
          <w:rFonts w:hint="eastAsia"/>
          <w:lang w:val="en-US" w:eastAsia="zh-Hans"/>
        </w:rPr>
        <w:t>通过IPC调用system_server进程ActivityManagerService.attachApplication()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它让app的主线程准备开始执行</w:t>
      </w:r>
      <w:r>
        <w:rPr>
          <w:rFonts w:hint="default"/>
          <w:lang w:eastAsia="zh-Hans"/>
        </w:rPr>
        <w:t>；</w:t>
      </w:r>
    </w:p>
    <w:p>
      <w:pPr>
        <w:numPr>
          <w:ilvl w:val="0"/>
          <w:numId w:val="2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system_server进程通过调用ActivityManagerService.attachApplication()进而调用 ActivityManagerService.attachApplicationLocked()通过IPC调用app进程的ActivityThread.bindApplication()进而在app进程的主线程调用 ActivityThread.handleBindApplication()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在application相关的创建结束后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才启动相关的activity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service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broadcast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2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app进程的主线程通过ActivityThread.handleBindApplication()加载所有app的组建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创建AppComponentFactory的子类实例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创建AppComponentFactory.instantiateClassLoader()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调用AppComponentFactory.instantiateApplication()加载Application的子类实例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对于所有声明的 ContentProvider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按照优先级调用AppComponentFactory.instantiateProvider() 创建他们的实例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并调用ContentProvider.onCreate()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最后调用Application.onCreate()</w:t>
      </w:r>
      <w:r>
        <w:rPr>
          <w:rFonts w:hint="default"/>
          <w:lang w:eastAsia="zh-Hans"/>
        </w:rPr>
        <w:t>；（</w:t>
      </w:r>
      <w:r>
        <w:rPr>
          <w:rFonts w:hint="eastAsia"/>
          <w:lang w:val="en-US" w:eastAsia="zh-Hans"/>
        </w:rPr>
        <w:t>综上可知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开发者对于ActivityThread.handleBindApplication()之前的流程没有介入的可能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所以app冷启动应该从这里开始</w:t>
      </w:r>
      <w:r>
        <w:rPr>
          <w:rFonts w:hint="default"/>
          <w:lang w:eastAsia="zh-Hans"/>
        </w:rPr>
        <w:t>）</w:t>
      </w:r>
    </w:p>
    <w:p>
      <w:pPr>
        <w:numPr>
          <w:ilvl w:val="0"/>
          <w:numId w:val="2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初始化时机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最早的hook时机在AppComponentFactory类被加载的时候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可以通过给AndroidManifest.xml的application标签增加appComponentFactory属性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在android</w:t>
      </w:r>
      <w:r>
        <w:rPr>
          <w:rFonts w:hint="default"/>
          <w:lang w:eastAsia="zh-Hans"/>
        </w:rPr>
        <w:t>x</w:t>
      </w:r>
      <w:r>
        <w:rPr>
          <w:rFonts w:hint="eastAsia"/>
          <w:lang w:val="en-US" w:eastAsia="zh-Hans"/>
        </w:rPr>
        <w:t>中使用tools:replace="android:appComponentFactory"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使用静态初始化代码款初始化相关动作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只能在Android P+才能使用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app相关的初始化动作最好在Application.onCreate()实现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library相关的初始化最好放在ContentProvider.onCreate()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android</w:t>
      </w:r>
      <w:r>
        <w:rPr>
          <w:rFonts w:hint="default"/>
          <w:lang w:eastAsia="zh-Hans"/>
        </w:rPr>
        <w:t>x</w:t>
      </w:r>
      <w:r>
        <w:rPr>
          <w:rFonts w:hint="eastAsia"/>
          <w:lang w:val="en-US" w:eastAsia="zh-Hans"/>
        </w:rPr>
        <w:t>提供的 App Startup library也是基于ContentProvider进行调度的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通过减少ContentProvider的数量来加快app的启动速度</w:t>
      </w:r>
      <w:r>
        <w:rPr>
          <w:rFonts w:hint="default"/>
          <w:lang w:eastAsia="zh-Hans"/>
        </w:rPr>
        <w:t>；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388870"/>
            <wp:effectExtent l="0" t="0" r="16510" b="241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88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冷启动耗时检测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default"/>
          <w:lang w:eastAsia="zh-Hans"/>
        </w:rPr>
        <w:t>1、</w:t>
      </w:r>
      <w:r>
        <w:rPr>
          <w:rFonts w:hint="eastAsia"/>
          <w:lang w:val="en-US" w:eastAsia="zh-Hans"/>
        </w:rPr>
        <w:t>范围查找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Systrace获取关键系统函数的耗时情况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细化查找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函数插桩获取业务函数的耗时情况</w:t>
      </w:r>
      <w:r>
        <w:rPr>
          <w:rFonts w:hint="default"/>
          <w:lang w:eastAsia="zh-Hans"/>
        </w:rPr>
        <w:t>；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冷启动优化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3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在冷启动过程中将不必要的初始化延迟</w:t>
      </w:r>
      <w:r>
        <w:rPr>
          <w:rFonts w:hint="default"/>
          <w:lang w:eastAsia="zh-Hans"/>
        </w:rPr>
        <w:t>；</w:t>
      </w:r>
    </w:p>
    <w:p>
      <w:pPr>
        <w:numPr>
          <w:ilvl w:val="0"/>
          <w:numId w:val="3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使用ExecutorService将SDK初始化从App.OnCreate()转移到后台线程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因为ExecutorService在Zygote的时候就被预加载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会比kotlin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协程快得多</w:t>
      </w:r>
      <w:r>
        <w:rPr>
          <w:rFonts w:hint="default"/>
          <w:lang w:eastAsia="zh-Hans"/>
        </w:rPr>
        <w:t>；</w:t>
      </w:r>
    </w:p>
    <w:p>
      <w:pPr>
        <w:numPr>
          <w:ilvl w:val="0"/>
          <w:numId w:val="3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根据不同的任务区分不同的线程池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将不同的任务放在不同的线程池执行</w:t>
      </w:r>
      <w:r>
        <w:rPr>
          <w:rFonts w:hint="default"/>
          <w:lang w:eastAsia="zh-Hans"/>
        </w:rPr>
        <w:t>；</w:t>
      </w:r>
    </w:p>
    <w:p>
      <w:pPr>
        <w:numPr>
          <w:ilvl w:val="0"/>
          <w:numId w:val="3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检测项目中使用到的ContentProvider的数量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他会占用启动的初始化时间</w:t>
      </w:r>
      <w:r>
        <w:rPr>
          <w:rFonts w:hint="default"/>
          <w:lang w:eastAsia="zh-Hans"/>
        </w:rPr>
        <w:t>；</w:t>
      </w:r>
    </w:p>
    <w:p>
      <w:pPr>
        <w:numPr>
          <w:ilvl w:val="0"/>
          <w:numId w:val="3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将启动的Service任务延迟或者放到线程池中启动</w:t>
      </w:r>
      <w:r>
        <w:rPr>
          <w:rFonts w:hint="default"/>
          <w:lang w:eastAsia="zh-Hans"/>
        </w:rPr>
        <w:t>；</w:t>
      </w:r>
    </w:p>
    <w:p>
      <w:pPr>
        <w:numPr>
          <w:ilvl w:val="0"/>
          <w:numId w:val="3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不要从主线程执行有关IO文件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数据库</w:t>
      </w:r>
      <w:r>
        <w:rPr>
          <w:rFonts w:hint="default"/>
          <w:lang w:eastAsia="zh-Hans"/>
        </w:rPr>
        <w:t>、</w:t>
      </w:r>
      <w:bookmarkStart w:id="0" w:name="_GoBack"/>
      <w:bookmarkEnd w:id="0"/>
      <w:r>
        <w:rPr>
          <w:rFonts w:hint="eastAsia"/>
          <w:lang w:val="en-US" w:eastAsia="zh-Hans"/>
        </w:rPr>
        <w:t>网络的操作</w:t>
      </w:r>
      <w:r>
        <w:rPr>
          <w:rFonts w:hint="default"/>
          <w:lang w:eastAsia="zh-Hans"/>
        </w:rPr>
        <w:t>；</w:t>
      </w:r>
    </w:p>
    <w:p>
      <w:pPr>
        <w:numPr>
          <w:ilvl w:val="0"/>
          <w:numId w:val="3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禁止使用DateTime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API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内部会使用流加载当前时间</w:t>
      </w:r>
      <w:r>
        <w:rPr>
          <w:rFonts w:hint="default"/>
          <w:lang w:eastAsia="zh-Hans"/>
        </w:rPr>
        <w:t>；</w:t>
      </w:r>
    </w:p>
    <w:p>
      <w:pPr>
        <w:numPr>
          <w:ilvl w:val="0"/>
          <w:numId w:val="3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MultiDex优化</w:t>
      </w:r>
      <w:r>
        <w:rPr>
          <w:rFonts w:hint="default"/>
          <w:lang w:eastAsia="zh-Hans"/>
        </w:rPr>
        <w:t>：main dex</w:t>
      </w:r>
      <w:r>
        <w:rPr>
          <w:rFonts w:hint="eastAsia"/>
          <w:lang w:val="en-US" w:eastAsia="zh-Hans"/>
        </w:rPr>
        <w:t>中植入一个LoadDexActivity用于判断当前是否需要另外开个进程进行</w:t>
      </w:r>
      <w:r>
        <w:rPr>
          <w:rFonts w:hint="eastAsia"/>
          <w:lang w:eastAsia="zh-Hans"/>
        </w:rPr>
        <w:t>MultiDex</w:t>
      </w:r>
      <w:r>
        <w:rPr>
          <w:rFonts w:hint="eastAsia"/>
          <w:lang w:val="en-US" w:eastAsia="zh-Hans"/>
        </w:rPr>
        <w:t>加载</w:t>
      </w:r>
      <w:r>
        <w:rPr>
          <w:rFonts w:hint="default"/>
          <w:lang w:eastAsia="zh-Hans"/>
        </w:rPr>
        <w:t>；</w:t>
      </w:r>
    </w:p>
    <w:p>
      <w:pPr>
        <w:numPr>
          <w:ilvl w:val="0"/>
          <w:numId w:val="3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类的预加载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在线程池中进行类的预加载</w:t>
      </w:r>
      <w:r>
        <w:rPr>
          <w:rFonts w:hint="default"/>
          <w:lang w:eastAsia="zh-Hans"/>
        </w:rPr>
        <w:t>；</w:t>
      </w:r>
    </w:p>
    <w:p>
      <w:pPr>
        <w:numPr>
          <w:ilvl w:val="0"/>
          <w:numId w:val="3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将首页布局优化</w:t>
      </w:r>
      <w:r>
        <w:rPr>
          <w:rFonts w:hint="default"/>
          <w:lang w:eastAsia="zh-Hans"/>
        </w:rPr>
        <w:t>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8F38DB"/>
    <w:multiLevelType w:val="singleLevel"/>
    <w:tmpl w:val="618F38D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18F3A3A"/>
    <w:multiLevelType w:val="singleLevel"/>
    <w:tmpl w:val="618F3A3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18F7F0D"/>
    <w:multiLevelType w:val="singleLevel"/>
    <w:tmpl w:val="618F7F0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CBAE15"/>
    <w:rsid w:val="1B8FCADF"/>
    <w:rsid w:val="33FFF6AE"/>
    <w:rsid w:val="3EF2FF5D"/>
    <w:rsid w:val="3FDA1668"/>
    <w:rsid w:val="46FFF190"/>
    <w:rsid w:val="5EDD778F"/>
    <w:rsid w:val="6FBB7017"/>
    <w:rsid w:val="773491B6"/>
    <w:rsid w:val="7EFE898B"/>
    <w:rsid w:val="7F54BEC3"/>
    <w:rsid w:val="7FDBAA6F"/>
    <w:rsid w:val="7FDF8978"/>
    <w:rsid w:val="7FF8E8D6"/>
    <w:rsid w:val="9F7FA44C"/>
    <w:rsid w:val="B3E61294"/>
    <w:rsid w:val="D73DAB99"/>
    <w:rsid w:val="DDF7EC55"/>
    <w:rsid w:val="DF9D4A43"/>
    <w:rsid w:val="EED78B8F"/>
    <w:rsid w:val="F2EFE735"/>
    <w:rsid w:val="F3F79229"/>
    <w:rsid w:val="F5675414"/>
    <w:rsid w:val="F5DB55D7"/>
    <w:rsid w:val="F6CBAE15"/>
    <w:rsid w:val="FB5F09D9"/>
    <w:rsid w:val="FEDF7C02"/>
    <w:rsid w:val="FF7D4F56"/>
    <w:rsid w:val="FF910CD2"/>
    <w:rsid w:val="FFCD4DFF"/>
    <w:rsid w:val="FFDF14A9"/>
    <w:rsid w:val="FFEF394B"/>
    <w:rsid w:val="FFEFD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2021-11-13T18:33:00Z</dcterms:created>
  <dc:creator>zpw</dc:creator>
  <cp:lastModifiedBy>zpw</cp:lastModifiedBy>
  <dcterms:modified xsi:type="dcterms:W3CDTF">2021-11-13T21:43:44Z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