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Android中导致OOM的原因主要可以划分为以下几个类型：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55645" cy="3021965"/>
            <wp:effectExtent l="0" t="0" r="2095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堆内存分配失败，通常说明进程中大部分的内存已经被占用了，且不能被垃圾回收器回收，一般来说此时内存占用都存在一些问题，例如内存泄漏等。要想定位到问题所在，就需要知道进程中的内存都被哪些对象占用，以及这些对象的引用链路。而这些信息都可以在Java内存快照文件中得到，调用Debug.dumpHprofData(String fileName)函数就可以得到当前进程的Java内存快照文件（即HPROF文件）。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Hans"/>
        </w:rPr>
        <w:t>HPROF</w:t>
      </w:r>
    </w:p>
    <w:p>
      <w:pPr>
        <w:numPr>
          <w:numId w:val="0"/>
        </w:numPr>
      </w:pPr>
      <w:r>
        <w:rPr>
          <w:rFonts w:hint="eastAsia"/>
        </w:rPr>
        <w:t>Hprof是一份存储了当前时刻内存信息的文件，即内存快照。可以方便我们进行内存分析。里面包括类信息、栈信息、堆信息。其中堆信息是需要我们关注的重点。堆信息包括了所有的对象：线程对象、类对象、实例对象、对象数组对象、原始类型数组对象。其中类对象可以获得该类的常量、静态变量、实例变量等信息。</w:t>
      </w:r>
      <w:r>
        <w:drawing>
          <wp:inline distT="0" distB="0" distL="114300" distR="114300">
            <wp:extent cx="3535680" cy="2995295"/>
            <wp:effectExtent l="0" t="0" r="203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Hprof文件由FixedHead和一系列的Record组成，Record包含字符串信息、类信息、栈信息、GcRoot信息、对象信息。每个Record都是由1个字节的Tag、4个字节的Time、4个字节的Length和Body组成，Tag表示该Record的类型，Body部分为该Record的内容，长度为Length。它的基本数据类型为u1、u2、u4、u8，分别代表1 byte、2 byte、4 byte、8 byte的内容。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7321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FixedHead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Hprof首先包含了文件的版本描述信息及版本号，一般固定为”JAVA PROFILE 1.0.</w:t>
      </w:r>
      <w:r>
        <w:rPr>
          <w:rFonts w:hint="default"/>
        </w:rPr>
        <w:t>3</w:t>
      </w:r>
      <w:r>
        <w:rPr>
          <w:rFonts w:hint="eastAsia"/>
        </w:rPr>
        <w:t>”，以/0结尾。随后是长度为4字节的id size，最后是长度为8个字节的时间戳。Hprof文件中几乎所有类型的Record都有用到id，这里的id size指的就是这个id的长度，用来告诉我们需要读取多少字节的内容来获取id。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672465"/>
            <wp:effectExtent l="0" t="0" r="171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StringTable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FixedHead后面就是一系列的String Record，Tag为0x01，每个String Record保存一个字符串和该字符串对应的id，后续通过该id来查询字符串。这里的String存储了后面将用到字符串，包括类名，常量等。String Record的body首先包含一个id，由于body部分长度为Length，所以字符串内容为后续(Length-idSize)个字节。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LOAD CLASS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LOAD CLASS Record记录了简单的类信息，Tag为0x02。body部分包含了4个字节长的序列号、类id、4个字节的栈序列号、类名id，可以通过类名id从上述的一系列String Record中找到当前类的类名。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HEAP DUMP/HEAP DUMP SEGMENT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这两个Record主要是包含GcRoot信息、对象信息、详细的类信息，在解析Hprof的时候这两个Record对我们来说作用是一样的(不知道为啥分成两个Record？)，接下来就以HEAP DUMP为例。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HEAP DUMP是一个非常大的Record，内部包含了一系列的SubRecord，每个SubRecord均以一个字节的SubTag开头，接下来一一解析这些SubRecord。</w:t>
      </w:r>
    </w:p>
    <w:p>
      <w:pPr>
        <w:numPr>
          <w:numId w:val="0"/>
        </w:numPr>
        <w:rPr>
          <w:rFonts w:hint="eastAsia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default"/>
        </w:rPr>
        <w:t>ROOT XXX：</w:t>
      </w:r>
      <w:r>
        <w:rPr>
          <w:rFonts w:hint="eastAsia"/>
        </w:rPr>
        <w:t>首先是一系列的GCRoot，SubTag范围是 0x01到0x08 和 0xFF 这9个，每个GCRoot的Record均有一个Object Id，用来表示该GCRoot对应的Object。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 CLASS DUMP：CLASS DUMP包含详细的类信息，SubTag为0x20，接下来按照顺序来解析body部分的内容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class object ID：与上面的LOAD CLASS中的类id一致，所以可以通过之前的LOAD CLASS Record来得到当前类的类名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stack trace serial number：4个字节的栈序列号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super class object ID：父类的类id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class loader object ID：类加载器的Object id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signers object ID：暂不清楚作用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protection domain object ID：暂不清楚作用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reserved：两个reserved Id，暂无用处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instance size (in bytes)：四个字节的类实例占用的大小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constant pool：2个字节的常量池数量n，接下来包含n个常量，每一个常量包含两个字节的index、1个字节的类型信息、x个字节的常量值。其中x根据该常量的类型决定，Object类型的值为一个Object id，具体参考文档。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静态变量信息：和constant pool十分类似，唯一区别是2个字节的index替换为变量Name id，用来表示该静态变量的变量名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成员变量信息：首先也是2个字节的数量n，接下来是n个成员变量，每一个成员变量包含一个Name id和1个字节的变量类型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综上，CLASS DUMP包含了类的类加载器、父类、实例大小、常量池、静态变量、成员变量的信息。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3INSTANCE DUMP：NSTANCE DUMP包含类对象的信息，SubTag为0x21。包含了一个Object id、4个字节的栈序列号、类id、4个字节的长度n、成员变量信息。其中长度n表示后面的成员变量信息占用了多少字节。成员变量信息是该对象所有成员变量的值组合在一起(包括父类的成员变量)，读取方式如下：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从上述CLASS DUMP中获得当前类的成员变量信息，按照该信息顺序依次读取变量值(比如Char读取两个字节的长度，Object读取idSize的长度)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获得父类的成员变量信息，重复上述操作，直至没有父类为止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:OBJECT ARRAY DUMP 和 PRIMITIVE ARRAY DUMP</w:t>
      </w:r>
      <w:r>
        <w:rPr>
          <w:rFonts w:hint="default"/>
          <w:lang w:eastAsia="zh-Hans"/>
        </w:rPr>
        <w:t>：这两个SubRecord存储数组对象的信息。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Android新增TAG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Android上将java堆分为Heap-App、Heap-Image、Heap-Zygote三块，这个Tag的作用是切换当前的堆，该Tag后面紧跟着一个4个字节的堆id和一个堆名称id。比如出现一个HPROF_HEAP_DUMP_INFO Record，且该Record表示Heap-Image，那么表示后续所有Record中的类、对象、GCRoot对象均在Heap-Image中存储，直到下一个HPROF_HEAP_DUMP_INFO出现为止。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GcRoot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首先我们需要了解一下JVM的垃圾回收算法，其中一个是可达性算法，可达性的意思是如果存在从一个起点到该对象的引用链，该对象就不能被回收，该起点就是GC Root。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GC Root的特点：当前时刻存活的对象！这是肯定的，只有引用是活跃的，那么它所直接引用和间接引用的对象必然是有用的，是不能被回收的。</w:t>
      </w:r>
    </w:p>
    <w:p>
      <w:pPr>
        <w:numPr>
          <w:numId w:val="0"/>
        </w:numPr>
        <w:rPr>
          <w:rFonts w:hint="eastAsia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Debugger：连接的调试器持有的对象。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Finalizing：队列中等待终结器运行</w:t>
      </w:r>
      <w:r>
        <w:rPr>
          <w:rFonts w:hint="default"/>
        </w:rPr>
        <w:t>的对象</w:t>
      </w:r>
      <w:r>
        <w:rPr>
          <w:rFonts w:hint="default"/>
        </w:rPr>
        <w:t>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InternedString：</w:t>
      </w:r>
      <w:r>
        <w:rPr>
          <w:rFonts w:hint="default"/>
        </w:rPr>
        <w:t>intern</w:t>
      </w:r>
      <w:r>
        <w:rPr>
          <w:rFonts w:hint="default"/>
        </w:rPr>
        <w:t>字符串，java.lang.String.intern。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JavaFrame：java局部变量。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JniGlobal：本地代码中的全局变量。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JniLocal：</w:t>
      </w:r>
      <w:r>
        <w:rPr>
          <w:rFonts w:hint="default"/>
        </w:rPr>
        <w:t>本地代码中的</w:t>
      </w:r>
      <w:r>
        <w:rPr>
          <w:rFonts w:hint="eastAsia"/>
          <w:lang w:val="en-US" w:eastAsia="zh-Hans"/>
        </w:rPr>
        <w:t>局部</w:t>
      </w:r>
      <w:r>
        <w:rPr>
          <w:rFonts w:hint="default"/>
        </w:rPr>
        <w:t>变量。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JniMonitor：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MonitorUsed：调用 wait() 或 notify() 方法的所有对象，或者是同步的。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NativeStack：本地代码中的输入或输出参数。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ReferenceCleanup：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StickyClass：系统类。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ThreadBlock：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ThreadObject：线程。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Unknown：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Unreachable：无法从任何其他根访问的对象，但不是根本身。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VmInternal：用于JVM特殊目的由GC保留的对象。包括类加载器、JVM中重要的异常类等。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4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构建支配树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在Hprof这份文件中，将解析出来的对象之间建立一个引用与被引用的关系，然后再为所有的GC ROOT设置一个超级源点，这样就会形成一个以超级源点为根的引用树（中间可能会存在环）。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Shallow Size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某个对象的Shallow Size就是对象本身的大小，不包含引用的大小。下面是对象的内存结构：包括下面几个部分：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1、对象头：包括Mark Word和Klass Point（指针，指向方法区的Class对象信息），下面还分三种大小：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1.在32位系统下，Mark Word是4byte，指针大小是4byte，所以对象头为8byte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2.在64位系统下，Mark Word是8byte，指针大小是8byte，所以对象头为16byte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3.在64位系统下并开启指针压缩的情况下，Mark Word是8byte，指针大小是4byte，所以对象头为12byte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2、实际数据：就是实例对象的类型大小，比如int，String等大小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eastAsia="zh-Hans"/>
        </w:rPr>
        <w:t>3、对齐填充：这个并不一定会存在，因为要求对象起始地址必须是8字节的整数倍</w:t>
      </w:r>
      <w:r>
        <w:rPr>
          <w:rFonts w:hint="eastAsia"/>
          <w:lang w:eastAsia="zh-Hans"/>
        </w:rPr>
        <w:br w:type="textWrapping"/>
      </w:r>
      <w:r>
        <w:drawing>
          <wp:inline distT="0" distB="0" distL="114300" distR="114300">
            <wp:extent cx="2472055" cy="2734945"/>
            <wp:effectExtent l="0" t="0" r="171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734695"/>
            <wp:effectExtent l="0" t="0" r="146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在64位系统并开启指针压缩的情况下，它的Shallow Size = 12 （对象头）+ 8（实际大小）+4（对齐填充）= 24byte。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</w:rPr>
      </w:pPr>
      <w:r>
        <w:rPr>
          <w:rFonts w:hint="default"/>
        </w:rPr>
        <w:t>Retained Size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Retained Size的大小简单来理解就是其支配的所有节点的Shallow Size之和，这里有一个支配的节点的概念，在对象中的应用就是对象A-&gt;B-&gt;C，这中间没有任何引用指向B或者C，这就是A支配B，B支配C，A支配C。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比如下面这张图，我们来求对象A的Retained Size，对象A有实例对象B、C、D，正常来说就是B、C、D的Shallow Size之和就是它的Retained Size，但是对象D（D有可能是一个全局的实例）也被对象E所引用，所以对象D的支配点就不是A而是最顶层的O，因此对象A的Retained Size = B + C的Retained Size。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64840" cy="28600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换句话说Retained Size就是某对象被VM回收后所能释放的内存大小。Retained Size对于内存的分析有很大的指引作用，该值大有可能是不合理的内存使用或者泄露。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default"/>
        </w:rPr>
        <w:t>支配树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再来看一下支配树的定义：对于有向图D,起点S,终点T，存在S&gt;多条路径&gt;T，在所有的路径中S到T必经的点称为支配点，删了该点，将不存在S到T的路径，因此称起点为S时，该点支配了T。离T点最近的支配点称为直接支配点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S&gt;T中可能有很多支配点，由这些支配点构成的树，称为支配树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支配树的性质：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S为树根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根到树上任一点的路径经过的点均为根支配的点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任意子树也有上述性质。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有木有觉得和求Reatined Size的流程很像，也就是说，在求某个对象的Reatined Size，只要构建相应的支配树，然后进行其支配节点的相加即可。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支配树的生成：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eastAsia="zh-Hans"/>
        </w:rPr>
        <w:t>一般来说，对于一张DAG（有向无环图）来说，可以通过拓扑序+LCA(最近公共祖先）的方法来构造支配树。但是对于实际对象的引用关系，有可能会存在环，也就是普通的有向图。下面我先介绍一下DAG构造支配树的过程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拓扑排序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定义：它是对有向图的顶点排成一个线性序列。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在图论中，拓扑排序是一个有向无环图（DAG）的所有顶点的线性序列。且满足下面两个条件：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每个顶点出现且只出现一次。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若存在一条从顶点A到顶点B的路径，那么在序列中顶点A出现在顶点B的前面。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拓扑序可以有多个。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求拓扑序中第x点的直接支配点时，该x点前的直接支配点已经求得完成，也就是支配树已经构造好，这时候就可以对点x的所有父亲求LCA求得直接支配点。举个例子，对于下图（数字代表求好的拓扑序号）：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17620" cy="3851910"/>
            <wp:effectExtent l="0" t="0" r="177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比如我们现在想求7的直接支配点，则说明1-6的支配树已经构造完成，只需要求7所有父类的LCA即可。即下图：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38905" cy="3146425"/>
            <wp:effectExtent l="0" t="0" r="234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上面是一般情况，正常来说引用都是存在环的，也就是说在求某个点的直接支配点时，它的有些父亲可能还没有找到自己的直接支配点，这时候子类当然也不能找到它自己的支配点，HAHA库中的做法是：如果某个父类没有支配点（也就是并未处理），就先跳过它，也就是认为少了一个父类，继续当前寻找直接支配点，等整棵树处理完毕以后，再迭代进行支配树的构建，直到所有的节点的支配树都找到且没有改变，至此结束。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第一遍可能看的会有点蒙，我举个例子，比如下面的有向图：序号是已经排好的拓扑序。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34130" cy="2988310"/>
            <wp:effectExtent l="0" t="0" r="127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98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我们现在求点3的直接支配点，具体步骤如下：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找到所有指向3的引用点（也就是1和4），求他们的最近公共节点。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1的支配点是它自己，但是4的直接支配点并未处理（第一遍还没轮到它呢），所以4的支配点肯定是null。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这种情况下我们本次就先去掉父节点4，所以本次3的直接支配点是1。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继续往后求4的直接支配点，即2和3的最近公共节点，也就是1。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重头开始构建支配树，再次轮到3求直接支配点，因为4的直接支配点上一次已经求得是1，所以3最终的支配点就是1。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在构造过程中所有节点的支配点未改变，结束支配树的构造。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可以看到通过这种迭代的方式可以求得最终的构造树，但是缺点也显而易见，如果有向图过于复杂，时间复杂度会爆炸增长。其实构造支配树有一张更优的算法，Lengauer-Tarjan算法。</w:t>
      </w:r>
    </w:p>
    <w:p>
      <w:pPr>
        <w:widowControl w:val="0"/>
        <w:numPr>
          <w:ilvl w:val="0"/>
          <w:numId w:val="5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Retained Size的计算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支配树构造完毕以后将每个对象的Shallow size加到各自的直接支配点上去就是某个对象的Retained Size大小。&lt;br&gt;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上面就是HAHA库构造支配树和Reatined Size的整体流程。下面是代码实现：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//构建支配树并计算retainedSize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public void computeDominators()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(mDominators == null)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//根据GC ROOT 计算拓扑序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mTopSort = TopologicalSort.compute(getGCRoots());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//根据拓扑序构建支配树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mDominators = new Dominators(this, mTopSort);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//根据支配树计算retained size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mDominators.computeRetainedSizes();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ShortestDistanceVisitor shortestDistanceVisitor = new ShortestDistanceVisitor();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shortestDistanceVisitor.doVisit(getGCRoots());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@NonNull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public static ImmutableList&amp;lt;Instance&amp;gt; compute(@NonNull Iterable&amp;lt;RootObj&amp;gt; roots)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TopologicalSortVisitor visitor = new TopologicalSortVisitor();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visitor.doVisit(roots);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ImmutableList&amp;lt;Instance&amp;gt; instances = visitor.getOrderedInstances();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We add the special sentinel node as the single root of the object graph, to ensure the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dominator algorithm terminates when having to choose between two GC roots.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//设置一个超级源点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Snapshot.SENTINEL_ROOT.setTopologicalOrder(0);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Set localIDs in the range 1..keys.size(). This simplifies the algorithm &amp;amp; data structures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for dominator computation.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currentIndex = 0;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//设置拓扑序号，为后面查找最近公共祖先做铺垫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(Instance node : instances)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node.setTopologicalOrder(++currentIndex);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instances;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@Override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public void doVisit(Iterable&amp;lt;? extends Instance&amp;gt; startNodes)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root nodes are instances that share the same id as the node they point to.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This means that we cannot mark them as visited here or they would be marking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the actual root instance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TODO RootObj should not be Instance objects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//将GC root压栈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(Instance node : startNodes)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node.accept(this);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//这里的算法是先根据右左根的方式放入队列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(!mStack.isEmpty())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Instance node = mStack.peek();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//这里会把各自的实例对象加入栈中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//如果存在环，不会再进行入栈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 (mSeen.add(node.getId()))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node.accept(this);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 else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mStack.pop();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//因为可能存在环，所以这里是防止重复写入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(mVisited.add(node.getId()))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mPostorder.add(node);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//按照拓扑序反向去取出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ImmutableList&amp;lt;Instance&amp;gt; getOrderedInstances()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return ImmutableList.copyOf(Lists.reverse(mPostorder));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/**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* Kicks off the computation of dominators and retained sizes.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*/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public void computeRetainedSizes()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Initialize retained sizes for all classes and objects, including unreachable ones.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(Heap heap : mSnapshot.getHeaps())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(Instance instance : Iterables.concat(heap.getClasses(), heap.getInstances()))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//先重置变成shallow size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instance.resetRetainedSize();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//设置对象的支配点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computeDominators();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We only update the retained sizes of objects in the dominator tree (i.e. reachable).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for (Instance node : mSnapshot.getReachableInstances())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int heapIndex = mSnapshot.getHeapIndex(node.getHeap());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 Add the size of the current node to the retained size of every dominator up to the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 root, in the same heap.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//计算某个对象的retained size就是从顶点开始到该对象的所有shallow size之和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(Instance dom = node.getImmediateDominator(); dom != Snapshot.SENTINEL_ROOT;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dom = dom.getImmediateDominator())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dom.addRetainedSize(heapIndex, node.getSize());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//图中可能会存在环，所以有可能在处理某个点时父节点还未被处理，也就是没有支配点。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//当前的算法是如果父类没有支配点就先跳过，等父类的支配点计算完以后再迭代去计算，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//直到所有计算完所有的支配点即可。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//缺陷：如果图很复杂，话费的时间就会非常庞大。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private void computeDominators()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We need to iterate on the dominator computation because the graph may contain cycles.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 TODO: Check how long it takes to converge, and whether we need to place an upper bound.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boolean changed = true;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//有可能会存在环，进行迭代计算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while (changed)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changed = false;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//把之前排好的拓扑序进行对象支配点的设置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for (int i = 0; i &amp;lt; mTopSort.size(); i++)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Instance node = mTopSort.get(i);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// Root nodes and nodes immediately dominated by the SENTINEL_ROOT are skipped.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if (node.getImmediateDominator() != Snapshot.SENTINEL_ROOT)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Instance dominator = null;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//如果有多个指向该对象的引用，就寻找最近支配点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for (int j = 0; j &amp;lt; node.getHardReferences().size(); j++)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//拿到指向它的引用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Instance predecessor = node.getHardReferences().get(j);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(predecessor.getImmediateDominator() == null)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// If we don't have a dominator/approximation for predecessor, skip it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continue;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if (dominator == null)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dominator = predecessor;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 else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Instance fingerA = dominator;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Instance fingerB = predecessor;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//找到最近公共祖先，也就是最近支配点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while (fingerA != fingerB)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//这里有个疑问，如果存在环的情况下，有可能拿出的支配点是null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//会有空指针？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if (fingerA.getTopologicalOrder() &amp;lt; fingerB.getTopologicalOrder())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fingerB = fingerB.getImmediateDominator();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} else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    fingerA = fingerA.getImmediateDominator();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    dominator = fingerA;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//设置该对象的支配点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if (node.getImmediateDominator() != dominator) {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node.setImmediateDominator(dominator);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changed = true;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最短路径构建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HAHA库对于引用链的构造也比较简单，从GC ROOT开始，利用PriorityQueue先进先出的性质，将构造一条从GC root开始不断加到实例变量上的引用链。下面是实现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@Override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public void doVisit(Iterable&amp;lt;? extends Instance&amp;gt; startNodes)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 root nodes are instances that share the same id as the node they point to.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 This means that we cannot mark them as visited here or they would be marking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 the actual root instance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 TODO RootObj should not be Instance objects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//将GC root放入队列中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for (Instance node : startNodes)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node.accept(this);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while (!mPriorityQueue.isEmpty())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Instance node = mPriorityQueue.poll();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mVisitDistance = node.getDistanceToGcRoot() + 1;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mPreviousInstance = node;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node.accept(this);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@Override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public void visitLater(Instance parent, @NonNull Instance child)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//如果当前child不在队列中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//（是GC ROOT || 指向child的软引用列表不存在 || 指向chaild的软引用列表不包括当前的parent || child是一个软引用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 (mVisitDistance &amp;lt; child.getDistanceToGcRoot() &amp;amp;&amp;amp;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(parent == null ||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child.getSoftReferences() == null ||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!child.getSoftReferences().contains(parent) ||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  child.getIsSoftReference()))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child.setDistanceToGcRoot(mVisitDistance);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child.setNextInstanceToGcRoot(mPreviousInstance);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mPriorityQueue.add(child);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总结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5728970"/>
            <wp:effectExtent l="0" t="0" r="1079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2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图中中间黑框就是完整的 Hprof 文件内容，主要有下面几个部分：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String：  所有字符串的值与 ID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LoadClass：  所有已加载的类名字与类 ID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HeapSegment：  堆转储时是一批一批对象写入文件的，这里的一批就对应一个 Segment，一个 Segment 又包含多种对象类型，如下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GcRoot：  根对象，也就是垃圾回收器扫描的入口，分为很多类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Class：  类的 Class 对象，包含类的元数据以及静态属性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 xml:space="preserve">Instance：  实例对象，包含对象属性值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ObjectArray：  对象数组，包含数组长度以及数组的值（通过 ObjectID 的方式）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PrimitiveArray：  基本类型数组，包含数组长度、数组类型和每一项的值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KOOM 解决Dump hprof冻结app原理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Dump hprof是通过虚拟机提供的API dumpHprofData实现的，这个过程会**“冻结”**整个应用进程，造成数秒甚至数十秒内用户无法操作，这也是LeakCanary无法线上部署的最主要原因。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为什么dumpHprofData会冻结app，虚拟机的实现原理是什么？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在dump前，通过ScopedSuspendAll(构造函数中执行SuspendAll)执行了暂停所有java线程的操作，以防止在dump的过程中java堆发生变化，当dump结束后通过ScopedSuspendAll析构函数进行ResumeAll。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这个过程能异步吗？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Android的内核是定制过的Linux， 而Linux fork子进程有一个著名的COW(Copy-on-write，写时复制)机制，即为了节省fork子进程的内存消耗和耗时，fork出的子进程并不会copy父进程的内存，而是和父进程共享内存空间。那么如何做到进程隔离呢，父子进程只在发生内存写入操作时，系统才会分配新的内存为写入方保留单独的拷贝，这就相当于子进程保留了fork瞬间时父进程的内存镜像，且后续父进程对内存的修改不会影响子进程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问题：dump前需要暂停所有java线程，而子进程只保留父进程执行fork操作的线程，在子进程中执行SuspendAll触发暂停是永远等不到其他线程返回结果的，经过仔细分析SuspendAll的过程，我们发现，可以先在主进程执行SuspendAll，使ThreadList中保存的所有线程状态为suspend，之后fork，子进程共享父进程的ThreadList全局变量，子进程可以欺骗虚拟机，使其以为子进程全部线程已经完成了暂停操作，接下来子进程就可以愉快的dump hprof了，而父进程可以立刻执行ResumeAll恢复运行。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SuspendAll没有对外暴露Java层的API，我们可以通过C层间接暴露的art::Dbg::SuspendVM来调用，dlsym拿到“_ZN3art3Dbg9SuspendVMEv”的地址调用即可，ResumeAll同理，注意这个函数在android 11以后已经被去除了，需要另行适配。Android 7之后对linker做了限制（即dlopen系统库失效），快手自研了kwai-linker组件，通过caller address替换和dl_iterate_phdr解析绕过了这一限制。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4429760"/>
            <wp:effectExtent l="0" t="0" r="1016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K</w:t>
      </w:r>
      <w:r>
        <w:rPr>
          <w:rFonts w:hint="eastAsia"/>
          <w:lang w:val="en-US" w:eastAsia="zh-Hans"/>
        </w:rPr>
        <w:t>OOM</w:t>
      </w:r>
      <w:r>
        <w:rPr>
          <w:rFonts w:hint="eastAsia"/>
          <w:lang w:eastAsia="zh-Hans"/>
        </w:rPr>
        <w:t xml:space="preserve"> 解决hprof文件过大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可以</w:t>
      </w:r>
      <w:r>
        <w:rPr>
          <w:rFonts w:hint="eastAsia"/>
          <w:lang w:eastAsia="zh-Hans"/>
        </w:rPr>
        <w:t>对hprof进行裁剪，只保留分析OOM必须的数据，另外，裁剪还有数据脱敏的好处，只上传内存中类与对象的组织结构，并不上传真实的业务数据（诸如字符串、byte数组等含有具体数据的内容），保护用户隐私。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Hprof分为Header和Record，Header记录hprof的元信息，Record分很多条目，每一条有一个单独的TAG代表类型。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我们关注的Record类型主要是HEAP DUMP，其中又分五个子类，分别为GC ROOT、CLASS DUMP、INSTANCE DUMP、OBJECT ARRAY DUMP、PRIMITIVE ARRAY DUMP。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内存中绝大部分数据是PRIMITIVE ARRAY DUMP，通常占据80%以上，而我们分析OOM只关系对象的大小和引用关系，并不关心内容，因此这部分是我们裁剪的突破口。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939165"/>
            <wp:effectExtent l="0" t="0" r="133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Android对数据类型做了扩展，增加了一些GC ROOT</w:t>
      </w:r>
      <w:r>
        <w:rPr>
          <w:rFonts w:hint="default"/>
          <w:lang w:eastAsia="zh-Hans"/>
        </w:rPr>
        <w:t>，还有一个HEAP_DUMP_INFO，这里面保存的是堆空间(heap space)的类型，Android对堆空间做了划分，我们只关注HPROF_HEAP_APP即可，其余也是可以裁剪掉的。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裁剪有两种办法，第一种是在dump完成后的hprof文件基础上裁剪，性能比较差，对磁盘空间要求也比较高，第二种是在dump的过程中实时裁剪，我们自然想要实现第二种。看一下Record写入的过程，先执行StartNewRecord，然后通过AddU1/U4/U8写入内存buffer，最后执行EndRecord将buffer写入文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4154805"/>
            <wp:effectExtent l="0" t="0" r="1016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这个过程中有两个hook点可以选择，一是hook AddUx，在写入buffer的过程中裁剪，二是hook write，在写入文件过程中裁剪。最终我们选择了方案二，理由是AddUx调用比较频繁，判断逻辑复杂容易出现兼容性问题，而write是public API，且只在Record写入文件的时候调用一次，厂商不会魔改相关实现，从hook原理上来讲，hook外部调用的PLT/GOT hook也比hook内部调用的inline hook要稳定得多。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043430" cy="3771265"/>
            <wp:effectExtent l="0" t="0" r="1397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为什么LeakCanary需要主动触发GC呢？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eakCanary监控泄漏利用了弱引用的特性，为Activity创建弱引用，当Activity对象变成弱可达时(没有强引用)，弱引用会被加入到引用队列中，通过在Activity.onDestroy()后连续触发两次GC，并检查引用队列，可以判定Activity是否发生了泄漏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KOOM监控原理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无性能损耗的内存阈值监控来触发镜像采集，具体策略如下：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具体策略如下：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Java堆内存突破阈值触发采集 - 90%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Java堆上涨速度突破阈值触发采集 - 两次检测时间间隔内增加350M直接dump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如何获取堆信息通过Runtime.getRuntime()获取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javaHeap.max = Runtime.getRuntime().maxMemory()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javaHeap.total = Runtime.getRuntime().totalMemory()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javaHeap.free = Runtime.getRuntime().freeMemory()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javaHeap.used = javaHeap.total - javaHeap.free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javaHeap.rate = 1.0f * javaHeap.used / javaHeap.max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处于高位heapThreshold，并且一直处于高位降的不明显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heapThreshold取值如下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maxMem &gt;= 512 - 10 -&gt; 0.8f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maxMem &gt;= 256 - 10 -&gt; 0.85f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else -&gt; 0.9f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Java堆线程数突破阈值触发采集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线程阈值默认值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private val DEFAULT_THREAD_THRESHOLD by lazy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if (MonitorBuildConfig.ROM == "EMUI" &amp;&amp;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Build.VERSION.SDK_INT &lt;= Build.VERSION_CODES.O)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450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} else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750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当前线程数量，读取"/proc/self/status"文件获取线程信息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File("/proc/self/status").forEachLineQuietly { line -&gt;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...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when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 xml:space="preserve"> ...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line.startsWith("Threads") -&gt;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procStatus.thread = THREADS_REGEX.matchValue(line)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文件描述符数突破阈值触发采集 - 1000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当前fd数量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private fun getFdCount(): Int {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return File("/proc/self/fd").listFiles()?.size ?: 0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hprof解析性能优化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Shark是LeakCanary 2.0推出的全新解析组件，主要做了以下几项优化：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索引，shark低内存开销的最根本原因就是通过索引做到了内存懒加载，遍历hprof时存储对象在hprof中的位置，并为其建立索引方便按需解析。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数据结构上做了深度优化，主要是使用了更高效的map，有2个：第一是对于key和value都是基础类型或字符串的使用hppc做map，第二是对于value不是基本类型的，使用SortedBytesMap存储内容。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具体的索引有：实例索引、类索引、字符串索引、类名索引、数组索引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所谓hppc是High Performance Primitive Collection的缩写，shark使用kotlin将其重写了。hppc只支持基本类型，所以没有了装、拆箱的性能损耗，相关集合操作也做了大量优化。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 root剪枝，由于我们搜索Path to GC Root时，是从GC Root自顶向下BFS，如JavaFrame、MonitorUsed等此类GC Root可以直接剪枝。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基本类型、基本类型数组不搜索、不解析。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同类对象超过阈值时不再搜索。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增加预处理，缓存每个类的所有递归super class，减少重复计算。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将object ID的类型从long修改为int，Android虚拟机的object ID大小只有32位，目前shark里使用的都是long来存储的，OOM时百万级对象的情况下，可以节省10M内存。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3FC2C"/>
    <w:multiLevelType w:val="singleLevel"/>
    <w:tmpl w:val="6233FC2C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35613A"/>
    <w:multiLevelType w:val="singleLevel"/>
    <w:tmpl w:val="6235613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357F19"/>
    <w:multiLevelType w:val="singleLevel"/>
    <w:tmpl w:val="62357F1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23583DB"/>
    <w:multiLevelType w:val="singleLevel"/>
    <w:tmpl w:val="623583DB"/>
    <w:lvl w:ilvl="0" w:tentative="0">
      <w:start w:val="3"/>
      <w:numFmt w:val="chineseCounting"/>
      <w:suff w:val="nothing"/>
      <w:lvlText w:val="%1、"/>
      <w:lvlJc w:val="left"/>
    </w:lvl>
  </w:abstractNum>
  <w:abstractNum w:abstractNumId="4">
    <w:nsid w:val="62358412"/>
    <w:multiLevelType w:val="singleLevel"/>
    <w:tmpl w:val="6235841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2358AFC"/>
    <w:multiLevelType w:val="singleLevel"/>
    <w:tmpl w:val="62358AFC"/>
    <w:lvl w:ilvl="0" w:tentative="0">
      <w:start w:val="4"/>
      <w:numFmt w:val="chineseCounting"/>
      <w:suff w:val="nothing"/>
      <w:lvlText w:val="%1、"/>
      <w:lvlJc w:val="left"/>
    </w:lvl>
  </w:abstractNum>
  <w:abstractNum w:abstractNumId="6">
    <w:nsid w:val="6235E238"/>
    <w:multiLevelType w:val="singleLevel"/>
    <w:tmpl w:val="6235E23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6F560F"/>
    <w:rsid w:val="07E57908"/>
    <w:rsid w:val="09AB6DFD"/>
    <w:rsid w:val="1B9FA708"/>
    <w:rsid w:val="1DC67560"/>
    <w:rsid w:val="2BDF60D0"/>
    <w:rsid w:val="2ED954C0"/>
    <w:rsid w:val="337B7B84"/>
    <w:rsid w:val="35F32158"/>
    <w:rsid w:val="3DFAC5DC"/>
    <w:rsid w:val="3DFC9CFF"/>
    <w:rsid w:val="3E1FC49D"/>
    <w:rsid w:val="3FBE61AB"/>
    <w:rsid w:val="3FEF6EF7"/>
    <w:rsid w:val="3FEF9C95"/>
    <w:rsid w:val="3FFAB68E"/>
    <w:rsid w:val="3FFC04FB"/>
    <w:rsid w:val="58FC1332"/>
    <w:rsid w:val="5B87BD08"/>
    <w:rsid w:val="5BEF13EC"/>
    <w:rsid w:val="5DFFF72E"/>
    <w:rsid w:val="5FAF7E26"/>
    <w:rsid w:val="5FF768FA"/>
    <w:rsid w:val="69AE5781"/>
    <w:rsid w:val="6F9F1BFB"/>
    <w:rsid w:val="6FDF36BF"/>
    <w:rsid w:val="6FFF9271"/>
    <w:rsid w:val="72FED801"/>
    <w:rsid w:val="73BD763A"/>
    <w:rsid w:val="75F340A2"/>
    <w:rsid w:val="767F871B"/>
    <w:rsid w:val="769B995E"/>
    <w:rsid w:val="776FFABB"/>
    <w:rsid w:val="777F623B"/>
    <w:rsid w:val="77F5BD9F"/>
    <w:rsid w:val="77F5CDD8"/>
    <w:rsid w:val="77FE15E0"/>
    <w:rsid w:val="796F560F"/>
    <w:rsid w:val="799FC229"/>
    <w:rsid w:val="7A9BA8AA"/>
    <w:rsid w:val="7AE3414C"/>
    <w:rsid w:val="7AF57E90"/>
    <w:rsid w:val="7B7D45AF"/>
    <w:rsid w:val="7BFC5429"/>
    <w:rsid w:val="7D751ACF"/>
    <w:rsid w:val="7EB7C0C7"/>
    <w:rsid w:val="7F47C998"/>
    <w:rsid w:val="7F9A42C4"/>
    <w:rsid w:val="7FBE8400"/>
    <w:rsid w:val="7FBE93A5"/>
    <w:rsid w:val="7FBF6850"/>
    <w:rsid w:val="7FBF9358"/>
    <w:rsid w:val="7FDF44D3"/>
    <w:rsid w:val="7FF9F799"/>
    <w:rsid w:val="7FFF9ACD"/>
    <w:rsid w:val="7FFFDF97"/>
    <w:rsid w:val="9F4F1C53"/>
    <w:rsid w:val="A5FF4728"/>
    <w:rsid w:val="AE3C3B85"/>
    <w:rsid w:val="AFFB16CF"/>
    <w:rsid w:val="B3FFD91F"/>
    <w:rsid w:val="B9DC81EC"/>
    <w:rsid w:val="BBF6518B"/>
    <w:rsid w:val="BDABDD11"/>
    <w:rsid w:val="BDF7CF83"/>
    <w:rsid w:val="BF56DDAD"/>
    <w:rsid w:val="BF6C7E77"/>
    <w:rsid w:val="C3D38D78"/>
    <w:rsid w:val="C7FF0E60"/>
    <w:rsid w:val="D7738FDC"/>
    <w:rsid w:val="D97BC83F"/>
    <w:rsid w:val="D99E6108"/>
    <w:rsid w:val="DCFBC838"/>
    <w:rsid w:val="DFAF1BEA"/>
    <w:rsid w:val="E5ABE1A2"/>
    <w:rsid w:val="E67FE957"/>
    <w:rsid w:val="E7CD11A3"/>
    <w:rsid w:val="E7E73C4D"/>
    <w:rsid w:val="E7FB14E8"/>
    <w:rsid w:val="EE8F3FED"/>
    <w:rsid w:val="EFBF62B2"/>
    <w:rsid w:val="EFCD578B"/>
    <w:rsid w:val="EFEA2A96"/>
    <w:rsid w:val="F77794B8"/>
    <w:rsid w:val="F79B27C1"/>
    <w:rsid w:val="F7CE2D5C"/>
    <w:rsid w:val="F96DC2A3"/>
    <w:rsid w:val="F9F6BD85"/>
    <w:rsid w:val="FBFDACE5"/>
    <w:rsid w:val="FDD3DE1B"/>
    <w:rsid w:val="FDF2D82E"/>
    <w:rsid w:val="FDFF8EF3"/>
    <w:rsid w:val="FEFF16C0"/>
    <w:rsid w:val="FFFA1654"/>
    <w:rsid w:val="FFFD957B"/>
    <w:rsid w:val="FFFE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2022-03-18T10:27:00Z</dcterms:created>
  <dc:creator>zpw</dc:creator>
  <cp:lastModifiedBy>zpw</cp:lastModifiedBy>
  <dcterms:modified xsi:type="dcterms:W3CDTF">2022-03-19T21:41:12Z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