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E31E1" w14:textId="77777777" w:rsidR="00B504B6" w:rsidRPr="00B504B6" w:rsidRDefault="00B504B6" w:rsidP="00B504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04B6">
        <w:rPr>
          <w:rFonts w:ascii="Times New Roman" w:eastAsia="Times New Roman" w:hAnsi="Times New Roman" w:cs="Times New Roman"/>
          <w:b/>
          <w:bCs/>
          <w:kern w:val="36"/>
          <w:sz w:val="48"/>
          <w:szCs w:val="48"/>
          <w14:ligatures w14:val="none"/>
        </w:rPr>
        <w:t>Transforming Your iPhone into a Personal Growth Multitool</w:t>
      </w:r>
    </w:p>
    <w:p w14:paraId="296C3DAF"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38873E36"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t xml:space="preserve">Your iPhone can be more than a distraction device – it can become a streamlined toolkit for productivity, learning, health, finance, and creativity. By decluttering apps, curating better tools, and reorganizing your home screen, you’ll craft a phone that </w:t>
      </w:r>
      <w:r w:rsidRPr="00B504B6">
        <w:rPr>
          <w:rFonts w:ascii="Times New Roman" w:eastAsia="Times New Roman" w:hAnsi="Times New Roman" w:cs="Times New Roman"/>
          <w:b/>
          <w:bCs/>
          <w:kern w:val="0"/>
          <w14:ligatures w14:val="none"/>
        </w:rPr>
        <w:t>reflects your ambition and personality</w:t>
      </w:r>
      <w:r w:rsidRPr="00B504B6">
        <w:rPr>
          <w:rFonts w:ascii="Times New Roman" w:eastAsia="Times New Roman" w:hAnsi="Times New Roman" w:cs="Times New Roman"/>
          <w:kern w:val="0"/>
          <w14:ligatures w14:val="none"/>
        </w:rPr>
        <w:t xml:space="preserve"> rather than sapping your attention. This guide will help you eliminate low-value apps, embrace high-value ones, rewire your app habits into positive routines, and redesign your home screen for focus and inspiration. Let’s dive in!</w:t>
      </w:r>
    </w:p>
    <w:p w14:paraId="376A7D14"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0B4D2B7B" w14:textId="77777777" w:rsidR="00B504B6" w:rsidRPr="00B504B6" w:rsidRDefault="00B504B6" w:rsidP="00B504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04B6">
        <w:rPr>
          <w:rFonts w:ascii="Times New Roman" w:eastAsia="Times New Roman" w:hAnsi="Times New Roman" w:cs="Times New Roman"/>
          <w:b/>
          <w:bCs/>
          <w:kern w:val="0"/>
          <w:sz w:val="36"/>
          <w:szCs w:val="36"/>
          <w14:ligatures w14:val="none"/>
        </w:rPr>
        <w:t>1. Prune the Digital Clutter: Apps to Delete or Offload</w:t>
      </w:r>
    </w:p>
    <w:p w14:paraId="2A89BE8A"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015F7819"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t xml:space="preserve">First, free your phone from digital junk. Many of us have apps we </w:t>
      </w:r>
      <w:r w:rsidRPr="00B504B6">
        <w:rPr>
          <w:rFonts w:ascii="Times New Roman" w:eastAsia="Times New Roman" w:hAnsi="Times New Roman" w:cs="Times New Roman"/>
          <w:b/>
          <w:bCs/>
          <w:kern w:val="0"/>
          <w14:ligatures w14:val="none"/>
        </w:rPr>
        <w:t>“scroll aimlessly”</w:t>
      </w:r>
      <w:r w:rsidRPr="00B504B6">
        <w:rPr>
          <w:rFonts w:ascii="Times New Roman" w:eastAsia="Times New Roman" w:hAnsi="Times New Roman" w:cs="Times New Roman"/>
          <w:kern w:val="0"/>
          <w14:ligatures w14:val="none"/>
        </w:rPr>
        <w:t xml:space="preserve"> that don’t add value – </w:t>
      </w:r>
      <w:r w:rsidRPr="00B504B6">
        <w:rPr>
          <w:rFonts w:ascii="Times New Roman" w:eastAsia="Times New Roman" w:hAnsi="Times New Roman" w:cs="Times New Roman"/>
          <w:i/>
          <w:iCs/>
          <w:kern w:val="0"/>
          <w14:ligatures w14:val="none"/>
        </w:rPr>
        <w:t>“My phone was a black hole of dopamine, draining energy and time”</w:t>
      </w:r>
      <w:r w:rsidRPr="00B504B6">
        <w:rPr>
          <w:rFonts w:ascii="Times New Roman" w:eastAsia="Times New Roman" w:hAnsi="Times New Roman" w:cs="Times New Roman"/>
          <w:kern w:val="0"/>
          <w14:ligatures w14:val="none"/>
        </w:rPr>
        <w:t xml:space="preserve"> as one digital minimalist put it . Review your app list and identify those that consume time, storage, or mental space without meaningful returns . Remove or offload them to create breathing room for focus . Below is a table of common </w:t>
      </w:r>
      <w:r w:rsidRPr="00B504B6">
        <w:rPr>
          <w:rFonts w:ascii="Times New Roman" w:eastAsia="Times New Roman" w:hAnsi="Times New Roman" w:cs="Times New Roman"/>
          <w:b/>
          <w:bCs/>
          <w:kern w:val="0"/>
          <w14:ligatures w14:val="none"/>
        </w:rPr>
        <w:t>high-storage or low-value apps to delete</w:t>
      </w:r>
      <w:r w:rsidRPr="00B504B6">
        <w:rPr>
          <w:rFonts w:ascii="Times New Roman" w:eastAsia="Times New Roman" w:hAnsi="Times New Roman" w:cs="Times New Roman"/>
          <w:kern w:val="0"/>
          <w14:ligatures w14:val="none"/>
        </w:rPr>
        <w:t xml:space="preserve"> (or offload) and why: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4"/>
        <w:gridCol w:w="6586"/>
      </w:tblGrid>
      <w:tr w:rsidR="00B504B6" w:rsidRPr="00B504B6" w14:paraId="712519B8" w14:textId="77777777" w:rsidTr="00B504B6">
        <w:trPr>
          <w:tblHeader/>
          <w:tblCellSpacing w:w="15" w:type="dxa"/>
        </w:trPr>
        <w:tc>
          <w:tcPr>
            <w:tcW w:w="0" w:type="auto"/>
            <w:vAlign w:val="center"/>
            <w:hideMark/>
          </w:tcPr>
          <w:p w14:paraId="468F00E4" w14:textId="77777777" w:rsidR="00B504B6" w:rsidRPr="00B504B6" w:rsidRDefault="00B504B6" w:rsidP="00B504B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B504B6">
              <w:rPr>
                <w:rFonts w:ascii="Times New Roman" w:eastAsia="Times New Roman" w:hAnsi="Times New Roman" w:cs="Times New Roman"/>
                <w:b/>
                <w:bCs/>
                <w:kern w:val="0"/>
                <w14:ligatures w14:val="none"/>
              </w:rPr>
              <w:t>App / Category</w:t>
            </w:r>
          </w:p>
        </w:tc>
        <w:tc>
          <w:tcPr>
            <w:tcW w:w="0" w:type="auto"/>
            <w:vAlign w:val="center"/>
            <w:hideMark/>
          </w:tcPr>
          <w:p w14:paraId="7722124D" w14:textId="77777777" w:rsidR="00B504B6" w:rsidRPr="00B504B6" w:rsidRDefault="00B504B6" w:rsidP="00B504B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B504B6">
              <w:rPr>
                <w:rFonts w:ascii="Times New Roman" w:eastAsia="Times New Roman" w:hAnsi="Times New Roman" w:cs="Times New Roman"/>
                <w:b/>
                <w:bCs/>
                <w:kern w:val="0"/>
                <w14:ligatures w14:val="none"/>
              </w:rPr>
              <w:t>Why Remove It?</w:t>
            </w:r>
          </w:p>
        </w:tc>
      </w:tr>
      <w:tr w:rsidR="00B504B6" w:rsidRPr="00B504B6" w14:paraId="2319413F" w14:textId="77777777" w:rsidTr="00B504B6">
        <w:trPr>
          <w:tblCellSpacing w:w="15" w:type="dxa"/>
        </w:trPr>
        <w:tc>
          <w:tcPr>
            <w:tcW w:w="0" w:type="auto"/>
            <w:vAlign w:val="center"/>
            <w:hideMark/>
          </w:tcPr>
          <w:p w14:paraId="37588A86"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Social Media Apps</w:t>
            </w:r>
            <w:r w:rsidRPr="00B504B6">
              <w:rPr>
                <w:rFonts w:ascii="Times New Roman" w:eastAsia="Times New Roman" w:hAnsi="Times New Roman" w:cs="Times New Roman"/>
                <w:kern w:val="0"/>
                <w14:ligatures w14:val="none"/>
              </w:rPr>
              <w:t xml:space="preserve"> (e.g. Instagram, TikTok, Facebook, Twitter)</w:t>
            </w:r>
          </w:p>
        </w:tc>
        <w:tc>
          <w:tcPr>
            <w:tcW w:w="0" w:type="auto"/>
            <w:vAlign w:val="center"/>
            <w:hideMark/>
          </w:tcPr>
          <w:p w14:paraId="5AC7190F"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t xml:space="preserve">Infinite scrolling feeds </w:t>
            </w:r>
            <w:r w:rsidRPr="00B504B6">
              <w:rPr>
                <w:rFonts w:ascii="Times New Roman" w:eastAsia="Times New Roman" w:hAnsi="Times New Roman" w:cs="Times New Roman"/>
                <w:b/>
                <w:bCs/>
                <w:kern w:val="0"/>
                <w14:ligatures w14:val="none"/>
              </w:rPr>
              <w:t>hijack your time and focus by design</w:t>
            </w:r>
            <w:r w:rsidRPr="00B504B6">
              <w:rPr>
                <w:rFonts w:ascii="Times New Roman" w:eastAsia="Times New Roman" w:hAnsi="Times New Roman" w:cs="Times New Roman"/>
                <w:kern w:val="0"/>
                <w14:ligatures w14:val="none"/>
              </w:rPr>
              <w:t xml:space="preserve"> . They lead to doomscrolling, comparison, and distraction without real growth. Free up hours and mental energy by deleting them (or at least logging out or using time limits).</w:t>
            </w:r>
          </w:p>
        </w:tc>
      </w:tr>
      <w:tr w:rsidR="00B504B6" w:rsidRPr="00B504B6" w14:paraId="133E3659" w14:textId="77777777" w:rsidTr="00B504B6">
        <w:trPr>
          <w:tblCellSpacing w:w="15" w:type="dxa"/>
        </w:trPr>
        <w:tc>
          <w:tcPr>
            <w:tcW w:w="0" w:type="auto"/>
            <w:vAlign w:val="center"/>
            <w:hideMark/>
          </w:tcPr>
          <w:p w14:paraId="1AE8DDD6"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Mindless Games</w:t>
            </w:r>
            <w:r w:rsidRPr="00B504B6">
              <w:rPr>
                <w:rFonts w:ascii="Times New Roman" w:eastAsia="Times New Roman" w:hAnsi="Times New Roman" w:cs="Times New Roman"/>
                <w:kern w:val="0"/>
                <w14:ligatures w14:val="none"/>
              </w:rPr>
              <w:t xml:space="preserve"> (e.g. Candy Crush, Clash of Clans, Roblox)</w:t>
            </w:r>
          </w:p>
        </w:tc>
        <w:tc>
          <w:tcPr>
            <w:tcW w:w="0" w:type="auto"/>
            <w:vAlign w:val="center"/>
            <w:hideMark/>
          </w:tcPr>
          <w:p w14:paraId="72932D4F"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t xml:space="preserve">These are engineered to be addictive and eat up hours. Ask if they truly enrich you. Removing them reclaims time for more rewarding activities (and often gigabytes of storage). </w:t>
            </w:r>
            <w:r w:rsidRPr="00B504B6">
              <w:rPr>
                <w:rFonts w:ascii="Times New Roman" w:eastAsia="Times New Roman" w:hAnsi="Times New Roman" w:cs="Times New Roman"/>
                <w:i/>
                <w:iCs/>
                <w:kern w:val="0"/>
                <w14:ligatures w14:val="none"/>
              </w:rPr>
              <w:t>One minimalist deleted all games and felt “life-changing” clarity</w:t>
            </w:r>
            <w:r w:rsidRPr="00B504B6">
              <w:rPr>
                <w:rFonts w:ascii="Times New Roman" w:eastAsia="Times New Roman" w:hAnsi="Times New Roman" w:cs="Times New Roman"/>
                <w:kern w:val="0"/>
                <w14:ligatures w14:val="none"/>
              </w:rPr>
              <w:t xml:space="preserve"> .</w:t>
            </w:r>
          </w:p>
        </w:tc>
      </w:tr>
      <w:tr w:rsidR="00B504B6" w:rsidRPr="00B504B6" w14:paraId="251EFE71" w14:textId="77777777" w:rsidTr="00B504B6">
        <w:trPr>
          <w:tblCellSpacing w:w="15" w:type="dxa"/>
        </w:trPr>
        <w:tc>
          <w:tcPr>
            <w:tcW w:w="0" w:type="auto"/>
            <w:vAlign w:val="center"/>
            <w:hideMark/>
          </w:tcPr>
          <w:p w14:paraId="54B7B78B"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Video/Streaming Apps</w:t>
            </w:r>
            <w:r w:rsidRPr="00B504B6">
              <w:rPr>
                <w:rFonts w:ascii="Times New Roman" w:eastAsia="Times New Roman" w:hAnsi="Times New Roman" w:cs="Times New Roman"/>
                <w:kern w:val="0"/>
                <w14:ligatures w14:val="none"/>
              </w:rPr>
              <w:t xml:space="preserve"> (e.g. Netflix, YouTube, Twitch)</w:t>
            </w:r>
          </w:p>
        </w:tc>
        <w:tc>
          <w:tcPr>
            <w:tcW w:w="0" w:type="auto"/>
            <w:vAlign w:val="center"/>
            <w:hideMark/>
          </w:tcPr>
          <w:p w14:paraId="270926B7"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t>While some content can be educational, these apps tempt binge watching. If you find yourself tapping them by habit, consider removing them from your phone. You can always watch intentionally on a TV or computer instead of reflexively on your phone. Offload apps like Netflix until you actively plan to use them.</w:t>
            </w:r>
          </w:p>
        </w:tc>
      </w:tr>
      <w:tr w:rsidR="00B504B6" w:rsidRPr="00B504B6" w14:paraId="2C3335FF" w14:textId="77777777" w:rsidTr="00B504B6">
        <w:trPr>
          <w:tblCellSpacing w:w="15" w:type="dxa"/>
        </w:trPr>
        <w:tc>
          <w:tcPr>
            <w:tcW w:w="0" w:type="auto"/>
            <w:vAlign w:val="center"/>
            <w:hideMark/>
          </w:tcPr>
          <w:p w14:paraId="3114053A"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Shopping Apps</w:t>
            </w:r>
            <w:r w:rsidRPr="00B504B6">
              <w:rPr>
                <w:rFonts w:ascii="Times New Roman" w:eastAsia="Times New Roman" w:hAnsi="Times New Roman" w:cs="Times New Roman"/>
                <w:kern w:val="0"/>
                <w14:ligatures w14:val="none"/>
              </w:rPr>
              <w:t xml:space="preserve"> (Amazon, eBay, etc.)</w:t>
            </w:r>
          </w:p>
        </w:tc>
        <w:tc>
          <w:tcPr>
            <w:tcW w:w="0" w:type="auto"/>
            <w:vAlign w:val="center"/>
            <w:hideMark/>
          </w:tcPr>
          <w:p w14:paraId="6819432E"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t>Instant shopping apps encourage impulse buys and “browsing” as entertainment . Delete these to curb mindless spending and save storage. You can still shop via browser when truly needed, adding a bit of friction to impulsive purchases.</w:t>
            </w:r>
          </w:p>
        </w:tc>
      </w:tr>
      <w:tr w:rsidR="00B504B6" w:rsidRPr="00B504B6" w14:paraId="0F4D7728" w14:textId="77777777" w:rsidTr="00B504B6">
        <w:trPr>
          <w:tblCellSpacing w:w="15" w:type="dxa"/>
        </w:trPr>
        <w:tc>
          <w:tcPr>
            <w:tcW w:w="0" w:type="auto"/>
            <w:vAlign w:val="center"/>
            <w:hideMark/>
          </w:tcPr>
          <w:p w14:paraId="43AB3BE6"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lastRenderedPageBreak/>
              <w:t>Redundant/Unused Apps</w:t>
            </w:r>
            <w:r w:rsidRPr="00B504B6">
              <w:rPr>
                <w:rFonts w:ascii="Times New Roman" w:eastAsia="Times New Roman" w:hAnsi="Times New Roman" w:cs="Times New Roman"/>
                <w:kern w:val="0"/>
                <w14:ligatures w14:val="none"/>
              </w:rPr>
              <w:t xml:space="preserve"> (duplicate services, old accounts)</w:t>
            </w:r>
          </w:p>
        </w:tc>
        <w:tc>
          <w:tcPr>
            <w:tcW w:w="0" w:type="auto"/>
            <w:vAlign w:val="center"/>
            <w:hideMark/>
          </w:tcPr>
          <w:p w14:paraId="1B25AC3E"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t xml:space="preserve">Do you have multiple music apps (Spotify, Apple Music, Anghami) or extra browsers (Safari </w:t>
            </w:r>
            <w:r w:rsidRPr="00B504B6">
              <w:rPr>
                <w:rFonts w:ascii="Times New Roman" w:eastAsia="Times New Roman" w:hAnsi="Times New Roman" w:cs="Times New Roman"/>
                <w:i/>
                <w:iCs/>
                <w:kern w:val="0"/>
                <w14:ligatures w14:val="none"/>
              </w:rPr>
              <w:t>and</w:t>
            </w:r>
            <w:r w:rsidRPr="00B504B6">
              <w:rPr>
                <w:rFonts w:ascii="Times New Roman" w:eastAsia="Times New Roman" w:hAnsi="Times New Roman" w:cs="Times New Roman"/>
                <w:kern w:val="0"/>
                <w14:ligatures w14:val="none"/>
              </w:rPr>
              <w:t xml:space="preserve"> Chrome) or old service apps (e.g. a carrier or insurance app you no longer use)? Pick one primary app per need and </w:t>
            </w:r>
            <w:r w:rsidRPr="00B504B6">
              <w:rPr>
                <w:rFonts w:ascii="Times New Roman" w:eastAsia="Times New Roman" w:hAnsi="Times New Roman" w:cs="Times New Roman"/>
                <w:b/>
                <w:bCs/>
                <w:kern w:val="0"/>
                <w14:ligatures w14:val="none"/>
              </w:rPr>
              <w:t>uninstall the rest to reduce bloat</w:t>
            </w:r>
            <w:r w:rsidRPr="00B504B6">
              <w:rPr>
                <w:rFonts w:ascii="Times New Roman" w:eastAsia="Times New Roman" w:hAnsi="Times New Roman" w:cs="Times New Roman"/>
                <w:kern w:val="0"/>
                <w14:ligatures w14:val="none"/>
              </w:rPr>
              <w:t>. Offload any app you haven’t opened in months – chances are you won’t miss it .</w:t>
            </w:r>
          </w:p>
        </w:tc>
      </w:tr>
      <w:tr w:rsidR="00B504B6" w:rsidRPr="00B504B6" w14:paraId="3AACB5E5" w14:textId="77777777" w:rsidTr="00B504B6">
        <w:trPr>
          <w:tblCellSpacing w:w="15" w:type="dxa"/>
        </w:trPr>
        <w:tc>
          <w:tcPr>
            <w:tcW w:w="0" w:type="auto"/>
            <w:vAlign w:val="center"/>
            <w:hideMark/>
          </w:tcPr>
          <w:p w14:paraId="29E0E897"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Default Apps You Never Use</w:t>
            </w:r>
            <w:r w:rsidRPr="00B504B6">
              <w:rPr>
                <w:rFonts w:ascii="Times New Roman" w:eastAsia="Times New Roman" w:hAnsi="Times New Roman" w:cs="Times New Roman"/>
                <w:kern w:val="0"/>
                <w14:ligatures w14:val="none"/>
              </w:rPr>
              <w:t xml:space="preserve"> (Stocks, etc.)</w:t>
            </w:r>
          </w:p>
        </w:tc>
        <w:tc>
          <w:tcPr>
            <w:tcW w:w="0" w:type="auto"/>
            <w:vAlign w:val="center"/>
            <w:hideMark/>
          </w:tcPr>
          <w:p w14:paraId="34479F08"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t>iOS lets you delete many pre-installed apps. If there are Apple defaults or any app you “wish you could delete but can’t” – tuck them away in an “Extras” folder or App Library so they don’t clutter your view. (For example, if you never use Game Center or Tips, remove or hide them.)</w:t>
            </w:r>
          </w:p>
        </w:tc>
      </w:tr>
      <w:tr w:rsidR="00B504B6" w:rsidRPr="00B504B6" w14:paraId="3A6F6C60" w14:textId="77777777" w:rsidTr="00B504B6">
        <w:trPr>
          <w:tblCellSpacing w:w="15" w:type="dxa"/>
        </w:trPr>
        <w:tc>
          <w:tcPr>
            <w:tcW w:w="0" w:type="auto"/>
            <w:vAlign w:val="center"/>
            <w:hideMark/>
          </w:tcPr>
          <w:p w14:paraId="0ECAF0AE"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Notifications Overload</w:t>
            </w:r>
            <w:r w:rsidRPr="00B504B6">
              <w:rPr>
                <w:rFonts w:ascii="Times New Roman" w:eastAsia="Times New Roman" w:hAnsi="Times New Roman" w:cs="Times New Roman"/>
                <w:kern w:val="0"/>
                <w14:ligatures w14:val="none"/>
              </w:rPr>
              <w:t xml:space="preserve"> (any app with constant pings)</w:t>
            </w:r>
          </w:p>
        </w:tc>
        <w:tc>
          <w:tcPr>
            <w:tcW w:w="0" w:type="auto"/>
            <w:vAlign w:val="center"/>
            <w:hideMark/>
          </w:tcPr>
          <w:p w14:paraId="1A7FF890"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t>If an app isn’t essential but constantly grabs your attention with notifications, consider removing it. For instance, some news or messaging apps might be non-critical. At minimum, turn off non-essential notifications . Your attention is precious – don’t let unwanted alerts fracture your focus.</w:t>
            </w:r>
          </w:p>
        </w:tc>
      </w:tr>
    </w:tbl>
    <w:p w14:paraId="5F9D8454"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t xml:space="preserve">By boldly pruning these apps, you’ll find your phone feels “lighter, more intentional, less chaotic” . As one person noted after deleting 90% of their apps, </w:t>
      </w:r>
      <w:r w:rsidRPr="00B504B6">
        <w:rPr>
          <w:rFonts w:ascii="Times New Roman" w:eastAsia="Times New Roman" w:hAnsi="Times New Roman" w:cs="Times New Roman"/>
          <w:i/>
          <w:iCs/>
          <w:kern w:val="0"/>
          <w14:ligatures w14:val="none"/>
        </w:rPr>
        <w:t>“The world didn’t end. I didn’t miss out. In fact, I found something far more valuable – clarity.”</w:t>
      </w:r>
      <w:r w:rsidRPr="00B504B6">
        <w:rPr>
          <w:rFonts w:ascii="Times New Roman" w:eastAsia="Times New Roman" w:hAnsi="Times New Roman" w:cs="Times New Roman"/>
          <w:kern w:val="0"/>
          <w14:ligatures w14:val="none"/>
        </w:rPr>
        <w:t xml:space="preserve"> .</w:t>
      </w:r>
    </w:p>
    <w:p w14:paraId="38EA621C"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12C28C9D" w14:textId="77777777" w:rsidR="00B504B6" w:rsidRPr="00B504B6" w:rsidRDefault="00B504B6" w:rsidP="00B504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04B6">
        <w:rPr>
          <w:rFonts w:ascii="Times New Roman" w:eastAsia="Times New Roman" w:hAnsi="Times New Roman" w:cs="Times New Roman"/>
          <w:b/>
          <w:bCs/>
          <w:kern w:val="0"/>
          <w:sz w:val="36"/>
          <w:szCs w:val="36"/>
          <w14:ligatures w14:val="none"/>
        </w:rPr>
        <w:t>2. Keep and Empower High-Value Apps</w:t>
      </w:r>
    </w:p>
    <w:p w14:paraId="4C991E9A"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2937E34C"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t xml:space="preserve">Next, identify the </w:t>
      </w:r>
      <w:r w:rsidRPr="00B504B6">
        <w:rPr>
          <w:rFonts w:ascii="Times New Roman" w:eastAsia="Times New Roman" w:hAnsi="Times New Roman" w:cs="Times New Roman"/>
          <w:b/>
          <w:bCs/>
          <w:kern w:val="0"/>
          <w14:ligatures w14:val="none"/>
        </w:rPr>
        <w:t>high-value apps</w:t>
      </w:r>
      <w:r w:rsidRPr="00B504B6">
        <w:rPr>
          <w:rFonts w:ascii="Times New Roman" w:eastAsia="Times New Roman" w:hAnsi="Times New Roman" w:cs="Times New Roman"/>
          <w:kern w:val="0"/>
          <w14:ligatures w14:val="none"/>
        </w:rPr>
        <w:t xml:space="preserve"> that truly support your goals (productivity, learning, health, finance, creativity) – and plan to use them more intentionally. These are the tools that make your phone a </w:t>
      </w:r>
      <w:r w:rsidRPr="00B504B6">
        <w:rPr>
          <w:rFonts w:ascii="Times New Roman" w:eastAsia="Times New Roman" w:hAnsi="Times New Roman" w:cs="Times New Roman"/>
          <w:i/>
          <w:iCs/>
          <w:kern w:val="0"/>
          <w14:ligatures w14:val="none"/>
        </w:rPr>
        <w:t>means</w:t>
      </w:r>
      <w:r w:rsidRPr="00B504B6">
        <w:rPr>
          <w:rFonts w:ascii="Times New Roman" w:eastAsia="Times New Roman" w:hAnsi="Times New Roman" w:cs="Times New Roman"/>
          <w:kern w:val="0"/>
          <w14:ligatures w14:val="none"/>
        </w:rPr>
        <w:t xml:space="preserve"> to an end (creation, knowledge, self-improvement) rather than a distraction. Keep these core apps front and center, and ensure you’re getting the most out of them. Here’s a table of </w:t>
      </w:r>
      <w:r w:rsidRPr="00B504B6">
        <w:rPr>
          <w:rFonts w:ascii="Times New Roman" w:eastAsia="Times New Roman" w:hAnsi="Times New Roman" w:cs="Times New Roman"/>
          <w:b/>
          <w:bCs/>
          <w:kern w:val="0"/>
          <w14:ligatures w14:val="none"/>
        </w:rPr>
        <w:t>apps to keep (or use more) and why</w:t>
      </w:r>
      <w:r w:rsidRPr="00B504B6">
        <w:rPr>
          <w:rFonts w:ascii="Times New Roman" w:eastAsia="Times New Roman" w:hAnsi="Times New Roman" w:cs="Times New Roman"/>
          <w:kern w:val="0"/>
          <w14:ligatures w14:val="none"/>
        </w:rPr>
        <w:t xml:space="preserve"> they deserve a spot on your streamlined phone: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5"/>
        <w:gridCol w:w="6105"/>
      </w:tblGrid>
      <w:tr w:rsidR="00B504B6" w:rsidRPr="00B504B6" w14:paraId="6719407F" w14:textId="77777777" w:rsidTr="00B504B6">
        <w:trPr>
          <w:tblHeader/>
          <w:tblCellSpacing w:w="15" w:type="dxa"/>
        </w:trPr>
        <w:tc>
          <w:tcPr>
            <w:tcW w:w="0" w:type="auto"/>
            <w:vAlign w:val="center"/>
            <w:hideMark/>
          </w:tcPr>
          <w:p w14:paraId="60179CEB" w14:textId="77777777" w:rsidR="00B504B6" w:rsidRPr="00B504B6" w:rsidRDefault="00B504B6" w:rsidP="00B504B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B504B6">
              <w:rPr>
                <w:rFonts w:ascii="Times New Roman" w:eastAsia="Times New Roman" w:hAnsi="Times New Roman" w:cs="Times New Roman"/>
                <w:b/>
                <w:bCs/>
                <w:kern w:val="0"/>
                <w14:ligatures w14:val="none"/>
              </w:rPr>
              <w:t>High-Value App</w:t>
            </w:r>
          </w:p>
        </w:tc>
        <w:tc>
          <w:tcPr>
            <w:tcW w:w="0" w:type="auto"/>
            <w:vAlign w:val="center"/>
            <w:hideMark/>
          </w:tcPr>
          <w:p w14:paraId="04EBDA10" w14:textId="77777777" w:rsidR="00B504B6" w:rsidRPr="00B504B6" w:rsidRDefault="00B504B6" w:rsidP="00B504B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B504B6">
              <w:rPr>
                <w:rFonts w:ascii="Times New Roman" w:eastAsia="Times New Roman" w:hAnsi="Times New Roman" w:cs="Times New Roman"/>
                <w:b/>
                <w:bCs/>
                <w:kern w:val="0"/>
                <w14:ligatures w14:val="none"/>
              </w:rPr>
              <w:t>Role &amp; Why It’s Worth Keeping</w:t>
            </w:r>
          </w:p>
        </w:tc>
      </w:tr>
      <w:tr w:rsidR="00B504B6" w:rsidRPr="00B504B6" w14:paraId="478E66D9" w14:textId="77777777" w:rsidTr="00B504B6">
        <w:trPr>
          <w:tblCellSpacing w:w="15" w:type="dxa"/>
        </w:trPr>
        <w:tc>
          <w:tcPr>
            <w:tcW w:w="0" w:type="auto"/>
            <w:vAlign w:val="center"/>
            <w:hideMark/>
          </w:tcPr>
          <w:p w14:paraId="4ECC3A2D"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Notetaking &amp; Writing</w:t>
            </w:r>
            <w:r w:rsidRPr="00B504B6">
              <w:rPr>
                <w:rFonts w:ascii="Times New Roman" w:eastAsia="Times New Roman" w:hAnsi="Times New Roman" w:cs="Times New Roman"/>
                <w:kern w:val="0"/>
                <w14:ligatures w14:val="none"/>
              </w:rPr>
              <w:t xml:space="preserve"> (e.g. </w:t>
            </w:r>
            <w:r w:rsidRPr="00B504B6">
              <w:rPr>
                <w:rFonts w:ascii="Times New Roman" w:eastAsia="Times New Roman" w:hAnsi="Times New Roman" w:cs="Times New Roman"/>
                <w:b/>
                <w:bCs/>
                <w:kern w:val="0"/>
                <w14:ligatures w14:val="none"/>
              </w:rPr>
              <w:t>Notion</w:t>
            </w:r>
            <w:r w:rsidRPr="00B504B6">
              <w:rPr>
                <w:rFonts w:ascii="Times New Roman" w:eastAsia="Times New Roman" w:hAnsi="Times New Roman" w:cs="Times New Roman"/>
                <w:kern w:val="0"/>
                <w14:ligatures w14:val="none"/>
              </w:rPr>
              <w:t xml:space="preserve">, Apple </w:t>
            </w:r>
            <w:r w:rsidRPr="00B504B6">
              <w:rPr>
                <w:rFonts w:ascii="Times New Roman" w:eastAsia="Times New Roman" w:hAnsi="Times New Roman" w:cs="Times New Roman"/>
                <w:b/>
                <w:bCs/>
                <w:kern w:val="0"/>
                <w14:ligatures w14:val="none"/>
              </w:rPr>
              <w:t>Notes</w:t>
            </w:r>
            <w:r w:rsidRPr="00B504B6">
              <w:rPr>
                <w:rFonts w:ascii="Times New Roman" w:eastAsia="Times New Roman" w:hAnsi="Times New Roman" w:cs="Times New Roman"/>
                <w:kern w:val="0"/>
                <w14:ligatures w14:val="none"/>
              </w:rPr>
              <w:t xml:space="preserve">, </w:t>
            </w:r>
            <w:r w:rsidRPr="00B504B6">
              <w:rPr>
                <w:rFonts w:ascii="Times New Roman" w:eastAsia="Times New Roman" w:hAnsi="Times New Roman" w:cs="Times New Roman"/>
                <w:b/>
                <w:bCs/>
                <w:kern w:val="0"/>
                <w14:ligatures w14:val="none"/>
              </w:rPr>
              <w:t>Obsidian</w:t>
            </w:r>
            <w:r w:rsidRPr="00B504B6">
              <w:rPr>
                <w:rFonts w:ascii="Times New Roman" w:eastAsia="Times New Roman" w:hAnsi="Times New Roman" w:cs="Times New Roman"/>
                <w:kern w:val="0"/>
                <w14:ligatures w14:val="none"/>
              </w:rPr>
              <w:t>)</w:t>
            </w:r>
          </w:p>
        </w:tc>
        <w:tc>
          <w:tcPr>
            <w:tcW w:w="0" w:type="auto"/>
            <w:vAlign w:val="center"/>
            <w:hideMark/>
          </w:tcPr>
          <w:p w14:paraId="0BE0BBB9"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Second brain for ideas and long-form thinking.</w:t>
            </w:r>
            <w:r w:rsidRPr="00B504B6">
              <w:rPr>
                <w:rFonts w:ascii="Times New Roman" w:eastAsia="Times New Roman" w:hAnsi="Times New Roman" w:cs="Times New Roman"/>
                <w:kern w:val="0"/>
                <w14:ligatures w14:val="none"/>
              </w:rPr>
              <w:t xml:space="preserve"> These apps encourage you to journal, plan, and organize knowledge in depth. Instead of skimming social feeds, spend time in Notion or Notes crafting your thoughts, goals, or daily reflections. They support the </w:t>
            </w:r>
            <w:r w:rsidRPr="00B504B6">
              <w:rPr>
                <w:rFonts w:ascii="Times New Roman" w:eastAsia="Times New Roman" w:hAnsi="Times New Roman" w:cs="Times New Roman"/>
                <w:i/>
                <w:iCs/>
                <w:kern w:val="0"/>
                <w14:ligatures w14:val="none"/>
              </w:rPr>
              <w:t>long-form thinking and deep work</w:t>
            </w:r>
            <w:r w:rsidRPr="00B504B6">
              <w:rPr>
                <w:rFonts w:ascii="Times New Roman" w:eastAsia="Times New Roman" w:hAnsi="Times New Roman" w:cs="Times New Roman"/>
                <w:kern w:val="0"/>
                <w14:ligatures w14:val="none"/>
              </w:rPr>
              <w:t xml:space="preserve"> you value. Use them daily for journaling, brainstorming, and tracking progress.</w:t>
            </w:r>
          </w:p>
        </w:tc>
      </w:tr>
      <w:tr w:rsidR="00B504B6" w:rsidRPr="00B504B6" w14:paraId="243D6C3B" w14:textId="77777777" w:rsidTr="00B504B6">
        <w:trPr>
          <w:tblCellSpacing w:w="15" w:type="dxa"/>
        </w:trPr>
        <w:tc>
          <w:tcPr>
            <w:tcW w:w="0" w:type="auto"/>
            <w:vAlign w:val="center"/>
            <w:hideMark/>
          </w:tcPr>
          <w:p w14:paraId="3D0C66FA"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Task/Project Managers</w:t>
            </w:r>
            <w:r w:rsidRPr="00B504B6">
              <w:rPr>
                <w:rFonts w:ascii="Times New Roman" w:eastAsia="Times New Roman" w:hAnsi="Times New Roman" w:cs="Times New Roman"/>
                <w:kern w:val="0"/>
                <w14:ligatures w14:val="none"/>
              </w:rPr>
              <w:t xml:space="preserve"> (e.g. </w:t>
            </w:r>
            <w:r w:rsidRPr="00B504B6">
              <w:rPr>
                <w:rFonts w:ascii="Times New Roman" w:eastAsia="Times New Roman" w:hAnsi="Times New Roman" w:cs="Times New Roman"/>
                <w:b/>
                <w:bCs/>
                <w:kern w:val="0"/>
                <w14:ligatures w14:val="none"/>
              </w:rPr>
              <w:t>Reminders</w:t>
            </w:r>
            <w:r w:rsidRPr="00B504B6">
              <w:rPr>
                <w:rFonts w:ascii="Times New Roman" w:eastAsia="Times New Roman" w:hAnsi="Times New Roman" w:cs="Times New Roman"/>
                <w:kern w:val="0"/>
                <w14:ligatures w14:val="none"/>
              </w:rPr>
              <w:t xml:space="preserve">, </w:t>
            </w:r>
            <w:r w:rsidRPr="00B504B6">
              <w:rPr>
                <w:rFonts w:ascii="Times New Roman" w:eastAsia="Times New Roman" w:hAnsi="Times New Roman" w:cs="Times New Roman"/>
                <w:b/>
                <w:bCs/>
                <w:kern w:val="0"/>
                <w14:ligatures w14:val="none"/>
              </w:rPr>
              <w:t>Todoist</w:t>
            </w:r>
            <w:r w:rsidRPr="00B504B6">
              <w:rPr>
                <w:rFonts w:ascii="Times New Roman" w:eastAsia="Times New Roman" w:hAnsi="Times New Roman" w:cs="Times New Roman"/>
                <w:kern w:val="0"/>
                <w14:ligatures w14:val="none"/>
              </w:rPr>
              <w:t>, Things)</w:t>
            </w:r>
          </w:p>
        </w:tc>
        <w:tc>
          <w:tcPr>
            <w:tcW w:w="0" w:type="auto"/>
            <w:vAlign w:val="center"/>
            <w:hideMark/>
          </w:tcPr>
          <w:p w14:paraId="1FD75DFD"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Stay on top of goals with daily systems.</w:t>
            </w:r>
            <w:r w:rsidRPr="00B504B6">
              <w:rPr>
                <w:rFonts w:ascii="Times New Roman" w:eastAsia="Times New Roman" w:hAnsi="Times New Roman" w:cs="Times New Roman"/>
                <w:kern w:val="0"/>
                <w14:ligatures w14:val="none"/>
              </w:rPr>
              <w:t xml:space="preserve"> A good to-do app helps translate ambition into actionable steps. Checking off </w:t>
            </w:r>
            <w:r w:rsidRPr="00B504B6">
              <w:rPr>
                <w:rFonts w:ascii="Times New Roman" w:eastAsia="Times New Roman" w:hAnsi="Times New Roman" w:cs="Times New Roman"/>
                <w:kern w:val="0"/>
                <w14:ligatures w14:val="none"/>
              </w:rPr>
              <w:lastRenderedPageBreak/>
              <w:t>tasks can even feel as rewarding as getting “likes,” but it actually moves you forward . Keep your task app handy on the home screen and use it whenever you have idle time – organizing your to-do list is far more productive than scrolling a feed .</w:t>
            </w:r>
          </w:p>
        </w:tc>
      </w:tr>
      <w:tr w:rsidR="00B504B6" w:rsidRPr="00B504B6" w14:paraId="0C37035A" w14:textId="77777777" w:rsidTr="00B504B6">
        <w:trPr>
          <w:tblCellSpacing w:w="15" w:type="dxa"/>
        </w:trPr>
        <w:tc>
          <w:tcPr>
            <w:tcW w:w="0" w:type="auto"/>
            <w:vAlign w:val="center"/>
            <w:hideMark/>
          </w:tcPr>
          <w:p w14:paraId="636DEB8C"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lastRenderedPageBreak/>
              <w:t>Calendar &amp; Scheduling</w:t>
            </w:r>
            <w:r w:rsidRPr="00B504B6">
              <w:rPr>
                <w:rFonts w:ascii="Times New Roman" w:eastAsia="Times New Roman" w:hAnsi="Times New Roman" w:cs="Times New Roman"/>
                <w:kern w:val="0"/>
                <w14:ligatures w14:val="none"/>
              </w:rPr>
              <w:t xml:space="preserve"> (Calendar, Fantastical, etc.)</w:t>
            </w:r>
          </w:p>
        </w:tc>
        <w:tc>
          <w:tcPr>
            <w:tcW w:w="0" w:type="auto"/>
            <w:vAlign w:val="center"/>
            <w:hideMark/>
          </w:tcPr>
          <w:p w14:paraId="0AF24B14"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Time-block for deep work and routines.</w:t>
            </w:r>
            <w:r w:rsidRPr="00B504B6">
              <w:rPr>
                <w:rFonts w:ascii="Times New Roman" w:eastAsia="Times New Roman" w:hAnsi="Times New Roman" w:cs="Times New Roman"/>
                <w:kern w:val="0"/>
                <w14:ligatures w14:val="none"/>
              </w:rPr>
              <w:t xml:space="preserve"> Your calendar app is key for scheduling focus sessions (e.g. set aside an hour for learning or exercise). Keep it and use it to block out time for the habits you want to build. This reinforces intentional routines – if it’s on your calendar, it’s more likely to happen.</w:t>
            </w:r>
          </w:p>
        </w:tc>
      </w:tr>
      <w:tr w:rsidR="00B504B6" w:rsidRPr="00B504B6" w14:paraId="2EC403F6" w14:textId="77777777" w:rsidTr="00B504B6">
        <w:trPr>
          <w:tblCellSpacing w:w="15" w:type="dxa"/>
        </w:trPr>
        <w:tc>
          <w:tcPr>
            <w:tcW w:w="0" w:type="auto"/>
            <w:vAlign w:val="center"/>
            <w:hideMark/>
          </w:tcPr>
          <w:p w14:paraId="3588594E"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Habit Trackers</w:t>
            </w:r>
            <w:r w:rsidRPr="00B504B6">
              <w:rPr>
                <w:rFonts w:ascii="Times New Roman" w:eastAsia="Times New Roman" w:hAnsi="Times New Roman" w:cs="Times New Roman"/>
                <w:kern w:val="0"/>
                <w14:ligatures w14:val="none"/>
              </w:rPr>
              <w:t xml:space="preserve"> (e.g. </w:t>
            </w:r>
            <w:r w:rsidRPr="00B504B6">
              <w:rPr>
                <w:rFonts w:ascii="Times New Roman" w:eastAsia="Times New Roman" w:hAnsi="Times New Roman" w:cs="Times New Roman"/>
                <w:b/>
                <w:bCs/>
                <w:kern w:val="0"/>
                <w14:ligatures w14:val="none"/>
              </w:rPr>
              <w:t>Streaks</w:t>
            </w:r>
            <w:r w:rsidRPr="00B504B6">
              <w:rPr>
                <w:rFonts w:ascii="Times New Roman" w:eastAsia="Times New Roman" w:hAnsi="Times New Roman" w:cs="Times New Roman"/>
                <w:kern w:val="0"/>
                <w14:ligatures w14:val="none"/>
              </w:rPr>
              <w:t>, Habitify, Strides)</w:t>
            </w:r>
          </w:p>
        </w:tc>
        <w:tc>
          <w:tcPr>
            <w:tcW w:w="0" w:type="auto"/>
            <w:vAlign w:val="center"/>
            <w:hideMark/>
          </w:tcPr>
          <w:p w14:paraId="4AD6D55C"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Reinforce positive habits with data.</w:t>
            </w:r>
            <w:r w:rsidRPr="00B504B6">
              <w:rPr>
                <w:rFonts w:ascii="Times New Roman" w:eastAsia="Times New Roman" w:hAnsi="Times New Roman" w:cs="Times New Roman"/>
                <w:kern w:val="0"/>
                <w14:ligatures w14:val="none"/>
              </w:rPr>
              <w:t xml:space="preserve"> Apps like Streaks (a top iPhone habit app ) turn habit-building into a motivating game of maintaining streaks. Logging habits daily makes you accountable and shows progress. These apps are purpose-built to encourage consistency and “gamify” self-improvement, which aligns perfectly with your focus on daily systems and personal growth.</w:t>
            </w:r>
          </w:p>
        </w:tc>
      </w:tr>
      <w:tr w:rsidR="00B504B6" w:rsidRPr="00B504B6" w14:paraId="7D5D6818" w14:textId="77777777" w:rsidTr="00B504B6">
        <w:trPr>
          <w:tblCellSpacing w:w="15" w:type="dxa"/>
        </w:trPr>
        <w:tc>
          <w:tcPr>
            <w:tcW w:w="0" w:type="auto"/>
            <w:vAlign w:val="center"/>
            <w:hideMark/>
          </w:tcPr>
          <w:p w14:paraId="30D8D088"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Content Learning</w:t>
            </w:r>
            <w:r w:rsidRPr="00B504B6">
              <w:rPr>
                <w:rFonts w:ascii="Times New Roman" w:eastAsia="Times New Roman" w:hAnsi="Times New Roman" w:cs="Times New Roman"/>
                <w:kern w:val="0"/>
                <w14:ligatures w14:val="none"/>
              </w:rPr>
              <w:t xml:space="preserve"> (e.g. </w:t>
            </w:r>
            <w:r w:rsidRPr="00B504B6">
              <w:rPr>
                <w:rFonts w:ascii="Times New Roman" w:eastAsia="Times New Roman" w:hAnsi="Times New Roman" w:cs="Times New Roman"/>
                <w:b/>
                <w:bCs/>
                <w:kern w:val="0"/>
                <w14:ligatures w14:val="none"/>
              </w:rPr>
              <w:t>Kindle</w:t>
            </w:r>
            <w:r w:rsidRPr="00B504B6">
              <w:rPr>
                <w:rFonts w:ascii="Times New Roman" w:eastAsia="Times New Roman" w:hAnsi="Times New Roman" w:cs="Times New Roman"/>
                <w:kern w:val="0"/>
                <w14:ligatures w14:val="none"/>
              </w:rPr>
              <w:t xml:space="preserve"> or </w:t>
            </w:r>
            <w:r w:rsidRPr="00B504B6">
              <w:rPr>
                <w:rFonts w:ascii="Times New Roman" w:eastAsia="Times New Roman" w:hAnsi="Times New Roman" w:cs="Times New Roman"/>
                <w:b/>
                <w:bCs/>
                <w:kern w:val="0"/>
                <w14:ligatures w14:val="none"/>
              </w:rPr>
              <w:t>Libby</w:t>
            </w:r>
            <w:r w:rsidRPr="00B504B6">
              <w:rPr>
                <w:rFonts w:ascii="Times New Roman" w:eastAsia="Times New Roman" w:hAnsi="Times New Roman" w:cs="Times New Roman"/>
                <w:kern w:val="0"/>
                <w14:ligatures w14:val="none"/>
              </w:rPr>
              <w:t xml:space="preserve"> for books, </w:t>
            </w:r>
            <w:r w:rsidRPr="00B504B6">
              <w:rPr>
                <w:rFonts w:ascii="Times New Roman" w:eastAsia="Times New Roman" w:hAnsi="Times New Roman" w:cs="Times New Roman"/>
                <w:b/>
                <w:bCs/>
                <w:kern w:val="0"/>
                <w14:ligatures w14:val="none"/>
              </w:rPr>
              <w:t>Pocket</w:t>
            </w:r>
            <w:r w:rsidRPr="00B504B6">
              <w:rPr>
                <w:rFonts w:ascii="Times New Roman" w:eastAsia="Times New Roman" w:hAnsi="Times New Roman" w:cs="Times New Roman"/>
                <w:kern w:val="0"/>
                <w14:ligatures w14:val="none"/>
              </w:rPr>
              <w:t xml:space="preserve"> for articles, </w:t>
            </w:r>
            <w:r w:rsidRPr="00B504B6">
              <w:rPr>
                <w:rFonts w:ascii="Times New Roman" w:eastAsia="Times New Roman" w:hAnsi="Times New Roman" w:cs="Times New Roman"/>
                <w:b/>
                <w:bCs/>
                <w:kern w:val="0"/>
                <w14:ligatures w14:val="none"/>
              </w:rPr>
              <w:t>Coursera</w:t>
            </w:r>
            <w:r w:rsidRPr="00B504B6">
              <w:rPr>
                <w:rFonts w:ascii="Times New Roman" w:eastAsia="Times New Roman" w:hAnsi="Times New Roman" w:cs="Times New Roman"/>
                <w:kern w:val="0"/>
                <w14:ligatures w14:val="none"/>
              </w:rPr>
              <w:t xml:space="preserve"> or </w:t>
            </w:r>
            <w:r w:rsidRPr="00B504B6">
              <w:rPr>
                <w:rFonts w:ascii="Times New Roman" w:eastAsia="Times New Roman" w:hAnsi="Times New Roman" w:cs="Times New Roman"/>
                <w:b/>
                <w:bCs/>
                <w:kern w:val="0"/>
                <w14:ligatures w14:val="none"/>
              </w:rPr>
              <w:t>Khan Academy</w:t>
            </w:r>
            <w:r w:rsidRPr="00B504B6">
              <w:rPr>
                <w:rFonts w:ascii="Times New Roman" w:eastAsia="Times New Roman" w:hAnsi="Times New Roman" w:cs="Times New Roman"/>
                <w:kern w:val="0"/>
                <w14:ligatures w14:val="none"/>
              </w:rPr>
              <w:t xml:space="preserve"> for courses)</w:t>
            </w:r>
          </w:p>
        </w:tc>
        <w:tc>
          <w:tcPr>
            <w:tcW w:w="0" w:type="auto"/>
            <w:vAlign w:val="center"/>
            <w:hideMark/>
          </w:tcPr>
          <w:p w14:paraId="08C4B4EC"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Transform consumption into education.</w:t>
            </w:r>
            <w:r w:rsidRPr="00B504B6">
              <w:rPr>
                <w:rFonts w:ascii="Times New Roman" w:eastAsia="Times New Roman" w:hAnsi="Times New Roman" w:cs="Times New Roman"/>
                <w:kern w:val="0"/>
                <w14:ligatures w14:val="none"/>
              </w:rPr>
              <w:t xml:space="preserve"> Keep apps that feed your curiosity and knowledge. For example, Kindle/Libby let you read books (long-form learning) during downtime. Pocket or Matter let you save interesting long articles to read later, so you always have something enriching to open instead of social media. If you enjoy structured learning, a course app (Coursera, Udemy) can turn your phone into a mobile classroom.</w:t>
            </w:r>
          </w:p>
        </w:tc>
      </w:tr>
      <w:tr w:rsidR="00B504B6" w:rsidRPr="00B504B6" w14:paraId="2EECC20B" w14:textId="77777777" w:rsidTr="00B504B6">
        <w:trPr>
          <w:tblCellSpacing w:w="15" w:type="dxa"/>
        </w:trPr>
        <w:tc>
          <w:tcPr>
            <w:tcW w:w="0" w:type="auto"/>
            <w:vAlign w:val="center"/>
            <w:hideMark/>
          </w:tcPr>
          <w:p w14:paraId="036F60ED"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Creative Tools</w:t>
            </w:r>
            <w:r w:rsidRPr="00B504B6">
              <w:rPr>
                <w:rFonts w:ascii="Times New Roman" w:eastAsia="Times New Roman" w:hAnsi="Times New Roman" w:cs="Times New Roman"/>
                <w:kern w:val="0"/>
                <w14:ligatures w14:val="none"/>
              </w:rPr>
              <w:t xml:space="preserve"> (e.g. </w:t>
            </w:r>
            <w:r w:rsidRPr="00B504B6">
              <w:rPr>
                <w:rFonts w:ascii="Times New Roman" w:eastAsia="Times New Roman" w:hAnsi="Times New Roman" w:cs="Times New Roman"/>
                <w:b/>
                <w:bCs/>
                <w:kern w:val="0"/>
                <w14:ligatures w14:val="none"/>
              </w:rPr>
              <w:t>GoodNotes</w:t>
            </w:r>
            <w:r w:rsidRPr="00B504B6">
              <w:rPr>
                <w:rFonts w:ascii="Times New Roman" w:eastAsia="Times New Roman" w:hAnsi="Times New Roman" w:cs="Times New Roman"/>
                <w:kern w:val="0"/>
                <w14:ligatures w14:val="none"/>
              </w:rPr>
              <w:t xml:space="preserve"> or Procreate for drawing, </w:t>
            </w:r>
            <w:r w:rsidRPr="00B504B6">
              <w:rPr>
                <w:rFonts w:ascii="Times New Roman" w:eastAsia="Times New Roman" w:hAnsi="Times New Roman" w:cs="Times New Roman"/>
                <w:b/>
                <w:bCs/>
                <w:kern w:val="0"/>
                <w14:ligatures w14:val="none"/>
              </w:rPr>
              <w:t>GarageBand</w:t>
            </w:r>
            <w:r w:rsidRPr="00B504B6">
              <w:rPr>
                <w:rFonts w:ascii="Times New Roman" w:eastAsia="Times New Roman" w:hAnsi="Times New Roman" w:cs="Times New Roman"/>
                <w:kern w:val="0"/>
                <w14:ligatures w14:val="none"/>
              </w:rPr>
              <w:t xml:space="preserve"> for music, camera &amp; photo editors)</w:t>
            </w:r>
          </w:p>
        </w:tc>
        <w:tc>
          <w:tcPr>
            <w:tcW w:w="0" w:type="auto"/>
            <w:vAlign w:val="center"/>
            <w:hideMark/>
          </w:tcPr>
          <w:p w14:paraId="62E60F7B"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Apps that let you create, not just consume.</w:t>
            </w:r>
            <w:r w:rsidRPr="00B504B6">
              <w:rPr>
                <w:rFonts w:ascii="Times New Roman" w:eastAsia="Times New Roman" w:hAnsi="Times New Roman" w:cs="Times New Roman"/>
                <w:kern w:val="0"/>
                <w14:ligatures w14:val="none"/>
              </w:rPr>
              <w:t xml:space="preserve"> These tap your creativity – whether it’s sketching ideas, editing a photo, or making music. When bored, opening a creative app to draw or write is far more fulfilling than scrolling. Keep the camera and any creative suite apps – they empower you to express yourself. Your “Creativity” folder apps (Photos, GoodNotes, maybe Procreate) are gems to keep – just ensure they’re organized for easy access when inspiration strikes.</w:t>
            </w:r>
          </w:p>
        </w:tc>
      </w:tr>
      <w:tr w:rsidR="00B504B6" w:rsidRPr="00B504B6" w14:paraId="29AED6DC" w14:textId="77777777" w:rsidTr="00B504B6">
        <w:trPr>
          <w:tblCellSpacing w:w="15" w:type="dxa"/>
        </w:trPr>
        <w:tc>
          <w:tcPr>
            <w:tcW w:w="0" w:type="auto"/>
            <w:vAlign w:val="center"/>
            <w:hideMark/>
          </w:tcPr>
          <w:p w14:paraId="4BDCEA1A"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Health &amp; Wellness</w:t>
            </w:r>
            <w:r w:rsidRPr="00B504B6">
              <w:rPr>
                <w:rFonts w:ascii="Times New Roman" w:eastAsia="Times New Roman" w:hAnsi="Times New Roman" w:cs="Times New Roman"/>
                <w:kern w:val="0"/>
                <w14:ligatures w14:val="none"/>
              </w:rPr>
              <w:t xml:space="preserve"> (e.g. </w:t>
            </w:r>
            <w:r w:rsidRPr="00B504B6">
              <w:rPr>
                <w:rFonts w:ascii="Times New Roman" w:eastAsia="Times New Roman" w:hAnsi="Times New Roman" w:cs="Times New Roman"/>
                <w:b/>
                <w:bCs/>
                <w:kern w:val="0"/>
                <w14:ligatures w14:val="none"/>
              </w:rPr>
              <w:t>Headspace</w:t>
            </w:r>
            <w:r w:rsidRPr="00B504B6">
              <w:rPr>
                <w:rFonts w:ascii="Times New Roman" w:eastAsia="Times New Roman" w:hAnsi="Times New Roman" w:cs="Times New Roman"/>
                <w:kern w:val="0"/>
                <w14:ligatures w14:val="none"/>
              </w:rPr>
              <w:t xml:space="preserve">/Calm, </w:t>
            </w:r>
            <w:r w:rsidRPr="00B504B6">
              <w:rPr>
                <w:rFonts w:ascii="Times New Roman" w:eastAsia="Times New Roman" w:hAnsi="Times New Roman" w:cs="Times New Roman"/>
                <w:b/>
                <w:bCs/>
                <w:kern w:val="0"/>
                <w14:ligatures w14:val="none"/>
              </w:rPr>
              <w:t>Fitness</w:t>
            </w:r>
            <w:r w:rsidRPr="00B504B6">
              <w:rPr>
                <w:rFonts w:ascii="Times New Roman" w:eastAsia="Times New Roman" w:hAnsi="Times New Roman" w:cs="Times New Roman"/>
                <w:kern w:val="0"/>
                <w14:ligatures w14:val="none"/>
              </w:rPr>
              <w:t xml:space="preserve"> apps, Apple </w:t>
            </w:r>
            <w:r w:rsidRPr="00B504B6">
              <w:rPr>
                <w:rFonts w:ascii="Times New Roman" w:eastAsia="Times New Roman" w:hAnsi="Times New Roman" w:cs="Times New Roman"/>
                <w:b/>
                <w:bCs/>
                <w:kern w:val="0"/>
                <w14:ligatures w14:val="none"/>
              </w:rPr>
              <w:t>Health</w:t>
            </w:r>
            <w:r w:rsidRPr="00B504B6">
              <w:rPr>
                <w:rFonts w:ascii="Times New Roman" w:eastAsia="Times New Roman" w:hAnsi="Times New Roman" w:cs="Times New Roman"/>
                <w:kern w:val="0"/>
                <w14:ligatures w14:val="none"/>
              </w:rPr>
              <w:t>)</w:t>
            </w:r>
          </w:p>
        </w:tc>
        <w:tc>
          <w:tcPr>
            <w:tcW w:w="0" w:type="auto"/>
            <w:vAlign w:val="center"/>
            <w:hideMark/>
          </w:tcPr>
          <w:p w14:paraId="750DB392"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Support your body and mind.</w:t>
            </w:r>
            <w:r w:rsidRPr="00B504B6">
              <w:rPr>
                <w:rFonts w:ascii="Times New Roman" w:eastAsia="Times New Roman" w:hAnsi="Times New Roman" w:cs="Times New Roman"/>
                <w:kern w:val="0"/>
                <w14:ligatures w14:val="none"/>
              </w:rPr>
              <w:t xml:space="preserve"> If you have meditation apps or workout trackers, definitely keep them. Apps like Headspace provide quick guided meditations to reset during stress instead of checking Instagram . Fitness or habit apps for exercise, sleep, or diet also align with your health goals. Make sure these apps are visible so that a bored moment can turn into a mindfulness break or a quick workout session.</w:t>
            </w:r>
          </w:p>
        </w:tc>
      </w:tr>
      <w:tr w:rsidR="00B504B6" w:rsidRPr="00B504B6" w14:paraId="103FEFAA" w14:textId="77777777" w:rsidTr="00B504B6">
        <w:trPr>
          <w:tblCellSpacing w:w="15" w:type="dxa"/>
        </w:trPr>
        <w:tc>
          <w:tcPr>
            <w:tcW w:w="0" w:type="auto"/>
            <w:vAlign w:val="center"/>
            <w:hideMark/>
          </w:tcPr>
          <w:p w14:paraId="33758246"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Finance &amp; Productivity</w:t>
            </w:r>
            <w:r w:rsidRPr="00B504B6">
              <w:rPr>
                <w:rFonts w:ascii="Times New Roman" w:eastAsia="Times New Roman" w:hAnsi="Times New Roman" w:cs="Times New Roman"/>
                <w:kern w:val="0"/>
                <w14:ligatures w14:val="none"/>
              </w:rPr>
              <w:t xml:space="preserve"> (e.g. </w:t>
            </w:r>
            <w:r w:rsidRPr="00B504B6">
              <w:rPr>
                <w:rFonts w:ascii="Times New Roman" w:eastAsia="Times New Roman" w:hAnsi="Times New Roman" w:cs="Times New Roman"/>
                <w:b/>
                <w:bCs/>
                <w:kern w:val="0"/>
                <w14:ligatures w14:val="none"/>
              </w:rPr>
              <w:t>1Password</w:t>
            </w:r>
            <w:r w:rsidRPr="00B504B6">
              <w:rPr>
                <w:rFonts w:ascii="Times New Roman" w:eastAsia="Times New Roman" w:hAnsi="Times New Roman" w:cs="Times New Roman"/>
                <w:kern w:val="0"/>
                <w14:ligatures w14:val="none"/>
              </w:rPr>
              <w:t>, banking apps, budgeting tools)</w:t>
            </w:r>
          </w:p>
        </w:tc>
        <w:tc>
          <w:tcPr>
            <w:tcW w:w="0" w:type="auto"/>
            <w:vAlign w:val="center"/>
            <w:hideMark/>
          </w:tcPr>
          <w:p w14:paraId="3E1394CA"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Maintain security and financial health.</w:t>
            </w:r>
            <w:r w:rsidRPr="00B504B6">
              <w:rPr>
                <w:rFonts w:ascii="Times New Roman" w:eastAsia="Times New Roman" w:hAnsi="Times New Roman" w:cs="Times New Roman"/>
                <w:kern w:val="0"/>
                <w14:ligatures w14:val="none"/>
              </w:rPr>
              <w:t xml:space="preserve"> Keep essential utilities like password managers (1Password) and authenticator apps – digital security is non-negotiable. Also keep any finance apps that </w:t>
            </w:r>
            <w:r w:rsidRPr="00B504B6">
              <w:rPr>
                <w:rFonts w:ascii="Times New Roman" w:eastAsia="Times New Roman" w:hAnsi="Times New Roman" w:cs="Times New Roman"/>
                <w:i/>
                <w:iCs/>
                <w:kern w:val="0"/>
                <w14:ligatures w14:val="none"/>
              </w:rPr>
              <w:t>truly help</w:t>
            </w:r>
            <w:r w:rsidRPr="00B504B6">
              <w:rPr>
                <w:rFonts w:ascii="Times New Roman" w:eastAsia="Times New Roman" w:hAnsi="Times New Roman" w:cs="Times New Roman"/>
                <w:kern w:val="0"/>
                <w14:ligatures w14:val="none"/>
              </w:rPr>
              <w:t xml:space="preserve"> (a budgeting app, your </w:t>
            </w:r>
            <w:r w:rsidRPr="00B504B6">
              <w:rPr>
                <w:rFonts w:ascii="Times New Roman" w:eastAsia="Times New Roman" w:hAnsi="Times New Roman" w:cs="Times New Roman"/>
                <w:kern w:val="0"/>
                <w14:ligatures w14:val="none"/>
              </w:rPr>
              <w:lastRenderedPageBreak/>
              <w:t>banking app). For instance, if you adopt a budgeting app like YNAB or Mint’s successor, that’s high-value for tracking your money intentionally. (In fact, YNAB is often cited as a top choice for proactive budgeting .) Such apps support your finance focus by making money management efficient and front-of-mind.</w:t>
            </w:r>
          </w:p>
        </w:tc>
      </w:tr>
    </w:tbl>
    <w:p w14:paraId="7FD9FDE8"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lastRenderedPageBreak/>
        <w:t xml:space="preserve">By spotlighting these high-value apps, you turn your phone into a </w:t>
      </w:r>
      <w:r w:rsidRPr="00B504B6">
        <w:rPr>
          <w:rFonts w:ascii="Times New Roman" w:eastAsia="Times New Roman" w:hAnsi="Times New Roman" w:cs="Times New Roman"/>
          <w:b/>
          <w:bCs/>
          <w:kern w:val="0"/>
          <w14:ligatures w14:val="none"/>
        </w:rPr>
        <w:t>toolbox for growth</w:t>
      </w:r>
      <w:r w:rsidRPr="00B504B6">
        <w:rPr>
          <w:rFonts w:ascii="Times New Roman" w:eastAsia="Times New Roman" w:hAnsi="Times New Roman" w:cs="Times New Roman"/>
          <w:kern w:val="0"/>
          <w14:ligatures w14:val="none"/>
        </w:rPr>
        <w:t>. As one guide says, “Use tools, not traps – reframe your phone as a tool. Want to meditate? Use Calm or Headspace. Want to read more? Try Kindle or Libby.” Keep these purposeful apps handy and ditch the rest.</w:t>
      </w:r>
    </w:p>
    <w:p w14:paraId="68EEB37A"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28683573" w14:textId="77777777" w:rsidR="00B504B6" w:rsidRPr="00B504B6" w:rsidRDefault="00B504B6" w:rsidP="00B504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04B6">
        <w:rPr>
          <w:rFonts w:ascii="Times New Roman" w:eastAsia="Times New Roman" w:hAnsi="Times New Roman" w:cs="Times New Roman"/>
          <w:b/>
          <w:bCs/>
          <w:kern w:val="0"/>
          <w:sz w:val="36"/>
          <w:szCs w:val="36"/>
          <w14:ligatures w14:val="none"/>
        </w:rPr>
        <w:t>3. High-ROI Replacements: Swap Distractions for Enriching Alternatives</w:t>
      </w:r>
    </w:p>
    <w:p w14:paraId="40D7465B"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1DB2F923"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t xml:space="preserve">It’s not enough to remove addictive apps; </w:t>
      </w:r>
      <w:r w:rsidRPr="00B504B6">
        <w:rPr>
          <w:rFonts w:ascii="Times New Roman" w:eastAsia="Times New Roman" w:hAnsi="Times New Roman" w:cs="Times New Roman"/>
          <w:b/>
          <w:bCs/>
          <w:kern w:val="0"/>
          <w14:ligatures w14:val="none"/>
        </w:rPr>
        <w:t>fill the void with apps and activities that scratch the same itch in healthier ways</w:t>
      </w:r>
      <w:r w:rsidRPr="00B504B6">
        <w:rPr>
          <w:rFonts w:ascii="Times New Roman" w:eastAsia="Times New Roman" w:hAnsi="Times New Roman" w:cs="Times New Roman"/>
          <w:kern w:val="0"/>
          <w14:ligatures w14:val="none"/>
        </w:rPr>
        <w:t>. This is where you intentionally replace low-ROI habits with positive ones. Whenever you feel the urge to open a time-wasting app, you’ll have a go-to alternative that aligns with your values. Here are some smart replacements and habit swaps:</w:t>
      </w:r>
    </w:p>
    <w:p w14:paraId="760C72A7" w14:textId="77777777" w:rsidR="00B504B6" w:rsidRPr="00B504B6" w:rsidRDefault="00B504B6" w:rsidP="00B504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Replace Mindless Scrolling with Learning:</w:t>
      </w:r>
      <w:r w:rsidRPr="00B504B6">
        <w:rPr>
          <w:rFonts w:ascii="Times New Roman" w:eastAsia="Times New Roman" w:hAnsi="Times New Roman" w:cs="Times New Roman"/>
          <w:kern w:val="0"/>
          <w14:ligatures w14:val="none"/>
        </w:rPr>
        <w:t xml:space="preserve"> Instead of opening Instagram or TikTok when you have a spare moment, open a learning app or book app. For example, </w:t>
      </w:r>
      <w:r w:rsidRPr="00B504B6">
        <w:rPr>
          <w:rFonts w:ascii="Times New Roman" w:eastAsia="Times New Roman" w:hAnsi="Times New Roman" w:cs="Times New Roman"/>
          <w:b/>
          <w:bCs/>
          <w:kern w:val="0"/>
          <w14:ligatures w14:val="none"/>
        </w:rPr>
        <w:t>Duolingo</w:t>
      </w:r>
      <w:r w:rsidRPr="00B504B6">
        <w:rPr>
          <w:rFonts w:ascii="Times New Roman" w:eastAsia="Times New Roman" w:hAnsi="Times New Roman" w:cs="Times New Roman"/>
          <w:kern w:val="0"/>
          <w14:ligatures w14:val="none"/>
        </w:rPr>
        <w:t xml:space="preserve"> can satisfy the urge for “quick dopamine hits but with a productive twist” – its 5-10 minute gamified language lessons give the same small reward feeling, but you’re leveling up a real skill . Likewise, </w:t>
      </w:r>
      <w:r w:rsidRPr="00B504B6">
        <w:rPr>
          <w:rFonts w:ascii="Times New Roman" w:eastAsia="Times New Roman" w:hAnsi="Times New Roman" w:cs="Times New Roman"/>
          <w:b/>
          <w:bCs/>
          <w:kern w:val="0"/>
          <w14:ligatures w14:val="none"/>
        </w:rPr>
        <w:t>Khan Academy</w:t>
      </w:r>
      <w:r w:rsidRPr="00B504B6">
        <w:rPr>
          <w:rFonts w:ascii="Times New Roman" w:eastAsia="Times New Roman" w:hAnsi="Times New Roman" w:cs="Times New Roman"/>
          <w:kern w:val="0"/>
          <w14:ligatures w14:val="none"/>
        </w:rPr>
        <w:t xml:space="preserve"> offers bite-sized video lessons; </w:t>
      </w:r>
      <w:r w:rsidRPr="00B504B6">
        <w:rPr>
          <w:rFonts w:ascii="Times New Roman" w:eastAsia="Times New Roman" w:hAnsi="Times New Roman" w:cs="Times New Roman"/>
          <w:i/>
          <w:iCs/>
          <w:kern w:val="0"/>
          <w14:ligatures w14:val="none"/>
        </w:rPr>
        <w:t>“instead of watching random TikToks, you can watch a 5-minute Khan Academy video to learn a concept”</w:t>
      </w:r>
      <w:r w:rsidRPr="00B504B6">
        <w:rPr>
          <w:rFonts w:ascii="Times New Roman" w:eastAsia="Times New Roman" w:hAnsi="Times New Roman" w:cs="Times New Roman"/>
          <w:kern w:val="0"/>
          <w14:ligatures w14:val="none"/>
        </w:rPr>
        <w:t xml:space="preserve"> . You’ll still cure boredom, but with knowledge gained.</w:t>
      </w:r>
    </w:p>
    <w:p w14:paraId="569760AF" w14:textId="77777777" w:rsidR="00B504B6" w:rsidRPr="00B504B6" w:rsidRDefault="00B504B6" w:rsidP="00B504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Replace Social Feeds with Reading or Podcasts:</w:t>
      </w:r>
      <w:r w:rsidRPr="00B504B6">
        <w:rPr>
          <w:rFonts w:ascii="Times New Roman" w:eastAsia="Times New Roman" w:hAnsi="Times New Roman" w:cs="Times New Roman"/>
          <w:kern w:val="0"/>
          <w14:ligatures w14:val="none"/>
        </w:rPr>
        <w:t xml:space="preserve"> Next time you’re tempted to tap Twitter/Facebook, open a reading app or podcast instead. You could </w:t>
      </w:r>
      <w:r w:rsidRPr="00B504B6">
        <w:rPr>
          <w:rFonts w:ascii="Times New Roman" w:eastAsia="Times New Roman" w:hAnsi="Times New Roman" w:cs="Times New Roman"/>
          <w:b/>
          <w:bCs/>
          <w:kern w:val="0"/>
          <w14:ligatures w14:val="none"/>
        </w:rPr>
        <w:t>open Pocket/Instapaper</w:t>
      </w:r>
      <w:r w:rsidRPr="00B504B6">
        <w:rPr>
          <w:rFonts w:ascii="Times New Roman" w:eastAsia="Times New Roman" w:hAnsi="Times New Roman" w:cs="Times New Roman"/>
          <w:kern w:val="0"/>
          <w14:ligatures w14:val="none"/>
        </w:rPr>
        <w:t xml:space="preserve"> to read an article you saved on a topic you’re curious about, or </w:t>
      </w:r>
      <w:r w:rsidRPr="00B504B6">
        <w:rPr>
          <w:rFonts w:ascii="Times New Roman" w:eastAsia="Times New Roman" w:hAnsi="Times New Roman" w:cs="Times New Roman"/>
          <w:b/>
          <w:bCs/>
          <w:kern w:val="0"/>
          <w14:ligatures w14:val="none"/>
        </w:rPr>
        <w:t>open Kindle</w:t>
      </w:r>
      <w:r w:rsidRPr="00B504B6">
        <w:rPr>
          <w:rFonts w:ascii="Times New Roman" w:eastAsia="Times New Roman" w:hAnsi="Times New Roman" w:cs="Times New Roman"/>
          <w:kern w:val="0"/>
          <w14:ligatures w14:val="none"/>
        </w:rPr>
        <w:t xml:space="preserve"> to read a few pages of a book. If your eyes are tired, </w:t>
      </w:r>
      <w:r w:rsidRPr="00B504B6">
        <w:rPr>
          <w:rFonts w:ascii="Times New Roman" w:eastAsia="Times New Roman" w:hAnsi="Times New Roman" w:cs="Times New Roman"/>
          <w:b/>
          <w:bCs/>
          <w:kern w:val="0"/>
          <w14:ligatures w14:val="none"/>
        </w:rPr>
        <w:t>open a podcast or audiobook app</w:t>
      </w:r>
      <w:r w:rsidRPr="00B504B6">
        <w:rPr>
          <w:rFonts w:ascii="Times New Roman" w:eastAsia="Times New Roman" w:hAnsi="Times New Roman" w:cs="Times New Roman"/>
          <w:kern w:val="0"/>
          <w14:ligatures w14:val="none"/>
        </w:rPr>
        <w:t xml:space="preserve">. As one source suggests, </w:t>
      </w:r>
      <w:r w:rsidRPr="00B504B6">
        <w:rPr>
          <w:rFonts w:ascii="Times New Roman" w:eastAsia="Times New Roman" w:hAnsi="Times New Roman" w:cs="Times New Roman"/>
          <w:i/>
          <w:iCs/>
          <w:kern w:val="0"/>
          <w14:ligatures w14:val="none"/>
        </w:rPr>
        <w:t>“when you’re tempted to kill time on Twitter, put on an interesting podcast episode or audiobook instead”</w:t>
      </w:r>
      <w:r w:rsidRPr="00B504B6">
        <w:rPr>
          <w:rFonts w:ascii="Times New Roman" w:eastAsia="Times New Roman" w:hAnsi="Times New Roman" w:cs="Times New Roman"/>
          <w:kern w:val="0"/>
          <w14:ligatures w14:val="none"/>
        </w:rPr>
        <w:t xml:space="preserve"> . You’ll be entertained or informed without the negativity of social media, turning idle time into learning time.</w:t>
      </w:r>
    </w:p>
    <w:p w14:paraId="086508B2" w14:textId="77777777" w:rsidR="00B504B6" w:rsidRPr="00B504B6" w:rsidRDefault="00B504B6" w:rsidP="00B504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Turn Scrolling Triggers into Journaling:</w:t>
      </w:r>
      <w:r w:rsidRPr="00B504B6">
        <w:rPr>
          <w:rFonts w:ascii="Times New Roman" w:eastAsia="Times New Roman" w:hAnsi="Times New Roman" w:cs="Times New Roman"/>
          <w:kern w:val="0"/>
          <w14:ligatures w14:val="none"/>
        </w:rPr>
        <w:t xml:space="preserve"> If you often unlock your phone and instinctively look for social media, consciously redirect that impulse. For example, move a journaling app (or Notes/Notion page) to where your Instagram icon used to be. When the urge hits, </w:t>
      </w:r>
      <w:r w:rsidRPr="00B504B6">
        <w:rPr>
          <w:rFonts w:ascii="Times New Roman" w:eastAsia="Times New Roman" w:hAnsi="Times New Roman" w:cs="Times New Roman"/>
          <w:b/>
          <w:bCs/>
          <w:kern w:val="0"/>
          <w14:ligatures w14:val="none"/>
        </w:rPr>
        <w:t>journal for a few minutes</w:t>
      </w:r>
      <w:r w:rsidRPr="00B504B6">
        <w:rPr>
          <w:rFonts w:ascii="Times New Roman" w:eastAsia="Times New Roman" w:hAnsi="Times New Roman" w:cs="Times New Roman"/>
          <w:kern w:val="0"/>
          <w14:ligatures w14:val="none"/>
        </w:rPr>
        <w:t xml:space="preserve"> about your day or ideas. This builds the habit of self-reflection in the moments you’d otherwise scroll through others’ lives. Over time, </w:t>
      </w:r>
      <w:r w:rsidRPr="00B504B6">
        <w:rPr>
          <w:rFonts w:ascii="Times New Roman" w:eastAsia="Times New Roman" w:hAnsi="Times New Roman" w:cs="Times New Roman"/>
          <w:kern w:val="0"/>
          <w14:ligatures w14:val="none"/>
        </w:rPr>
        <w:lastRenderedPageBreak/>
        <w:t>writing a quick journal entry will become your new satisfying routine, fostering long-form thought and self-awareness.</w:t>
      </w:r>
    </w:p>
    <w:p w14:paraId="270B5674" w14:textId="77777777" w:rsidR="00B504B6" w:rsidRPr="00B504B6" w:rsidRDefault="00B504B6" w:rsidP="00B504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Swap Online Videos for Creative Output:</w:t>
      </w:r>
      <w:r w:rsidRPr="00B504B6">
        <w:rPr>
          <w:rFonts w:ascii="Times New Roman" w:eastAsia="Times New Roman" w:hAnsi="Times New Roman" w:cs="Times New Roman"/>
          <w:kern w:val="0"/>
          <w14:ligatures w14:val="none"/>
        </w:rPr>
        <w:t xml:space="preserve"> Instead of watching endless YouTube videos in downtime, challenge yourself to </w:t>
      </w:r>
      <w:r w:rsidRPr="00B504B6">
        <w:rPr>
          <w:rFonts w:ascii="Times New Roman" w:eastAsia="Times New Roman" w:hAnsi="Times New Roman" w:cs="Times New Roman"/>
          <w:b/>
          <w:bCs/>
          <w:kern w:val="0"/>
          <w14:ligatures w14:val="none"/>
        </w:rPr>
        <w:t>create something</w:t>
      </w:r>
      <w:r w:rsidRPr="00B504B6">
        <w:rPr>
          <w:rFonts w:ascii="Times New Roman" w:eastAsia="Times New Roman" w:hAnsi="Times New Roman" w:cs="Times New Roman"/>
          <w:kern w:val="0"/>
          <w14:ligatures w14:val="none"/>
        </w:rPr>
        <w:t>. For instance, if you have 10 minutes, open a creativity app: sketch in GoodNotes/Procreate, play with a beat-making app, or edit a photo. Producing even a tiny piece of content (a doodle, a journal entry, a practice music riff) gives a sense of accomplishment that passive watching can’t match. It flexes your creative muscle and keeps your mind engaged.</w:t>
      </w:r>
    </w:p>
    <w:p w14:paraId="7900660C" w14:textId="77777777" w:rsidR="00B504B6" w:rsidRPr="00B504B6" w:rsidRDefault="00B504B6" w:rsidP="00B504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Play Brain Games instead of Casual Games:</w:t>
      </w:r>
      <w:r w:rsidRPr="00B504B6">
        <w:rPr>
          <w:rFonts w:ascii="Times New Roman" w:eastAsia="Times New Roman" w:hAnsi="Times New Roman" w:cs="Times New Roman"/>
          <w:kern w:val="0"/>
          <w14:ligatures w14:val="none"/>
        </w:rPr>
        <w:t xml:space="preserve"> If you still want some “fun” on your phone, choose games or apps that are stimulating or educational. For example, replace a repetitive game with </w:t>
      </w:r>
      <w:r w:rsidRPr="00B504B6">
        <w:rPr>
          <w:rFonts w:ascii="Times New Roman" w:eastAsia="Times New Roman" w:hAnsi="Times New Roman" w:cs="Times New Roman"/>
          <w:b/>
          <w:bCs/>
          <w:kern w:val="0"/>
          <w14:ligatures w14:val="none"/>
        </w:rPr>
        <w:t>Elevate or Lumosity (brain training games)</w:t>
      </w:r>
      <w:r w:rsidRPr="00B504B6">
        <w:rPr>
          <w:rFonts w:ascii="Times New Roman" w:eastAsia="Times New Roman" w:hAnsi="Times New Roman" w:cs="Times New Roman"/>
          <w:kern w:val="0"/>
          <w14:ligatures w14:val="none"/>
        </w:rPr>
        <w:t xml:space="preserve">, or a language puzzle app. If you enjoyed strategy in games, try a coding puzzle app or chess – something that entertains </w:t>
      </w:r>
      <w:r w:rsidRPr="00B504B6">
        <w:rPr>
          <w:rFonts w:ascii="Times New Roman" w:eastAsia="Times New Roman" w:hAnsi="Times New Roman" w:cs="Times New Roman"/>
          <w:i/>
          <w:iCs/>
          <w:kern w:val="0"/>
          <w14:ligatures w14:val="none"/>
        </w:rPr>
        <w:t>and</w:t>
      </w:r>
      <w:r w:rsidRPr="00B504B6">
        <w:rPr>
          <w:rFonts w:ascii="Times New Roman" w:eastAsia="Times New Roman" w:hAnsi="Times New Roman" w:cs="Times New Roman"/>
          <w:kern w:val="0"/>
          <w14:ligatures w14:val="none"/>
        </w:rPr>
        <w:t xml:space="preserve"> sharpens you. The key is to </w:t>
      </w:r>
      <w:r w:rsidRPr="00B504B6">
        <w:rPr>
          <w:rFonts w:ascii="Times New Roman" w:eastAsia="Times New Roman" w:hAnsi="Times New Roman" w:cs="Times New Roman"/>
          <w:b/>
          <w:bCs/>
          <w:kern w:val="0"/>
          <w14:ligatures w14:val="none"/>
        </w:rPr>
        <w:t>make leisure intentional</w:t>
      </w:r>
      <w:r w:rsidRPr="00B504B6">
        <w:rPr>
          <w:rFonts w:ascii="Times New Roman" w:eastAsia="Times New Roman" w:hAnsi="Times New Roman" w:cs="Times New Roman"/>
          <w:kern w:val="0"/>
          <w14:ligatures w14:val="none"/>
        </w:rPr>
        <w:t>: it’s fine to have fun on your phone, but pick apps that align with your growth (even if indirectly) rather than pure dopamine loops.</w:t>
      </w:r>
    </w:p>
    <w:p w14:paraId="1F57C642" w14:textId="77777777" w:rsidR="00B504B6" w:rsidRPr="00B504B6" w:rsidRDefault="00B504B6" w:rsidP="00B504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Leverage Focus Tools to Curb Temptation:</w:t>
      </w:r>
      <w:r w:rsidRPr="00B504B6">
        <w:rPr>
          <w:rFonts w:ascii="Times New Roman" w:eastAsia="Times New Roman" w:hAnsi="Times New Roman" w:cs="Times New Roman"/>
          <w:kern w:val="0"/>
          <w14:ligatures w14:val="none"/>
        </w:rPr>
        <w:t xml:space="preserve"> Use apps like </w:t>
      </w:r>
      <w:r w:rsidRPr="00B504B6">
        <w:rPr>
          <w:rFonts w:ascii="Times New Roman" w:eastAsia="Times New Roman" w:hAnsi="Times New Roman" w:cs="Times New Roman"/>
          <w:b/>
          <w:bCs/>
          <w:kern w:val="0"/>
          <w14:ligatures w14:val="none"/>
        </w:rPr>
        <w:t>Forest</w:t>
      </w:r>
      <w:r w:rsidRPr="00B504B6">
        <w:rPr>
          <w:rFonts w:ascii="Times New Roman" w:eastAsia="Times New Roman" w:hAnsi="Times New Roman" w:cs="Times New Roman"/>
          <w:kern w:val="0"/>
          <w14:ligatures w14:val="none"/>
        </w:rPr>
        <w:t xml:space="preserve"> or </w:t>
      </w:r>
      <w:r w:rsidRPr="00B504B6">
        <w:rPr>
          <w:rFonts w:ascii="Times New Roman" w:eastAsia="Times New Roman" w:hAnsi="Times New Roman" w:cs="Times New Roman"/>
          <w:b/>
          <w:bCs/>
          <w:kern w:val="0"/>
          <w14:ligatures w14:val="none"/>
        </w:rPr>
        <w:t>One Sec</w:t>
      </w:r>
      <w:r w:rsidRPr="00B504B6">
        <w:rPr>
          <w:rFonts w:ascii="Times New Roman" w:eastAsia="Times New Roman" w:hAnsi="Times New Roman" w:cs="Times New Roman"/>
          <w:kern w:val="0"/>
          <w14:ligatures w14:val="none"/>
        </w:rPr>
        <w:t xml:space="preserve"> to reinforce these swaps. Forest turns staying off your phone into a game – when you focus, a tree grows, but </w:t>
      </w:r>
      <w:r w:rsidRPr="00B504B6">
        <w:rPr>
          <w:rFonts w:ascii="Times New Roman" w:eastAsia="Times New Roman" w:hAnsi="Times New Roman" w:cs="Times New Roman"/>
          <w:i/>
          <w:iCs/>
          <w:kern w:val="0"/>
          <w14:ligatures w14:val="none"/>
        </w:rPr>
        <w:t>“if you exit the app to check social media, your tree withers!”</w:t>
      </w:r>
      <w:r w:rsidRPr="00B504B6">
        <w:rPr>
          <w:rFonts w:ascii="Times New Roman" w:eastAsia="Times New Roman" w:hAnsi="Times New Roman" w:cs="Times New Roman"/>
          <w:kern w:val="0"/>
          <w14:ligatures w14:val="none"/>
        </w:rPr>
        <w:t xml:space="preserve"> . This playful friction can train you to resist checking old habit apps. Similarly, One Sec (an app that interrupts app launches) can detect when you’re about to open a blocked app and prompt a deep breath or a reminder of your goals. These tools help break the autopilot and give you a chance to choose a better action.</w:t>
      </w:r>
    </w:p>
    <w:p w14:paraId="055D9B09"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73115F90"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t xml:space="preserve">The key is </w:t>
      </w:r>
      <w:r w:rsidRPr="00B504B6">
        <w:rPr>
          <w:rFonts w:ascii="Times New Roman" w:eastAsia="Times New Roman" w:hAnsi="Times New Roman" w:cs="Times New Roman"/>
          <w:b/>
          <w:bCs/>
          <w:kern w:val="0"/>
          <w14:ligatures w14:val="none"/>
        </w:rPr>
        <w:t>conscious redirection</w:t>
      </w:r>
      <w:r w:rsidRPr="00B504B6">
        <w:rPr>
          <w:rFonts w:ascii="Times New Roman" w:eastAsia="Times New Roman" w:hAnsi="Times New Roman" w:cs="Times New Roman"/>
          <w:kern w:val="0"/>
          <w14:ligatures w14:val="none"/>
        </w:rPr>
        <w:t>. Every time you successfully swap a bad habit for a good one, you’re rewiring your brain’s default. Over weeks, you’ll find the craving for mindless apps fades, replaced by cravings for more enriching activities – the habit loop reformed. You’ll start looking forward to checking off habits, reading progress, or creative streaks instead of likes and memes.</w:t>
      </w:r>
    </w:p>
    <w:p w14:paraId="7C8C1976"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25B9B157" w14:textId="77777777" w:rsidR="00B504B6" w:rsidRPr="00B504B6" w:rsidRDefault="00B504B6" w:rsidP="00B504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04B6">
        <w:rPr>
          <w:rFonts w:ascii="Times New Roman" w:eastAsia="Times New Roman" w:hAnsi="Times New Roman" w:cs="Times New Roman"/>
          <w:b/>
          <w:bCs/>
          <w:kern w:val="0"/>
          <w:sz w:val="36"/>
          <w:szCs w:val="36"/>
          <w14:ligatures w14:val="none"/>
        </w:rPr>
        <w:t>4. Add New Apps Aligned with Your Values</w:t>
      </w:r>
    </w:p>
    <w:p w14:paraId="5FD5189E"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0D1E4037"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t xml:space="preserve">With space freed up, consider adding a few carefully-chosen apps that support your productivity, finance, health, and creativity goals. These will serve as </w:t>
      </w:r>
      <w:r w:rsidRPr="00B504B6">
        <w:rPr>
          <w:rFonts w:ascii="Times New Roman" w:eastAsia="Times New Roman" w:hAnsi="Times New Roman" w:cs="Times New Roman"/>
          <w:b/>
          <w:bCs/>
          <w:kern w:val="0"/>
          <w14:ligatures w14:val="none"/>
        </w:rPr>
        <w:t>the new staples</w:t>
      </w:r>
      <w:r w:rsidRPr="00B504B6">
        <w:rPr>
          <w:rFonts w:ascii="Times New Roman" w:eastAsia="Times New Roman" w:hAnsi="Times New Roman" w:cs="Times New Roman"/>
          <w:kern w:val="0"/>
          <w14:ligatures w14:val="none"/>
        </w:rPr>
        <w:t xml:space="preserve"> of your personal-growth-centered phone. Here are some recommendations:</w:t>
      </w:r>
    </w:p>
    <w:p w14:paraId="5C923726" w14:textId="77777777" w:rsidR="00B504B6" w:rsidRPr="00B504B6" w:rsidRDefault="00B504B6" w:rsidP="00B504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Habit &amp; Accountability Apps:</w:t>
      </w:r>
      <w:r w:rsidRPr="00B504B6">
        <w:rPr>
          <w:rFonts w:ascii="Times New Roman" w:eastAsia="Times New Roman" w:hAnsi="Times New Roman" w:cs="Times New Roman"/>
          <w:kern w:val="0"/>
          <w14:ligatures w14:val="none"/>
        </w:rPr>
        <w:t xml:space="preserve"> As mentioned, a habit tracker can be transformative. </w:t>
      </w:r>
      <w:r w:rsidRPr="00B504B6">
        <w:rPr>
          <w:rFonts w:ascii="Times New Roman" w:eastAsia="Times New Roman" w:hAnsi="Times New Roman" w:cs="Times New Roman"/>
          <w:b/>
          <w:bCs/>
          <w:kern w:val="0"/>
          <w14:ligatures w14:val="none"/>
        </w:rPr>
        <w:t>Streaks</w:t>
      </w:r>
      <w:r w:rsidRPr="00B504B6">
        <w:rPr>
          <w:rFonts w:ascii="Times New Roman" w:eastAsia="Times New Roman" w:hAnsi="Times New Roman" w:cs="Times New Roman"/>
          <w:kern w:val="0"/>
          <w14:ligatures w14:val="none"/>
        </w:rPr>
        <w:t xml:space="preserve"> (iOS) is a favorite for its simplicity and Apple integration – it helps you build habit streaks and sends gentle reminders. </w:t>
      </w:r>
      <w:r w:rsidRPr="00B504B6">
        <w:rPr>
          <w:rFonts w:ascii="Times New Roman" w:eastAsia="Times New Roman" w:hAnsi="Times New Roman" w:cs="Times New Roman"/>
          <w:b/>
          <w:bCs/>
          <w:kern w:val="0"/>
          <w14:ligatures w14:val="none"/>
        </w:rPr>
        <w:t>Habitify</w:t>
      </w:r>
      <w:r w:rsidRPr="00B504B6">
        <w:rPr>
          <w:rFonts w:ascii="Times New Roman" w:eastAsia="Times New Roman" w:hAnsi="Times New Roman" w:cs="Times New Roman"/>
          <w:kern w:val="0"/>
          <w14:ligatures w14:val="none"/>
        </w:rPr>
        <w:t xml:space="preserve"> is another good one (cross-platform, with scheduling features) . If you like gamification, </w:t>
      </w:r>
      <w:r w:rsidRPr="00B504B6">
        <w:rPr>
          <w:rFonts w:ascii="Times New Roman" w:eastAsia="Times New Roman" w:hAnsi="Times New Roman" w:cs="Times New Roman"/>
          <w:b/>
          <w:bCs/>
          <w:kern w:val="0"/>
          <w14:ligatures w14:val="none"/>
        </w:rPr>
        <w:t>Habitica</w:t>
      </w:r>
      <w:r w:rsidRPr="00B504B6">
        <w:rPr>
          <w:rFonts w:ascii="Times New Roman" w:eastAsia="Times New Roman" w:hAnsi="Times New Roman" w:cs="Times New Roman"/>
          <w:kern w:val="0"/>
          <w14:ligatures w14:val="none"/>
        </w:rPr>
        <w:t xml:space="preserve"> turns your habits into a little RPG game with rewards . Pick one that appeals to you and use it to track daily </w:t>
      </w:r>
      <w:r w:rsidRPr="00B504B6">
        <w:rPr>
          <w:rFonts w:ascii="Times New Roman" w:eastAsia="Times New Roman" w:hAnsi="Times New Roman" w:cs="Times New Roman"/>
          <w:kern w:val="0"/>
          <w14:ligatures w14:val="none"/>
        </w:rPr>
        <w:lastRenderedPageBreak/>
        <w:t>habits (e.g. “read 30 mins” or “morning workout”). Seeing your streak grow is a powerful motivator.</w:t>
      </w:r>
    </w:p>
    <w:p w14:paraId="705A9D58" w14:textId="77777777" w:rsidR="00B504B6" w:rsidRPr="00B504B6" w:rsidRDefault="00B504B6" w:rsidP="00B504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Long-Form Learning Apps:</w:t>
      </w:r>
      <w:r w:rsidRPr="00B504B6">
        <w:rPr>
          <w:rFonts w:ascii="Times New Roman" w:eastAsia="Times New Roman" w:hAnsi="Times New Roman" w:cs="Times New Roman"/>
          <w:kern w:val="0"/>
          <w14:ligatures w14:val="none"/>
        </w:rPr>
        <w:t xml:space="preserve"> For deep learning, add apps that facilitate focused study. </w:t>
      </w:r>
      <w:r w:rsidRPr="00B504B6">
        <w:rPr>
          <w:rFonts w:ascii="Times New Roman" w:eastAsia="Times New Roman" w:hAnsi="Times New Roman" w:cs="Times New Roman"/>
          <w:b/>
          <w:bCs/>
          <w:kern w:val="0"/>
          <w14:ligatures w14:val="none"/>
        </w:rPr>
        <w:t>Coursera</w:t>
      </w:r>
      <w:r w:rsidRPr="00B504B6">
        <w:rPr>
          <w:rFonts w:ascii="Times New Roman" w:eastAsia="Times New Roman" w:hAnsi="Times New Roman" w:cs="Times New Roman"/>
          <w:kern w:val="0"/>
          <w14:ligatures w14:val="none"/>
        </w:rPr>
        <w:t xml:space="preserve"> or </w:t>
      </w:r>
      <w:r w:rsidRPr="00B504B6">
        <w:rPr>
          <w:rFonts w:ascii="Times New Roman" w:eastAsia="Times New Roman" w:hAnsi="Times New Roman" w:cs="Times New Roman"/>
          <w:b/>
          <w:bCs/>
          <w:kern w:val="0"/>
          <w14:ligatures w14:val="none"/>
        </w:rPr>
        <w:t>edX</w:t>
      </w:r>
      <w:r w:rsidRPr="00B504B6">
        <w:rPr>
          <w:rFonts w:ascii="Times New Roman" w:eastAsia="Times New Roman" w:hAnsi="Times New Roman" w:cs="Times New Roman"/>
          <w:kern w:val="0"/>
          <w14:ligatures w14:val="none"/>
        </w:rPr>
        <w:t xml:space="preserve"> apps let you watch course lectures on the go – you could progress through a specialization instead of scrolling social. </w:t>
      </w:r>
      <w:r w:rsidRPr="00B504B6">
        <w:rPr>
          <w:rFonts w:ascii="Times New Roman" w:eastAsia="Times New Roman" w:hAnsi="Times New Roman" w:cs="Times New Roman"/>
          <w:b/>
          <w:bCs/>
          <w:kern w:val="0"/>
          <w14:ligatures w14:val="none"/>
        </w:rPr>
        <w:t>Blinkist</w:t>
      </w:r>
      <w:r w:rsidRPr="00B504B6">
        <w:rPr>
          <w:rFonts w:ascii="Times New Roman" w:eastAsia="Times New Roman" w:hAnsi="Times New Roman" w:cs="Times New Roman"/>
          <w:kern w:val="0"/>
          <w14:ligatures w14:val="none"/>
        </w:rPr>
        <w:t xml:space="preserve"> or </w:t>
      </w:r>
      <w:r w:rsidRPr="00B504B6">
        <w:rPr>
          <w:rFonts w:ascii="Times New Roman" w:eastAsia="Times New Roman" w:hAnsi="Times New Roman" w:cs="Times New Roman"/>
          <w:b/>
          <w:bCs/>
          <w:kern w:val="0"/>
          <w14:ligatures w14:val="none"/>
        </w:rPr>
        <w:t>Shortform</w:t>
      </w:r>
      <w:r w:rsidRPr="00B504B6">
        <w:rPr>
          <w:rFonts w:ascii="Times New Roman" w:eastAsia="Times New Roman" w:hAnsi="Times New Roman" w:cs="Times New Roman"/>
          <w:kern w:val="0"/>
          <w14:ligatures w14:val="none"/>
        </w:rPr>
        <w:t xml:space="preserve"> can be useful if you want distilled ideas from books quickly (though remember to also do full reading for depth). If you enjoy interactive learning, </w:t>
      </w:r>
      <w:r w:rsidRPr="00B504B6">
        <w:rPr>
          <w:rFonts w:ascii="Times New Roman" w:eastAsia="Times New Roman" w:hAnsi="Times New Roman" w:cs="Times New Roman"/>
          <w:b/>
          <w:bCs/>
          <w:kern w:val="0"/>
          <w14:ligatures w14:val="none"/>
        </w:rPr>
        <w:t>Brilliant</w:t>
      </w:r>
      <w:r w:rsidRPr="00B504B6">
        <w:rPr>
          <w:rFonts w:ascii="Times New Roman" w:eastAsia="Times New Roman" w:hAnsi="Times New Roman" w:cs="Times New Roman"/>
          <w:kern w:val="0"/>
          <w14:ligatures w14:val="none"/>
        </w:rPr>
        <w:t xml:space="preserve"> (for science/math puzzles) or </w:t>
      </w:r>
      <w:r w:rsidRPr="00B504B6">
        <w:rPr>
          <w:rFonts w:ascii="Times New Roman" w:eastAsia="Times New Roman" w:hAnsi="Times New Roman" w:cs="Times New Roman"/>
          <w:b/>
          <w:bCs/>
          <w:kern w:val="0"/>
          <w14:ligatures w14:val="none"/>
        </w:rPr>
        <w:t>SoloLearn</w:t>
      </w:r>
      <w:r w:rsidRPr="00B504B6">
        <w:rPr>
          <w:rFonts w:ascii="Times New Roman" w:eastAsia="Times New Roman" w:hAnsi="Times New Roman" w:cs="Times New Roman"/>
          <w:kern w:val="0"/>
          <w14:ligatures w14:val="none"/>
        </w:rPr>
        <w:t xml:space="preserve"> (for coding) could be fun replacements for idle swiping, feeding your curiosity.</w:t>
      </w:r>
    </w:p>
    <w:p w14:paraId="5F53326D" w14:textId="77777777" w:rsidR="00B504B6" w:rsidRPr="00B504B6" w:rsidRDefault="00B504B6" w:rsidP="00B504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Reading &amp; Writing Apps:</w:t>
      </w:r>
      <w:r w:rsidRPr="00B504B6">
        <w:rPr>
          <w:rFonts w:ascii="Times New Roman" w:eastAsia="Times New Roman" w:hAnsi="Times New Roman" w:cs="Times New Roman"/>
          <w:kern w:val="0"/>
          <w14:ligatures w14:val="none"/>
        </w:rPr>
        <w:t xml:space="preserve"> To encourage more reading, ensure you have </w:t>
      </w:r>
      <w:r w:rsidRPr="00B504B6">
        <w:rPr>
          <w:rFonts w:ascii="Times New Roman" w:eastAsia="Times New Roman" w:hAnsi="Times New Roman" w:cs="Times New Roman"/>
          <w:b/>
          <w:bCs/>
          <w:kern w:val="0"/>
          <w14:ligatures w14:val="none"/>
        </w:rPr>
        <w:t>Kindle, Libby, or Apple Books</w:t>
      </w:r>
      <w:r w:rsidRPr="00B504B6">
        <w:rPr>
          <w:rFonts w:ascii="Times New Roman" w:eastAsia="Times New Roman" w:hAnsi="Times New Roman" w:cs="Times New Roman"/>
          <w:kern w:val="0"/>
          <w14:ligatures w14:val="none"/>
        </w:rPr>
        <w:t xml:space="preserve"> installed and signed in. Load them up with books that excite you – so whenever boredom strikes, you have a library at hand. For writing and personal development, consider a dedicated </w:t>
      </w:r>
      <w:r w:rsidRPr="00B504B6">
        <w:rPr>
          <w:rFonts w:ascii="Times New Roman" w:eastAsia="Times New Roman" w:hAnsi="Times New Roman" w:cs="Times New Roman"/>
          <w:b/>
          <w:bCs/>
          <w:kern w:val="0"/>
          <w14:ligatures w14:val="none"/>
        </w:rPr>
        <w:t>journal app like Day One</w:t>
      </w:r>
      <w:r w:rsidRPr="00B504B6">
        <w:rPr>
          <w:rFonts w:ascii="Times New Roman" w:eastAsia="Times New Roman" w:hAnsi="Times New Roman" w:cs="Times New Roman"/>
          <w:kern w:val="0"/>
          <w14:ligatures w14:val="none"/>
        </w:rPr>
        <w:t xml:space="preserve"> (it can prompt you daily and add photos/locations to entries). A journal app makes journaling feel special and secure, possibly increasing the appeal of writing over scrolling. Also, if you want to blog or write long-form, apps like </w:t>
      </w:r>
      <w:r w:rsidRPr="00B504B6">
        <w:rPr>
          <w:rFonts w:ascii="Times New Roman" w:eastAsia="Times New Roman" w:hAnsi="Times New Roman" w:cs="Times New Roman"/>
          <w:b/>
          <w:bCs/>
          <w:kern w:val="0"/>
          <w14:ligatures w14:val="none"/>
        </w:rPr>
        <w:t>Ulysses</w:t>
      </w:r>
      <w:r w:rsidRPr="00B504B6">
        <w:rPr>
          <w:rFonts w:ascii="Times New Roman" w:eastAsia="Times New Roman" w:hAnsi="Times New Roman" w:cs="Times New Roman"/>
          <w:kern w:val="0"/>
          <w14:ligatures w14:val="none"/>
        </w:rPr>
        <w:t xml:space="preserve"> or </w:t>
      </w:r>
      <w:r w:rsidRPr="00B504B6">
        <w:rPr>
          <w:rFonts w:ascii="Times New Roman" w:eastAsia="Times New Roman" w:hAnsi="Times New Roman" w:cs="Times New Roman"/>
          <w:b/>
          <w:bCs/>
          <w:kern w:val="0"/>
          <w14:ligatures w14:val="none"/>
        </w:rPr>
        <w:t>Bear</w:t>
      </w:r>
      <w:r w:rsidRPr="00B504B6">
        <w:rPr>
          <w:rFonts w:ascii="Times New Roman" w:eastAsia="Times New Roman" w:hAnsi="Times New Roman" w:cs="Times New Roman"/>
          <w:kern w:val="0"/>
          <w14:ligatures w14:val="none"/>
        </w:rPr>
        <w:t xml:space="preserve"> can offer a focused, elegant writing experience on iPhone.</w:t>
      </w:r>
    </w:p>
    <w:p w14:paraId="15C26A60" w14:textId="77777777" w:rsidR="00B504B6" w:rsidRPr="00B504B6" w:rsidRDefault="00B504B6" w:rsidP="00B504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Finance &amp; Budgeting Tools:</w:t>
      </w:r>
      <w:r w:rsidRPr="00B504B6">
        <w:rPr>
          <w:rFonts w:ascii="Times New Roman" w:eastAsia="Times New Roman" w:hAnsi="Times New Roman" w:cs="Times New Roman"/>
          <w:kern w:val="0"/>
          <w14:ligatures w14:val="none"/>
        </w:rPr>
        <w:t xml:space="preserve"> To align with your finance goals, you might add a budgeting or finance tracker. Given Mint’s sunsetting, </w:t>
      </w:r>
      <w:r w:rsidRPr="00B504B6">
        <w:rPr>
          <w:rFonts w:ascii="Times New Roman" w:eastAsia="Times New Roman" w:hAnsi="Times New Roman" w:cs="Times New Roman"/>
          <w:b/>
          <w:bCs/>
          <w:kern w:val="0"/>
          <w14:ligatures w14:val="none"/>
        </w:rPr>
        <w:t>Monarch Money</w:t>
      </w:r>
      <w:r w:rsidRPr="00B504B6">
        <w:rPr>
          <w:rFonts w:ascii="Times New Roman" w:eastAsia="Times New Roman" w:hAnsi="Times New Roman" w:cs="Times New Roman"/>
          <w:kern w:val="0"/>
          <w14:ligatures w14:val="none"/>
        </w:rPr>
        <w:t xml:space="preserve"> is gaining popularity as a robust budgeting app (even seen as a good Mint replacement) . </w:t>
      </w:r>
      <w:r w:rsidRPr="00B504B6">
        <w:rPr>
          <w:rFonts w:ascii="Times New Roman" w:eastAsia="Times New Roman" w:hAnsi="Times New Roman" w:cs="Times New Roman"/>
          <w:b/>
          <w:bCs/>
          <w:kern w:val="0"/>
          <w14:ligatures w14:val="none"/>
        </w:rPr>
        <w:t>YNAB (You Need A Budget)</w:t>
      </w:r>
      <w:r w:rsidRPr="00B504B6">
        <w:rPr>
          <w:rFonts w:ascii="Times New Roman" w:eastAsia="Times New Roman" w:hAnsi="Times New Roman" w:cs="Times New Roman"/>
          <w:kern w:val="0"/>
          <w14:ligatures w14:val="none"/>
        </w:rPr>
        <w:t xml:space="preserve"> is another top-tier app that forces you to be very intentional with every dollar – great if you want a hands-on approach (though it has a subscription). If you prefer something lighter and automated, </w:t>
      </w:r>
      <w:r w:rsidRPr="00B504B6">
        <w:rPr>
          <w:rFonts w:ascii="Times New Roman" w:eastAsia="Times New Roman" w:hAnsi="Times New Roman" w:cs="Times New Roman"/>
          <w:b/>
          <w:bCs/>
          <w:kern w:val="0"/>
          <w14:ligatures w14:val="none"/>
        </w:rPr>
        <w:t>Copilot</w:t>
      </w:r>
      <w:r w:rsidRPr="00B504B6">
        <w:rPr>
          <w:rFonts w:ascii="Times New Roman" w:eastAsia="Times New Roman" w:hAnsi="Times New Roman" w:cs="Times New Roman"/>
          <w:kern w:val="0"/>
          <w14:ligatures w14:val="none"/>
        </w:rPr>
        <w:t xml:space="preserve"> is an iOS-only personal finance app that connects accounts and provides insights (users often cite it as a good option for Apple users) . Adding one of these can turn your phone into a financial dashboard, nudging you to check budgets instead of social feeds. Additionally, if you invest, an app like </w:t>
      </w:r>
      <w:r w:rsidRPr="00B504B6">
        <w:rPr>
          <w:rFonts w:ascii="Times New Roman" w:eastAsia="Times New Roman" w:hAnsi="Times New Roman" w:cs="Times New Roman"/>
          <w:b/>
          <w:bCs/>
          <w:kern w:val="0"/>
          <w14:ligatures w14:val="none"/>
        </w:rPr>
        <w:t>Yahoo Finance</w:t>
      </w:r>
      <w:r w:rsidRPr="00B504B6">
        <w:rPr>
          <w:rFonts w:ascii="Times New Roman" w:eastAsia="Times New Roman" w:hAnsi="Times New Roman" w:cs="Times New Roman"/>
          <w:kern w:val="0"/>
          <w14:ligatures w14:val="none"/>
        </w:rPr>
        <w:t xml:space="preserve"> or your broker’s app (Schwab, Fidelity, etc.) can be kept – but use them intentionally (e.g. to read up on markets in a focused session, not to obsessively refresh stock prices).</w:t>
      </w:r>
    </w:p>
    <w:p w14:paraId="5E779221" w14:textId="77777777" w:rsidR="00B504B6" w:rsidRPr="00B504B6" w:rsidRDefault="00B504B6" w:rsidP="00B504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Health &amp; Wellness Apps:</w:t>
      </w:r>
      <w:r w:rsidRPr="00B504B6">
        <w:rPr>
          <w:rFonts w:ascii="Times New Roman" w:eastAsia="Times New Roman" w:hAnsi="Times New Roman" w:cs="Times New Roman"/>
          <w:kern w:val="0"/>
          <w14:ligatures w14:val="none"/>
        </w:rPr>
        <w:t xml:space="preserve"> If you don’t already use one, consider a </w:t>
      </w:r>
      <w:r w:rsidRPr="00B504B6">
        <w:rPr>
          <w:rFonts w:ascii="Times New Roman" w:eastAsia="Times New Roman" w:hAnsi="Times New Roman" w:cs="Times New Roman"/>
          <w:b/>
          <w:bCs/>
          <w:kern w:val="0"/>
          <w14:ligatures w14:val="none"/>
        </w:rPr>
        <w:t>meditation app</w:t>
      </w:r>
      <w:r w:rsidRPr="00B504B6">
        <w:rPr>
          <w:rFonts w:ascii="Times New Roman" w:eastAsia="Times New Roman" w:hAnsi="Times New Roman" w:cs="Times New Roman"/>
          <w:kern w:val="0"/>
          <w14:ligatures w14:val="none"/>
        </w:rPr>
        <w:t xml:space="preserve"> (Headspace, Calm) to guide you through short daily meditations. These apps can send a gentle reminder each day and help reduce stress – a perfect counter to the anxiety social media can induce . Also, if you’re into fitness, apps like </w:t>
      </w:r>
      <w:r w:rsidRPr="00B504B6">
        <w:rPr>
          <w:rFonts w:ascii="Times New Roman" w:eastAsia="Times New Roman" w:hAnsi="Times New Roman" w:cs="Times New Roman"/>
          <w:b/>
          <w:bCs/>
          <w:kern w:val="0"/>
          <w14:ligatures w14:val="none"/>
        </w:rPr>
        <w:t>MyFitnessPal</w:t>
      </w:r>
      <w:r w:rsidRPr="00B504B6">
        <w:rPr>
          <w:rFonts w:ascii="Times New Roman" w:eastAsia="Times New Roman" w:hAnsi="Times New Roman" w:cs="Times New Roman"/>
          <w:kern w:val="0"/>
          <w14:ligatures w14:val="none"/>
        </w:rPr>
        <w:t xml:space="preserve"> (for nutrition), </w:t>
      </w:r>
      <w:r w:rsidRPr="00B504B6">
        <w:rPr>
          <w:rFonts w:ascii="Times New Roman" w:eastAsia="Times New Roman" w:hAnsi="Times New Roman" w:cs="Times New Roman"/>
          <w:b/>
          <w:bCs/>
          <w:kern w:val="0"/>
          <w14:ligatures w14:val="none"/>
        </w:rPr>
        <w:t>Strava</w:t>
      </w:r>
      <w:r w:rsidRPr="00B504B6">
        <w:rPr>
          <w:rFonts w:ascii="Times New Roman" w:eastAsia="Times New Roman" w:hAnsi="Times New Roman" w:cs="Times New Roman"/>
          <w:kern w:val="0"/>
          <w14:ligatures w14:val="none"/>
        </w:rPr>
        <w:t xml:space="preserve"> (if you run/cycle), or </w:t>
      </w:r>
      <w:r w:rsidRPr="00B504B6">
        <w:rPr>
          <w:rFonts w:ascii="Times New Roman" w:eastAsia="Times New Roman" w:hAnsi="Times New Roman" w:cs="Times New Roman"/>
          <w:b/>
          <w:bCs/>
          <w:kern w:val="0"/>
          <w14:ligatures w14:val="none"/>
        </w:rPr>
        <w:t>Fitbod</w:t>
      </w:r>
      <w:r w:rsidRPr="00B504B6">
        <w:rPr>
          <w:rFonts w:ascii="Times New Roman" w:eastAsia="Times New Roman" w:hAnsi="Times New Roman" w:cs="Times New Roman"/>
          <w:kern w:val="0"/>
          <w14:ligatures w14:val="none"/>
        </w:rPr>
        <w:t xml:space="preserve"> (for workouts) could support your health goals. Even a simple water-tracking or breathing exercise app can reinforce healthy habits. Choose one or two wellness apps that you’re likely to engage with daily.</w:t>
      </w:r>
    </w:p>
    <w:p w14:paraId="2C2DF11A" w14:textId="77777777" w:rsidR="00B504B6" w:rsidRPr="00B504B6" w:rsidRDefault="00B504B6" w:rsidP="00B504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Creative Suites:</w:t>
      </w:r>
      <w:r w:rsidRPr="00B504B6">
        <w:rPr>
          <w:rFonts w:ascii="Times New Roman" w:eastAsia="Times New Roman" w:hAnsi="Times New Roman" w:cs="Times New Roman"/>
          <w:kern w:val="0"/>
          <w14:ligatures w14:val="none"/>
        </w:rPr>
        <w:t xml:space="preserve"> Depending on your interests, add an app that empowers your creative hobbies. For example, </w:t>
      </w:r>
      <w:r w:rsidRPr="00B504B6">
        <w:rPr>
          <w:rFonts w:ascii="Times New Roman" w:eastAsia="Times New Roman" w:hAnsi="Times New Roman" w:cs="Times New Roman"/>
          <w:b/>
          <w:bCs/>
          <w:kern w:val="0"/>
          <w14:ligatures w14:val="none"/>
        </w:rPr>
        <w:t>Procreate Pocket</w:t>
      </w:r>
      <w:r w:rsidRPr="00B504B6">
        <w:rPr>
          <w:rFonts w:ascii="Times New Roman" w:eastAsia="Times New Roman" w:hAnsi="Times New Roman" w:cs="Times New Roman"/>
          <w:kern w:val="0"/>
          <w14:ligatures w14:val="none"/>
        </w:rPr>
        <w:t xml:space="preserve"> is fantastic if you love digital drawing/painting on the go. </w:t>
      </w:r>
      <w:r w:rsidRPr="00B504B6">
        <w:rPr>
          <w:rFonts w:ascii="Times New Roman" w:eastAsia="Times New Roman" w:hAnsi="Times New Roman" w:cs="Times New Roman"/>
          <w:b/>
          <w:bCs/>
          <w:kern w:val="0"/>
          <w14:ligatures w14:val="none"/>
        </w:rPr>
        <w:t>Adobe Lightroom Mobile</w:t>
      </w:r>
      <w:r w:rsidRPr="00B504B6">
        <w:rPr>
          <w:rFonts w:ascii="Times New Roman" w:eastAsia="Times New Roman" w:hAnsi="Times New Roman" w:cs="Times New Roman"/>
          <w:kern w:val="0"/>
          <w14:ligatures w14:val="none"/>
        </w:rPr>
        <w:t xml:space="preserve"> if you enjoy photography – editing photos can be a mindful, rewarding activity. </w:t>
      </w:r>
      <w:r w:rsidRPr="00B504B6">
        <w:rPr>
          <w:rFonts w:ascii="Times New Roman" w:eastAsia="Times New Roman" w:hAnsi="Times New Roman" w:cs="Times New Roman"/>
          <w:b/>
          <w:bCs/>
          <w:kern w:val="0"/>
          <w14:ligatures w14:val="none"/>
        </w:rPr>
        <w:t>GarageBand</w:t>
      </w:r>
      <w:r w:rsidRPr="00B504B6">
        <w:rPr>
          <w:rFonts w:ascii="Times New Roman" w:eastAsia="Times New Roman" w:hAnsi="Times New Roman" w:cs="Times New Roman"/>
          <w:kern w:val="0"/>
          <w14:ligatures w14:val="none"/>
        </w:rPr>
        <w:t xml:space="preserve"> if music is your outlet (make a new ringtone or jot down a tune idea instead of scrolling). The idea is to have an app that you </w:t>
      </w:r>
      <w:r w:rsidRPr="00B504B6">
        <w:rPr>
          <w:rFonts w:ascii="Times New Roman" w:eastAsia="Times New Roman" w:hAnsi="Times New Roman" w:cs="Times New Roman"/>
          <w:i/>
          <w:iCs/>
          <w:kern w:val="0"/>
          <w14:ligatures w14:val="none"/>
        </w:rPr>
        <w:t>want</w:t>
      </w:r>
      <w:r w:rsidRPr="00B504B6">
        <w:rPr>
          <w:rFonts w:ascii="Times New Roman" w:eastAsia="Times New Roman" w:hAnsi="Times New Roman" w:cs="Times New Roman"/>
          <w:kern w:val="0"/>
          <w14:ligatures w14:val="none"/>
        </w:rPr>
        <w:t xml:space="preserve"> to spend time in because it produces something personal and fulfilling. These will be your “fun” apps that are actually aligned with creativity and growth.</w:t>
      </w:r>
    </w:p>
    <w:p w14:paraId="7987489C"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55F98487"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lastRenderedPageBreak/>
        <w:t xml:space="preserve">Remember, </w:t>
      </w:r>
      <w:r w:rsidRPr="00B504B6">
        <w:rPr>
          <w:rFonts w:ascii="Times New Roman" w:eastAsia="Times New Roman" w:hAnsi="Times New Roman" w:cs="Times New Roman"/>
          <w:b/>
          <w:bCs/>
          <w:kern w:val="0"/>
          <w14:ligatures w14:val="none"/>
        </w:rPr>
        <w:t>quality over quantity</w:t>
      </w:r>
      <w:r w:rsidRPr="00B504B6">
        <w:rPr>
          <w:rFonts w:ascii="Times New Roman" w:eastAsia="Times New Roman" w:hAnsi="Times New Roman" w:cs="Times New Roman"/>
          <w:kern w:val="0"/>
          <w14:ligatures w14:val="none"/>
        </w:rPr>
        <w:t xml:space="preserve">. It’s better to have a handful of excellent apps you use intentionally than dozens of “maybe useful” ones. As Cal Newport’s digital minimalism philosophy advises, ask of each app: </w:t>
      </w:r>
      <w:r w:rsidRPr="00B504B6">
        <w:rPr>
          <w:rFonts w:ascii="Times New Roman" w:eastAsia="Times New Roman" w:hAnsi="Times New Roman" w:cs="Times New Roman"/>
          <w:i/>
          <w:iCs/>
          <w:kern w:val="0"/>
          <w14:ligatures w14:val="none"/>
        </w:rPr>
        <w:t>“Does this improve my life significantly or just occupy it?”</w:t>
      </w:r>
      <w:r w:rsidRPr="00B504B6">
        <w:rPr>
          <w:rFonts w:ascii="Times New Roman" w:eastAsia="Times New Roman" w:hAnsi="Times New Roman" w:cs="Times New Roman"/>
          <w:kern w:val="0"/>
          <w14:ligatures w14:val="none"/>
        </w:rPr>
        <w:t xml:space="preserve"> . The new apps above all have high ROI – they either build skills, knowledge, health, or meaningful output.</w:t>
      </w:r>
    </w:p>
    <w:p w14:paraId="605E129F"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13FD46F7"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i/>
          <w:iCs/>
          <w:kern w:val="0"/>
          <w14:ligatures w14:val="none"/>
        </w:rPr>
        <w:t>(Tip:</w:t>
      </w:r>
      <w:r w:rsidRPr="00B504B6">
        <w:rPr>
          <w:rFonts w:ascii="Times New Roman" w:eastAsia="Times New Roman" w:hAnsi="Times New Roman" w:cs="Times New Roman"/>
          <w:kern w:val="0"/>
          <w14:ligatures w14:val="none"/>
        </w:rPr>
        <w:t xml:space="preserve"> After adding any new app, </w:t>
      </w:r>
      <w:r w:rsidRPr="00B504B6">
        <w:rPr>
          <w:rFonts w:ascii="Times New Roman" w:eastAsia="Times New Roman" w:hAnsi="Times New Roman" w:cs="Times New Roman"/>
          <w:b/>
          <w:bCs/>
          <w:kern w:val="0"/>
          <w14:ligatures w14:val="none"/>
        </w:rPr>
        <w:t>turn off unnecessary notifications</w:t>
      </w:r>
      <w:r w:rsidRPr="00B504B6">
        <w:rPr>
          <w:rFonts w:ascii="Times New Roman" w:eastAsia="Times New Roman" w:hAnsi="Times New Roman" w:cs="Times New Roman"/>
          <w:kern w:val="0"/>
          <w14:ligatures w14:val="none"/>
        </w:rPr>
        <w:t xml:space="preserve"> right away. For instance, you want a habit app to remind you, but you don’t need a finance app pinging constantly about market news. Curate notifications so your phone’s newfound minimalism extends to its interruptions.)</w:t>
      </w:r>
    </w:p>
    <w:p w14:paraId="7698261A"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45FAB260" w14:textId="77777777" w:rsidR="00B504B6" w:rsidRPr="00B504B6" w:rsidRDefault="00B504B6" w:rsidP="00B504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04B6">
        <w:rPr>
          <w:rFonts w:ascii="Times New Roman" w:eastAsia="Times New Roman" w:hAnsi="Times New Roman" w:cs="Times New Roman"/>
          <w:b/>
          <w:bCs/>
          <w:kern w:val="0"/>
          <w:sz w:val="36"/>
          <w:szCs w:val="36"/>
          <w14:ligatures w14:val="none"/>
        </w:rPr>
        <w:t>5. Rewire Your Habit Loops and Routines</w:t>
      </w:r>
    </w:p>
    <w:p w14:paraId="3D99DB2D"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527A2011"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t xml:space="preserve">Deleting and adding apps is a great start, but the real transformation happens in your </w:t>
      </w:r>
      <w:r w:rsidRPr="00B504B6">
        <w:rPr>
          <w:rFonts w:ascii="Times New Roman" w:eastAsia="Times New Roman" w:hAnsi="Times New Roman" w:cs="Times New Roman"/>
          <w:b/>
          <w:bCs/>
          <w:kern w:val="0"/>
          <w14:ligatures w14:val="none"/>
        </w:rPr>
        <w:t>daily routines</w:t>
      </w:r>
      <w:r w:rsidRPr="00B504B6">
        <w:rPr>
          <w:rFonts w:ascii="Times New Roman" w:eastAsia="Times New Roman" w:hAnsi="Times New Roman" w:cs="Times New Roman"/>
          <w:kern w:val="0"/>
          <w14:ligatures w14:val="none"/>
        </w:rPr>
        <w:t>. It’s time to rewire your habit loops – the cue-craving-response cycle that had you unlocking your phone and automatically opening Instagram or YouTube. You want to replace those responses with new, intentional behaviors. Here’s how to reprogram your phone habits:</w:t>
      </w:r>
    </w:p>
    <w:p w14:paraId="322D1A65" w14:textId="77777777" w:rsidR="00B504B6" w:rsidRPr="00B504B6" w:rsidRDefault="00B504B6" w:rsidP="00B504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Identify Your Triggers:</w:t>
      </w:r>
      <w:r w:rsidRPr="00B504B6">
        <w:rPr>
          <w:rFonts w:ascii="Times New Roman" w:eastAsia="Times New Roman" w:hAnsi="Times New Roman" w:cs="Times New Roman"/>
          <w:kern w:val="0"/>
          <w14:ligatures w14:val="none"/>
        </w:rPr>
        <w:t xml:space="preserve"> Notice when and why you reach for distracting apps. Boredom? Stress? Habit when waking up or before bed? For each trigger, plan a substitute response. </w:t>
      </w:r>
      <w:r w:rsidRPr="00B504B6">
        <w:rPr>
          <w:rFonts w:ascii="Times New Roman" w:eastAsia="Times New Roman" w:hAnsi="Times New Roman" w:cs="Times New Roman"/>
          <w:i/>
          <w:iCs/>
          <w:kern w:val="0"/>
          <w14:ligatures w14:val="none"/>
        </w:rPr>
        <w:t>Example:</w:t>
      </w:r>
      <w:r w:rsidRPr="00B504B6">
        <w:rPr>
          <w:rFonts w:ascii="Times New Roman" w:eastAsia="Times New Roman" w:hAnsi="Times New Roman" w:cs="Times New Roman"/>
          <w:kern w:val="0"/>
          <w14:ligatures w14:val="none"/>
        </w:rPr>
        <w:t xml:space="preserve"> “When I feel the itch to check Instagram (cue: boredom), I will open my Pocket reading list instead and read one article (new routine).”</w:t>
      </w:r>
    </w:p>
    <w:p w14:paraId="075A75F4" w14:textId="77777777" w:rsidR="00B504B6" w:rsidRPr="00B504B6" w:rsidRDefault="00B504B6" w:rsidP="00B504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Make Positive Habits as Easy as Negative Ones:</w:t>
      </w:r>
      <w:r w:rsidRPr="00B504B6">
        <w:rPr>
          <w:rFonts w:ascii="Times New Roman" w:eastAsia="Times New Roman" w:hAnsi="Times New Roman" w:cs="Times New Roman"/>
          <w:kern w:val="0"/>
          <w14:ligatures w14:val="none"/>
        </w:rPr>
        <w:t xml:space="preserve"> Arrange your phone so that the </w:t>
      </w:r>
      <w:r w:rsidRPr="00B504B6">
        <w:rPr>
          <w:rFonts w:ascii="Times New Roman" w:eastAsia="Times New Roman" w:hAnsi="Times New Roman" w:cs="Times New Roman"/>
          <w:b/>
          <w:bCs/>
          <w:kern w:val="0"/>
          <w14:ligatures w14:val="none"/>
        </w:rPr>
        <w:t>easy option is the healthy one</w:t>
      </w:r>
      <w:r w:rsidRPr="00B504B6">
        <w:rPr>
          <w:rFonts w:ascii="Times New Roman" w:eastAsia="Times New Roman" w:hAnsi="Times New Roman" w:cs="Times New Roman"/>
          <w:kern w:val="0"/>
          <w14:ligatures w14:val="none"/>
        </w:rPr>
        <w:t>. Put your learning/creative apps on your first home screen or dock, and bury any remaining tempting apps in folders or off the home screen. Muscle memory is powerful – if your thumb usually goes to a certain spot, fill that spot with a good app. For instance, if you removed a social app that was on your bottom row, place your Kindle or Duolingo app there. Now when you tap it absentmindedly, you’ll land in something productive by default.</w:t>
      </w:r>
    </w:p>
    <w:p w14:paraId="346BBC47" w14:textId="77777777" w:rsidR="00B504B6" w:rsidRPr="00B504B6" w:rsidRDefault="00B504B6" w:rsidP="00B504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Create Friction for Bad Habits:</w:t>
      </w:r>
      <w:r w:rsidRPr="00B504B6">
        <w:rPr>
          <w:rFonts w:ascii="Times New Roman" w:eastAsia="Times New Roman" w:hAnsi="Times New Roman" w:cs="Times New Roman"/>
          <w:kern w:val="0"/>
          <w14:ligatures w14:val="none"/>
        </w:rPr>
        <w:t xml:space="preserve"> Increase the difficulty to access anything that might still tempt you. You can use iOS Screen Time limits or focus modes as a speed bump (e.g. require a passcode or an extra step to open entertainment apps during work hours). Apps like </w:t>
      </w:r>
      <w:r w:rsidRPr="00B504B6">
        <w:rPr>
          <w:rFonts w:ascii="Times New Roman" w:eastAsia="Times New Roman" w:hAnsi="Times New Roman" w:cs="Times New Roman"/>
          <w:b/>
          <w:bCs/>
          <w:kern w:val="0"/>
          <w14:ligatures w14:val="none"/>
        </w:rPr>
        <w:t>Clearspace</w:t>
      </w:r>
      <w:r w:rsidRPr="00B504B6">
        <w:rPr>
          <w:rFonts w:ascii="Times New Roman" w:eastAsia="Times New Roman" w:hAnsi="Times New Roman" w:cs="Times New Roman"/>
          <w:kern w:val="0"/>
          <w14:ligatures w14:val="none"/>
        </w:rPr>
        <w:t xml:space="preserve"> or </w:t>
      </w:r>
      <w:r w:rsidRPr="00B504B6">
        <w:rPr>
          <w:rFonts w:ascii="Times New Roman" w:eastAsia="Times New Roman" w:hAnsi="Times New Roman" w:cs="Times New Roman"/>
          <w:b/>
          <w:bCs/>
          <w:kern w:val="0"/>
          <w14:ligatures w14:val="none"/>
        </w:rPr>
        <w:t>Opal</w:t>
      </w:r>
      <w:r w:rsidRPr="00B504B6">
        <w:rPr>
          <w:rFonts w:ascii="Times New Roman" w:eastAsia="Times New Roman" w:hAnsi="Times New Roman" w:cs="Times New Roman"/>
          <w:kern w:val="0"/>
          <w14:ligatures w14:val="none"/>
        </w:rPr>
        <w:t xml:space="preserve"> (which you have) are great – they deliberately slow you down with a pause or block when you try to open a blocked app, forcing you to confirm if it’s intentional . This moment is often enough to break the automatic impulse and close the app. Over time, your brain stops cueing that app because it’s no longer a quick dopamine hit. One user found this so effective that they said their phone became “less addicting” and it helped them live more in the moment .</w:t>
      </w:r>
    </w:p>
    <w:p w14:paraId="2422B0D5" w14:textId="77777777" w:rsidR="00B504B6" w:rsidRPr="00B504B6" w:rsidRDefault="00B504B6" w:rsidP="00B504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Establish Tech-Free Rituals:</w:t>
      </w:r>
      <w:r w:rsidRPr="00B504B6">
        <w:rPr>
          <w:rFonts w:ascii="Times New Roman" w:eastAsia="Times New Roman" w:hAnsi="Times New Roman" w:cs="Times New Roman"/>
          <w:kern w:val="0"/>
          <w14:ligatures w14:val="none"/>
        </w:rPr>
        <w:t xml:space="preserve"> Part of habit re-looping is also deciding when </w:t>
      </w:r>
      <w:r w:rsidRPr="00B504B6">
        <w:rPr>
          <w:rFonts w:ascii="Times New Roman" w:eastAsia="Times New Roman" w:hAnsi="Times New Roman" w:cs="Times New Roman"/>
          <w:i/>
          <w:iCs/>
          <w:kern w:val="0"/>
          <w14:ligatures w14:val="none"/>
        </w:rPr>
        <w:t>not</w:t>
      </w:r>
      <w:r w:rsidRPr="00B504B6">
        <w:rPr>
          <w:rFonts w:ascii="Times New Roman" w:eastAsia="Times New Roman" w:hAnsi="Times New Roman" w:cs="Times New Roman"/>
          <w:kern w:val="0"/>
          <w14:ligatures w14:val="none"/>
        </w:rPr>
        <w:t xml:space="preserve"> to use your phone. Designate certain times or activities as phone-free. For example, commit to </w:t>
      </w:r>
      <w:r w:rsidRPr="00B504B6">
        <w:rPr>
          <w:rFonts w:ascii="Times New Roman" w:eastAsia="Times New Roman" w:hAnsi="Times New Roman" w:cs="Times New Roman"/>
          <w:kern w:val="0"/>
          <w14:ligatures w14:val="none"/>
        </w:rPr>
        <w:lastRenderedPageBreak/>
        <w:t>no phone for the first hour after waking – instead, do journaling, reading, or exercise. Or no social media (if any remain) after 8pm – use that time for reflection or quality sleep routine. By carving out these no-phone zones, you break the constant presence of the phone in every moment. You might use old-fashioned cues: leave your phone in another room during dinner or put a book on your pillow to remind you to read at night instead of scrolling. These environmental tweaks reinforce your new habits by removing temptation entirely at key moments.</w:t>
      </w:r>
    </w:p>
    <w:p w14:paraId="61E6A854" w14:textId="77777777" w:rsidR="00B504B6" w:rsidRPr="00B504B6" w:rsidRDefault="00B504B6" w:rsidP="00B504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Pair New Habits with Existing Ones:</w:t>
      </w:r>
      <w:r w:rsidRPr="00B504B6">
        <w:rPr>
          <w:rFonts w:ascii="Times New Roman" w:eastAsia="Times New Roman" w:hAnsi="Times New Roman" w:cs="Times New Roman"/>
          <w:kern w:val="0"/>
          <w14:ligatures w14:val="none"/>
        </w:rPr>
        <w:t xml:space="preserve"> A classic habit hack is “habit stacking” – attach a new desired behavior to something you already do. Since you likely still use your phone for essential things (calls, messages, maps), piggyback some growth habit onto them. E.g., every time you plug in your phone to charge at night (existing action), that’s your cue to open Day One and write one sentence of journaling (new habit). Or whenever you finish checking your email, you do a 3-minute Headspace meditation before moving on. These tiny routines, tied to established actions, help solidify the new behavior without relying purely on willpower.</w:t>
      </w:r>
    </w:p>
    <w:p w14:paraId="68D48D42" w14:textId="77777777" w:rsidR="00B504B6" w:rsidRPr="00B504B6" w:rsidRDefault="00B504B6" w:rsidP="00B504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Reward Yourself for Good Behavior:</w:t>
      </w:r>
      <w:r w:rsidRPr="00B504B6">
        <w:rPr>
          <w:rFonts w:ascii="Times New Roman" w:eastAsia="Times New Roman" w:hAnsi="Times New Roman" w:cs="Times New Roman"/>
          <w:kern w:val="0"/>
          <w14:ligatures w14:val="none"/>
        </w:rPr>
        <w:t xml:space="preserve"> Our brains respond to rewards. While many of these positive apps have built-in rewards (streak counters, points, achievements), you can also create your own incentives. For example, if you successfully meet your screen time reduction goal or complete a 7-day streak of habits, treat yourself to something (maybe a premium app you wanted, or a fun activity offline). The point is to celebrate progress – make this transformation journey feel motivating and fun. You’re essentially “gamifying” your growth, which keeps you engaged.</w:t>
      </w:r>
    </w:p>
    <w:p w14:paraId="3D3C08A6"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4324A2D1"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t xml:space="preserve">Importantly, </w:t>
      </w:r>
      <w:r w:rsidRPr="00B504B6">
        <w:rPr>
          <w:rFonts w:ascii="Times New Roman" w:eastAsia="Times New Roman" w:hAnsi="Times New Roman" w:cs="Times New Roman"/>
          <w:b/>
          <w:bCs/>
          <w:kern w:val="0"/>
          <w14:ligatures w14:val="none"/>
        </w:rPr>
        <w:t>be patient and forgiving with yourself</w:t>
      </w:r>
      <w:r w:rsidRPr="00B504B6">
        <w:rPr>
          <w:rFonts w:ascii="Times New Roman" w:eastAsia="Times New Roman" w:hAnsi="Times New Roman" w:cs="Times New Roman"/>
          <w:kern w:val="0"/>
          <w14:ligatures w14:val="none"/>
        </w:rPr>
        <w:t>. Breaking phone addiction is challenging (these apps were engineered to exploit our psychology). If you slip up and binge Instagram one day, don’t beat yourself up – use it as data. Reflect on why it happened (Were you stressed? Did you not have an alternative at hand? Do you need to adjust the plan?). Then refine your habit strategy. Over a few weeks, you’ll notice real changes: maybe you’re reading a book every two weeks, or your daily screen time is down 50%, or you feel less anxious and more in control. These feedback loops will further reinforce your commitment.</w:t>
      </w:r>
    </w:p>
    <w:p w14:paraId="6F8715F2"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2C61E5F1"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t xml:space="preserve">One day you’ll pick up your phone out of habit and realize there’s </w:t>
      </w:r>
      <w:r w:rsidRPr="00B504B6">
        <w:rPr>
          <w:rFonts w:ascii="Times New Roman" w:eastAsia="Times New Roman" w:hAnsi="Times New Roman" w:cs="Times New Roman"/>
          <w:b/>
          <w:bCs/>
          <w:kern w:val="0"/>
          <w14:ligatures w14:val="none"/>
        </w:rPr>
        <w:t>nothing to mindlessly check – and that feels incredibly liberating</w:t>
      </w:r>
      <w:r w:rsidRPr="00B504B6">
        <w:rPr>
          <w:rFonts w:ascii="Times New Roman" w:eastAsia="Times New Roman" w:hAnsi="Times New Roman" w:cs="Times New Roman"/>
          <w:kern w:val="0"/>
          <w14:ligatures w14:val="none"/>
        </w:rPr>
        <w:t>. As one digital minimalist noted, they reclaimed hours and found themselves journaling, walking, or simply enjoying boredom, which led to more creativity . That is the payoff of rewiring your phone habits.</w:t>
      </w:r>
    </w:p>
    <w:p w14:paraId="42BF2026"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3941243A" w14:textId="77777777" w:rsidR="00B504B6" w:rsidRPr="00B504B6" w:rsidRDefault="00B504B6" w:rsidP="00B504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04B6">
        <w:rPr>
          <w:rFonts w:ascii="Times New Roman" w:eastAsia="Times New Roman" w:hAnsi="Times New Roman" w:cs="Times New Roman"/>
          <w:b/>
          <w:bCs/>
          <w:kern w:val="0"/>
          <w:sz w:val="36"/>
          <w:szCs w:val="36"/>
          <w14:ligatures w14:val="none"/>
        </w:rPr>
        <w:t>6. Redesign Your Home Screen &amp; Folders for Focus</w:t>
      </w:r>
    </w:p>
    <w:p w14:paraId="1317976B"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0B18AF41"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lastRenderedPageBreak/>
        <w:t xml:space="preserve">Now let’s bring it all together visually. Your home screen should be </w:t>
      </w:r>
      <w:r w:rsidRPr="00B504B6">
        <w:rPr>
          <w:rFonts w:ascii="Times New Roman" w:eastAsia="Times New Roman" w:hAnsi="Times New Roman" w:cs="Times New Roman"/>
          <w:b/>
          <w:bCs/>
          <w:kern w:val="0"/>
          <w14:ligatures w14:val="none"/>
        </w:rPr>
        <w:t>clean, inspiring, and organized thematically</w:t>
      </w:r>
      <w:r w:rsidRPr="00B504B6">
        <w:rPr>
          <w:rFonts w:ascii="Times New Roman" w:eastAsia="Times New Roman" w:hAnsi="Times New Roman" w:cs="Times New Roman"/>
          <w:kern w:val="0"/>
          <w14:ligatures w14:val="none"/>
        </w:rPr>
        <w:t xml:space="preserve"> to reflect your priorities. A well-organized home screen not only looks great but also makes intentional usage effortless (you shouldn’t have to hunt for the app you need or be greeted by a sea of red badges). Here are some steps and ideas for a thematic reorganization:</w:t>
      </w:r>
    </w:p>
    <w:p w14:paraId="4D07F9C0" w14:textId="77777777" w:rsidR="00B504B6" w:rsidRPr="00B504B6" w:rsidRDefault="00B504B6" w:rsidP="00B504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Start with a Fresh Canvas:</w:t>
      </w:r>
      <w:r w:rsidRPr="00B504B6">
        <w:rPr>
          <w:rFonts w:ascii="Times New Roman" w:eastAsia="Times New Roman" w:hAnsi="Times New Roman" w:cs="Times New Roman"/>
          <w:kern w:val="0"/>
          <w14:ligatures w14:val="none"/>
        </w:rPr>
        <w:t xml:space="preserve"> Consider moving everything off your first home screen initially (or use the App Library feature to hide pages) so you can rebuild intentionally. Set a </w:t>
      </w:r>
      <w:r w:rsidRPr="00B504B6">
        <w:rPr>
          <w:rFonts w:ascii="Times New Roman" w:eastAsia="Times New Roman" w:hAnsi="Times New Roman" w:cs="Times New Roman"/>
          <w:b/>
          <w:bCs/>
          <w:kern w:val="0"/>
          <w14:ligatures w14:val="none"/>
        </w:rPr>
        <w:t>calm wallpaper</w:t>
      </w:r>
      <w:r w:rsidRPr="00B504B6">
        <w:rPr>
          <w:rFonts w:ascii="Times New Roman" w:eastAsia="Times New Roman" w:hAnsi="Times New Roman" w:cs="Times New Roman"/>
          <w:kern w:val="0"/>
          <w14:ligatures w14:val="none"/>
        </w:rPr>
        <w:t xml:space="preserve"> that resonates with you – perhaps something minimalistic or an image that inspires you (nature, your personal motto, etc.). Avoid busy or overly dynamic wallpapers that steal attention; the apps themselves should be the focus.</w:t>
      </w:r>
    </w:p>
    <w:p w14:paraId="460509E0" w14:textId="77777777" w:rsidR="00B504B6" w:rsidRPr="00B504B6" w:rsidRDefault="00B504B6" w:rsidP="00B504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Choose Your “Desert Island” Apps for Page 1:</w:t>
      </w:r>
      <w:r w:rsidRPr="00B504B6">
        <w:rPr>
          <w:rFonts w:ascii="Times New Roman" w:eastAsia="Times New Roman" w:hAnsi="Times New Roman" w:cs="Times New Roman"/>
          <w:kern w:val="0"/>
          <w14:ligatures w14:val="none"/>
        </w:rPr>
        <w:t xml:space="preserve"> Identify the few apps you truly use daily – the ones you’d take to a desert island (figuratively). Perhaps it’s your camera, a meditation app, your note app, calendar, phone/messages, and maybe one entertainment (like music or podcasts). </w:t>
      </w:r>
      <w:r w:rsidRPr="00B504B6">
        <w:rPr>
          <w:rFonts w:ascii="Times New Roman" w:eastAsia="Times New Roman" w:hAnsi="Times New Roman" w:cs="Times New Roman"/>
          <w:b/>
          <w:bCs/>
          <w:kern w:val="0"/>
          <w14:ligatures w14:val="none"/>
        </w:rPr>
        <w:t>Keep page 1 to 1-2 rows of your most essential apps</w:t>
      </w:r>
      <w:r w:rsidRPr="00B504B6">
        <w:rPr>
          <w:rFonts w:ascii="Times New Roman" w:eastAsia="Times New Roman" w:hAnsi="Times New Roman" w:cs="Times New Roman"/>
          <w:kern w:val="0"/>
          <w14:ligatures w14:val="none"/>
        </w:rPr>
        <w:t xml:space="preserve"> (maybe 6-8 icons total) . Visual minimalism on page 1 reduces decision fatigue and stress. For example, your page 1 might have: Notion, Streaks, Calendar, Music/Spotify, Kindle, and Camera – neatly arranged. Everything else can go to page 2 or folders. Also, put your four absolute core apps on the dock (e.g. Phone, Messages, Browser, and one more like your task app or music). These will be accessible on all pages.</w:t>
      </w:r>
    </w:p>
    <w:p w14:paraId="4A58A905" w14:textId="77777777" w:rsidR="00B504B6" w:rsidRPr="00B504B6" w:rsidRDefault="00B504B6" w:rsidP="00B504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Create Thematic Folders for the Rest:</w:t>
      </w:r>
      <w:r w:rsidRPr="00B504B6">
        <w:rPr>
          <w:rFonts w:ascii="Times New Roman" w:eastAsia="Times New Roman" w:hAnsi="Times New Roman" w:cs="Times New Roman"/>
          <w:kern w:val="0"/>
          <w14:ligatures w14:val="none"/>
        </w:rPr>
        <w:t xml:space="preserve"> On page 2 (and 3 if needed), group remaining apps into meaningful folders aligned with your values. You already had some like “Productivity”, “Creativity”, “Entertainment”, etc. You can refine these categories and maybe rename them with more </w:t>
      </w:r>
      <w:r w:rsidRPr="00B504B6">
        <w:rPr>
          <w:rFonts w:ascii="Times New Roman" w:eastAsia="Times New Roman" w:hAnsi="Times New Roman" w:cs="Times New Roman"/>
          <w:b/>
          <w:bCs/>
          <w:kern w:val="0"/>
          <w14:ligatures w14:val="none"/>
        </w:rPr>
        <w:t>personalized, fun labels</w:t>
      </w:r>
      <w:r w:rsidRPr="00B504B6">
        <w:rPr>
          <w:rFonts w:ascii="Times New Roman" w:eastAsia="Times New Roman" w:hAnsi="Times New Roman" w:cs="Times New Roman"/>
          <w:kern w:val="0"/>
          <w14:ligatures w14:val="none"/>
        </w:rPr>
        <w:t>. For instance:</w:t>
      </w:r>
    </w:p>
    <w:p w14:paraId="46590C11" w14:textId="77777777" w:rsidR="00B504B6" w:rsidRPr="00B504B6" w:rsidRDefault="00B504B6" w:rsidP="00B504B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“Focus &amp; Work”</w:t>
      </w:r>
      <w:r w:rsidRPr="00B504B6">
        <w:rPr>
          <w:rFonts w:ascii="Times New Roman" w:eastAsia="Times New Roman" w:hAnsi="Times New Roman" w:cs="Times New Roman"/>
          <w:kern w:val="0"/>
          <w14:ligatures w14:val="none"/>
        </w:rPr>
        <w:t xml:space="preserve"> – include email, calendar, files, office apps, task manager, any work-related or study-related apps here. This is your productivity hub.</w:t>
      </w:r>
    </w:p>
    <w:p w14:paraId="6130CD8D" w14:textId="77777777" w:rsidR="00B504B6" w:rsidRPr="00B504B6" w:rsidRDefault="00B504B6" w:rsidP="00B504B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“Learn &amp; Create”</w:t>
      </w:r>
      <w:r w:rsidRPr="00B504B6">
        <w:rPr>
          <w:rFonts w:ascii="Times New Roman" w:eastAsia="Times New Roman" w:hAnsi="Times New Roman" w:cs="Times New Roman"/>
          <w:kern w:val="0"/>
          <w14:ligatures w14:val="none"/>
        </w:rPr>
        <w:t xml:space="preserve"> – include all your educational, reading, and creative apps (AI tools like ChatGPT/Claude, Khan Academy, Duolingo, Kindle, GoodNotes, editing apps, etc.). This folder is where you go to feed your curiosity or make something.</w:t>
      </w:r>
    </w:p>
    <w:p w14:paraId="284A9136" w14:textId="77777777" w:rsidR="00B504B6" w:rsidRPr="00B504B6" w:rsidRDefault="00B504B6" w:rsidP="00B504B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“Health &amp; Habits”</w:t>
      </w:r>
      <w:r w:rsidRPr="00B504B6">
        <w:rPr>
          <w:rFonts w:ascii="Times New Roman" w:eastAsia="Times New Roman" w:hAnsi="Times New Roman" w:cs="Times New Roman"/>
          <w:kern w:val="0"/>
          <w14:ligatures w14:val="none"/>
        </w:rPr>
        <w:t xml:space="preserve"> – include fitness, meditation, habit tracker, Health app, maybe nutrition or sleep apps. Consider using an emoji like </w:t>
      </w:r>
      <w:r w:rsidRPr="00B504B6">
        <w:rPr>
          <w:rFonts w:ascii="Apple Color Emoji" w:eastAsia="Times New Roman" w:hAnsi="Apple Color Emoji" w:cs="Apple Color Emoji"/>
          <w:kern w:val="0"/>
          <w14:ligatures w14:val="none"/>
        </w:rPr>
        <w:t>💪</w:t>
      </w:r>
      <w:r w:rsidRPr="00B504B6">
        <w:rPr>
          <w:rFonts w:ascii="Times New Roman" w:eastAsia="Times New Roman" w:hAnsi="Times New Roman" w:cs="Times New Roman"/>
          <w:kern w:val="0"/>
          <w14:ligatures w14:val="none"/>
        </w:rPr>
        <w:t xml:space="preserve"> or </w:t>
      </w:r>
      <w:r w:rsidRPr="00B504B6">
        <w:rPr>
          <w:rFonts w:ascii="Apple Color Emoji" w:eastAsia="Times New Roman" w:hAnsi="Apple Color Emoji" w:cs="Apple Color Emoji"/>
          <w:kern w:val="0"/>
          <w14:ligatures w14:val="none"/>
        </w:rPr>
        <w:t>🌱</w:t>
      </w:r>
      <w:r w:rsidRPr="00B504B6">
        <w:rPr>
          <w:rFonts w:ascii="Times New Roman" w:eastAsia="Times New Roman" w:hAnsi="Times New Roman" w:cs="Times New Roman"/>
          <w:kern w:val="0"/>
          <w14:ligatures w14:val="none"/>
        </w:rPr>
        <w:t xml:space="preserve"> in the name for flair. This folder reminds you to invest in your well-being.</w:t>
      </w:r>
    </w:p>
    <w:p w14:paraId="4FB1892D" w14:textId="77777777" w:rsidR="00B504B6" w:rsidRPr="00B504B6" w:rsidRDefault="00B504B6" w:rsidP="00B504B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 xml:space="preserve">“Finance </w:t>
      </w:r>
      <w:r w:rsidRPr="00B504B6">
        <w:rPr>
          <w:rFonts w:ascii="Apple Color Emoji" w:eastAsia="Times New Roman" w:hAnsi="Apple Color Emoji" w:cs="Apple Color Emoji"/>
          <w:b/>
          <w:bCs/>
          <w:kern w:val="0"/>
          <w14:ligatures w14:val="none"/>
        </w:rPr>
        <w:t>💰</w:t>
      </w:r>
      <w:r w:rsidRPr="00B504B6">
        <w:rPr>
          <w:rFonts w:ascii="Times New Roman" w:eastAsia="Times New Roman" w:hAnsi="Times New Roman" w:cs="Times New Roman"/>
          <w:b/>
          <w:bCs/>
          <w:kern w:val="0"/>
          <w14:ligatures w14:val="none"/>
        </w:rPr>
        <w:t>”</w:t>
      </w:r>
      <w:r w:rsidRPr="00B504B6">
        <w:rPr>
          <w:rFonts w:ascii="Times New Roman" w:eastAsia="Times New Roman" w:hAnsi="Times New Roman" w:cs="Times New Roman"/>
          <w:kern w:val="0"/>
          <w14:ligatures w14:val="none"/>
        </w:rPr>
        <w:t xml:space="preserve"> – all banking, budgeting, investing apps go here. When it’s time to do money check-ins (say weekly), you open this folder. Until then, it stays out of sight so you’re not checking stocks ten times a day.</w:t>
      </w:r>
    </w:p>
    <w:p w14:paraId="68E864E7" w14:textId="77777777" w:rsidR="00B504B6" w:rsidRPr="00B504B6" w:rsidRDefault="00B504B6" w:rsidP="00B504B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“Utilities”</w:t>
      </w:r>
      <w:r w:rsidRPr="00B504B6">
        <w:rPr>
          <w:rFonts w:ascii="Times New Roman" w:eastAsia="Times New Roman" w:hAnsi="Times New Roman" w:cs="Times New Roman"/>
          <w:kern w:val="0"/>
          <w14:ligatures w14:val="none"/>
        </w:rPr>
        <w:t xml:space="preserve"> – a folder for necessary tools and settings that you don’t need often: e.g. Settings, App Store, 1Password, Authenticator, Maps, and similar. This can live on page 2 or 3 since you can always search for these, but they won’t clutter your main view.</w:t>
      </w:r>
    </w:p>
    <w:p w14:paraId="3673DECA" w14:textId="77777777" w:rsidR="00B504B6" w:rsidRPr="00B504B6" w:rsidRDefault="00B504B6" w:rsidP="00B504B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“Social &amp; Comms”</w:t>
      </w:r>
      <w:r w:rsidRPr="00B504B6">
        <w:rPr>
          <w:rFonts w:ascii="Times New Roman" w:eastAsia="Times New Roman" w:hAnsi="Times New Roman" w:cs="Times New Roman"/>
          <w:kern w:val="0"/>
          <w14:ligatures w14:val="none"/>
        </w:rPr>
        <w:t xml:space="preserve"> (if you keep any messaging or social apps) – you might have WhatsApp, Slack, or similar. If these are important, keep them perhaps on page 1 or 2 but in a folder so they don’t constantly grab you. Alternatively, you can rely on notifications to bring you into those apps when needed and not even give them a prominent place.</w:t>
      </w:r>
    </w:p>
    <w:p w14:paraId="1636C24D" w14:textId="77777777" w:rsidR="00B504B6" w:rsidRPr="00B504B6" w:rsidRDefault="00B504B6" w:rsidP="00B504B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lastRenderedPageBreak/>
        <w:t>“Entertainment”</w:t>
      </w:r>
      <w:r w:rsidRPr="00B504B6">
        <w:rPr>
          <w:rFonts w:ascii="Times New Roman" w:eastAsia="Times New Roman" w:hAnsi="Times New Roman" w:cs="Times New Roman"/>
          <w:kern w:val="0"/>
          <w14:ligatures w14:val="none"/>
        </w:rPr>
        <w:t xml:space="preserve"> (optional) – ideally, you minimize this category. But if you keep a music app, podcast app, and maybe YouTube, you can folder them under a neutral name like “Media” and perhaps tuck it on page 3. This way, they’re available when you intentionally want them, but never the first thing you see.</w:t>
      </w:r>
    </w:p>
    <w:p w14:paraId="4DC8D26C" w14:textId="77777777" w:rsidR="00B504B6" w:rsidRPr="00B504B6" w:rsidRDefault="00B504B6" w:rsidP="00B504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Use Emojis or Symbols for Personal Touch:</w:t>
      </w:r>
      <w:r w:rsidRPr="00B504B6">
        <w:rPr>
          <w:rFonts w:ascii="Times New Roman" w:eastAsia="Times New Roman" w:hAnsi="Times New Roman" w:cs="Times New Roman"/>
          <w:kern w:val="0"/>
          <w14:ligatures w14:val="none"/>
        </w:rPr>
        <w:t xml:space="preserve"> Rename folders to something that motivates you. Instead of generic “Productivity,” you might call it </w:t>
      </w:r>
      <w:r w:rsidRPr="00B504B6">
        <w:rPr>
          <w:rFonts w:ascii="Times New Roman" w:eastAsia="Times New Roman" w:hAnsi="Times New Roman" w:cs="Times New Roman"/>
          <w:b/>
          <w:bCs/>
          <w:kern w:val="0"/>
          <w14:ligatures w14:val="none"/>
        </w:rPr>
        <w:t>“</w:t>
      </w:r>
      <w:r w:rsidRPr="00B504B6">
        <w:rPr>
          <w:rFonts w:ascii="Apple Color Emoji" w:eastAsia="Times New Roman" w:hAnsi="Apple Color Emoji" w:cs="Apple Color Emoji"/>
          <w:b/>
          <w:bCs/>
          <w:kern w:val="0"/>
          <w14:ligatures w14:val="none"/>
        </w:rPr>
        <w:t>🚀</w:t>
      </w:r>
      <w:r w:rsidRPr="00B504B6">
        <w:rPr>
          <w:rFonts w:ascii="Times New Roman" w:eastAsia="Times New Roman" w:hAnsi="Times New Roman" w:cs="Times New Roman"/>
          <w:b/>
          <w:bCs/>
          <w:kern w:val="0"/>
          <w14:ligatures w14:val="none"/>
        </w:rPr>
        <w:t xml:space="preserve"> Focus”</w:t>
      </w:r>
      <w:r w:rsidRPr="00B504B6">
        <w:rPr>
          <w:rFonts w:ascii="Times New Roman" w:eastAsia="Times New Roman" w:hAnsi="Times New Roman" w:cs="Times New Roman"/>
          <w:kern w:val="0"/>
          <w14:ligatures w14:val="none"/>
        </w:rPr>
        <w:t xml:space="preserve"> or “Craft &amp; Learn </w:t>
      </w:r>
      <w:r w:rsidRPr="00B504B6">
        <w:rPr>
          <w:rFonts w:ascii="Apple Color Emoji" w:eastAsia="Times New Roman" w:hAnsi="Apple Color Emoji" w:cs="Apple Color Emoji"/>
          <w:kern w:val="0"/>
          <w14:ligatures w14:val="none"/>
        </w:rPr>
        <w:t>🎓</w:t>
      </w:r>
      <w:r w:rsidRPr="00B504B6">
        <w:rPr>
          <w:rFonts w:ascii="Times New Roman" w:eastAsia="Times New Roman" w:hAnsi="Times New Roman" w:cs="Times New Roman"/>
          <w:kern w:val="0"/>
          <w14:ligatures w14:val="none"/>
        </w:rPr>
        <w:t>” – whatever resonates. For Health, maybe “</w:t>
      </w:r>
      <w:r w:rsidRPr="00B504B6">
        <w:rPr>
          <w:rFonts w:ascii="Apple Color Emoji" w:eastAsia="Times New Roman" w:hAnsi="Apple Color Emoji" w:cs="Apple Color Emoji"/>
          <w:kern w:val="0"/>
          <w14:ligatures w14:val="none"/>
        </w:rPr>
        <w:t>🌟</w:t>
      </w:r>
      <w:r w:rsidRPr="00B504B6">
        <w:rPr>
          <w:rFonts w:ascii="Times New Roman" w:eastAsia="Times New Roman" w:hAnsi="Times New Roman" w:cs="Times New Roman"/>
          <w:kern w:val="0"/>
          <w14:ligatures w14:val="none"/>
        </w:rPr>
        <w:t xml:space="preserve"> Wellness” or an emoji of your choice. Emojis can make the folder names more visually distinctive and fun, reflecting your personality. Make sure the labels inspire the mindset you want (e.g. seeing a </w:t>
      </w:r>
      <w:r w:rsidRPr="00B504B6">
        <w:rPr>
          <w:rFonts w:ascii="Apple Color Emoji" w:eastAsia="Times New Roman" w:hAnsi="Apple Color Emoji" w:cs="Apple Color Emoji"/>
          <w:kern w:val="0"/>
          <w14:ligatures w14:val="none"/>
        </w:rPr>
        <w:t>📚</w:t>
      </w:r>
      <w:r w:rsidRPr="00B504B6">
        <w:rPr>
          <w:rFonts w:ascii="Times New Roman" w:eastAsia="Times New Roman" w:hAnsi="Times New Roman" w:cs="Times New Roman"/>
          <w:kern w:val="0"/>
          <w14:ligatures w14:val="none"/>
        </w:rPr>
        <w:t xml:space="preserve"> might nudge you to read, seeing a </w:t>
      </w:r>
      <w:r w:rsidRPr="00B504B6">
        <w:rPr>
          <w:rFonts w:ascii="Apple Color Emoji" w:eastAsia="Times New Roman" w:hAnsi="Apple Color Emoji" w:cs="Apple Color Emoji"/>
          <w:kern w:val="0"/>
          <w14:ligatures w14:val="none"/>
        </w:rPr>
        <w:t>💡</w:t>
      </w:r>
      <w:r w:rsidRPr="00B504B6">
        <w:rPr>
          <w:rFonts w:ascii="Times New Roman" w:eastAsia="Times New Roman" w:hAnsi="Times New Roman" w:cs="Times New Roman"/>
          <w:kern w:val="0"/>
          <w14:ligatures w14:val="none"/>
        </w:rPr>
        <w:t xml:space="preserve"> might spark a creative thought).</w:t>
      </w:r>
    </w:p>
    <w:p w14:paraId="2C3D59E5" w14:textId="77777777" w:rsidR="00B504B6" w:rsidRPr="00B504B6" w:rsidRDefault="00B504B6" w:rsidP="00B504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Leverage Widgets Intentionally:</w:t>
      </w:r>
      <w:r w:rsidRPr="00B504B6">
        <w:rPr>
          <w:rFonts w:ascii="Times New Roman" w:eastAsia="Times New Roman" w:hAnsi="Times New Roman" w:cs="Times New Roman"/>
          <w:kern w:val="0"/>
          <w14:ligatures w14:val="none"/>
        </w:rPr>
        <w:t xml:space="preserve"> Widgets can be great if they deliver value at a glance (and not just take space). For a minimalist-yet-powerful setup, consider adding a widget or two on your main screen that supports your goals. For example, an </w:t>
      </w:r>
      <w:r w:rsidRPr="00B504B6">
        <w:rPr>
          <w:rFonts w:ascii="Times New Roman" w:eastAsia="Times New Roman" w:hAnsi="Times New Roman" w:cs="Times New Roman"/>
          <w:b/>
          <w:bCs/>
          <w:kern w:val="0"/>
          <w14:ligatures w14:val="none"/>
        </w:rPr>
        <w:t>Screen Time or Digital Wellbeing widget</w:t>
      </w:r>
      <w:r w:rsidRPr="00B504B6">
        <w:rPr>
          <w:rFonts w:ascii="Times New Roman" w:eastAsia="Times New Roman" w:hAnsi="Times New Roman" w:cs="Times New Roman"/>
          <w:kern w:val="0"/>
          <w14:ligatures w14:val="none"/>
        </w:rPr>
        <w:t xml:space="preserve"> (to remind you of your phone usage goals), or a </w:t>
      </w:r>
      <w:r w:rsidRPr="00B504B6">
        <w:rPr>
          <w:rFonts w:ascii="Times New Roman" w:eastAsia="Times New Roman" w:hAnsi="Times New Roman" w:cs="Times New Roman"/>
          <w:b/>
          <w:bCs/>
          <w:kern w:val="0"/>
          <w14:ligatures w14:val="none"/>
        </w:rPr>
        <w:t>task list widget (like a Todoist or Reminders widget)</w:t>
      </w:r>
      <w:r w:rsidRPr="00B504B6">
        <w:rPr>
          <w:rFonts w:ascii="Times New Roman" w:eastAsia="Times New Roman" w:hAnsi="Times New Roman" w:cs="Times New Roman"/>
          <w:kern w:val="0"/>
          <w14:ligatures w14:val="none"/>
        </w:rPr>
        <w:t xml:space="preserve"> showing your top 3 tasks for the day (so every time you glance at your phone, you’re reminded to focus ). A </w:t>
      </w:r>
      <w:r w:rsidRPr="00B504B6">
        <w:rPr>
          <w:rFonts w:ascii="Times New Roman" w:eastAsia="Times New Roman" w:hAnsi="Times New Roman" w:cs="Times New Roman"/>
          <w:b/>
          <w:bCs/>
          <w:kern w:val="0"/>
          <w14:ligatures w14:val="none"/>
        </w:rPr>
        <w:t>calendar widget</w:t>
      </w:r>
      <w:r w:rsidRPr="00B504B6">
        <w:rPr>
          <w:rFonts w:ascii="Times New Roman" w:eastAsia="Times New Roman" w:hAnsi="Times New Roman" w:cs="Times New Roman"/>
          <w:kern w:val="0"/>
          <w14:ligatures w14:val="none"/>
        </w:rPr>
        <w:t xml:space="preserve"> showing today’s schedule can keep you time-conscious. Even a </w:t>
      </w:r>
      <w:r w:rsidRPr="00B504B6">
        <w:rPr>
          <w:rFonts w:ascii="Times New Roman" w:eastAsia="Times New Roman" w:hAnsi="Times New Roman" w:cs="Times New Roman"/>
          <w:b/>
          <w:bCs/>
          <w:kern w:val="0"/>
          <w14:ligatures w14:val="none"/>
        </w:rPr>
        <w:t>motivational quote or affirmation widget</w:t>
      </w:r>
      <w:r w:rsidRPr="00B504B6">
        <w:rPr>
          <w:rFonts w:ascii="Times New Roman" w:eastAsia="Times New Roman" w:hAnsi="Times New Roman" w:cs="Times New Roman"/>
          <w:kern w:val="0"/>
          <w14:ligatures w14:val="none"/>
        </w:rPr>
        <w:t xml:space="preserve"> (which you can create with apps like Widgetsmith or Motivation) could be nice – something that grounds you in your values every time you see your home screen. The key is to avoid widgets that encourage mindless tapping (like news headlines or trending topics – those would reintroduce distraction).</w:t>
      </w:r>
    </w:p>
    <w:p w14:paraId="48AE65CE" w14:textId="77777777" w:rsidR="00B504B6" w:rsidRPr="00B504B6" w:rsidRDefault="00B504B6" w:rsidP="00B504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Minimize Red Badges and Distractions:</w:t>
      </w:r>
      <w:r w:rsidRPr="00B504B6">
        <w:rPr>
          <w:rFonts w:ascii="Times New Roman" w:eastAsia="Times New Roman" w:hAnsi="Times New Roman" w:cs="Times New Roman"/>
          <w:kern w:val="0"/>
          <w14:ligatures w14:val="none"/>
        </w:rPr>
        <w:t xml:space="preserve"> Those little red notification badges can be attention poison. For any apps on your home screen, consider turning off their badges (you can do this in Notifications settings for each app). For instance, if you keep email on page 1 but don’t want to be constantly reminded of new emails, remove the badge icon – you’ll check email on your schedule, not every time a new message arrives. The only badges you might keep are for critical communication (phone, messages) or your habit app (some show a gentle reminder badge for today’s tasks). Similarly, use the </w:t>
      </w:r>
      <w:r w:rsidRPr="00B504B6">
        <w:rPr>
          <w:rFonts w:ascii="Times New Roman" w:eastAsia="Times New Roman" w:hAnsi="Times New Roman" w:cs="Times New Roman"/>
          <w:b/>
          <w:bCs/>
          <w:kern w:val="0"/>
          <w14:ligatures w14:val="none"/>
        </w:rPr>
        <w:t>“Notifications – Display as Count”</w:t>
      </w:r>
      <w:r w:rsidRPr="00B504B6">
        <w:rPr>
          <w:rFonts w:ascii="Times New Roman" w:eastAsia="Times New Roman" w:hAnsi="Times New Roman" w:cs="Times New Roman"/>
          <w:kern w:val="0"/>
          <w14:ligatures w14:val="none"/>
        </w:rPr>
        <w:t xml:space="preserve"> feature for iOS (it shows a single count at bottom rather than big banners ) if that helps reduce on-screen clutter. The goal is a </w:t>
      </w:r>
      <w:r w:rsidRPr="00B504B6">
        <w:rPr>
          <w:rFonts w:ascii="Times New Roman" w:eastAsia="Times New Roman" w:hAnsi="Times New Roman" w:cs="Times New Roman"/>
          <w:i/>
          <w:iCs/>
          <w:kern w:val="0"/>
          <w14:ligatures w14:val="none"/>
        </w:rPr>
        <w:t>visually calm</w:t>
      </w:r>
      <w:r w:rsidRPr="00B504B6">
        <w:rPr>
          <w:rFonts w:ascii="Times New Roman" w:eastAsia="Times New Roman" w:hAnsi="Times New Roman" w:cs="Times New Roman"/>
          <w:kern w:val="0"/>
          <w14:ligatures w14:val="none"/>
        </w:rPr>
        <w:t xml:space="preserve"> interface.</w:t>
      </w:r>
    </w:p>
    <w:p w14:paraId="658471D7" w14:textId="77777777" w:rsidR="00B504B6" w:rsidRPr="00B504B6" w:rsidRDefault="00B504B6" w:rsidP="00B504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Consider Focus Mode Layouts:</w:t>
      </w:r>
      <w:r w:rsidRPr="00B504B6">
        <w:rPr>
          <w:rFonts w:ascii="Times New Roman" w:eastAsia="Times New Roman" w:hAnsi="Times New Roman" w:cs="Times New Roman"/>
          <w:kern w:val="0"/>
          <w14:ligatures w14:val="none"/>
        </w:rPr>
        <w:t xml:space="preserve"> If you’re feeling advanced, iOS Focus modes allow you to have </w:t>
      </w:r>
      <w:r w:rsidRPr="00B504B6">
        <w:rPr>
          <w:rFonts w:ascii="Times New Roman" w:eastAsia="Times New Roman" w:hAnsi="Times New Roman" w:cs="Times New Roman"/>
          <w:b/>
          <w:bCs/>
          <w:kern w:val="0"/>
          <w14:ligatures w14:val="none"/>
        </w:rPr>
        <w:t>multiple home screen configurations</w:t>
      </w:r>
      <w:r w:rsidRPr="00B504B6">
        <w:rPr>
          <w:rFonts w:ascii="Times New Roman" w:eastAsia="Times New Roman" w:hAnsi="Times New Roman" w:cs="Times New Roman"/>
          <w:kern w:val="0"/>
          <w14:ligatures w14:val="none"/>
        </w:rPr>
        <w:t xml:space="preserve"> for different contexts (Work, Personal, Sleep, etc.). You could set up a Work Focus that only shows the “Focus &amp; Work” apps and hides social/entertainment entirely during 9-5, and a Personal Focus that maybe shows health and creative apps in the evening. This is a powerful way to ensure at any given time, your phone only presents apps relevant to your intention, nothing more. For example, during a Study focus, your phone could show only the Learn &amp; Create folder and hide email and messaging. During a Relax focus, maybe only music and reading apps are shown. It takes some time to configure, but it </w:t>
      </w:r>
      <w:r w:rsidRPr="00B504B6">
        <w:rPr>
          <w:rFonts w:ascii="Times New Roman" w:eastAsia="Times New Roman" w:hAnsi="Times New Roman" w:cs="Times New Roman"/>
          <w:b/>
          <w:bCs/>
          <w:kern w:val="0"/>
          <w14:ligatures w14:val="none"/>
        </w:rPr>
        <w:t>creates an environment tailored to your immediate goal</w:t>
      </w:r>
      <w:r w:rsidRPr="00B504B6">
        <w:rPr>
          <w:rFonts w:ascii="Times New Roman" w:eastAsia="Times New Roman" w:hAnsi="Times New Roman" w:cs="Times New Roman"/>
          <w:kern w:val="0"/>
          <w14:ligatures w14:val="none"/>
        </w:rPr>
        <w:t>, which reinforces deep work and balance.</w:t>
      </w:r>
    </w:p>
    <w:p w14:paraId="2510356D" w14:textId="77777777" w:rsidR="00B504B6" w:rsidRPr="00B504B6" w:rsidRDefault="00B504B6" w:rsidP="00B504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Limit Pages – aim for 2 or 3 total:</w:t>
      </w:r>
      <w:r w:rsidRPr="00B504B6">
        <w:rPr>
          <w:rFonts w:ascii="Times New Roman" w:eastAsia="Times New Roman" w:hAnsi="Times New Roman" w:cs="Times New Roman"/>
          <w:kern w:val="0"/>
          <w14:ligatures w14:val="none"/>
        </w:rPr>
        <w:t xml:space="preserve"> Try not to exceed three home screen pages in total. Beyond that, it often becomes an “app graveyard” that you rarely visit . Since you’ll mostly use search or App Library for very infrequent apps, you likely can condense everything into a couple of screens. Perhaps Page 1 = a few key apps + a widget; Page 2 = all your themed folders; Page 3 = an optional overflow for new apps on trial or the </w:t>
      </w:r>
      <w:r w:rsidRPr="00B504B6">
        <w:rPr>
          <w:rFonts w:ascii="Times New Roman" w:eastAsia="Times New Roman" w:hAnsi="Times New Roman" w:cs="Times New Roman"/>
          <w:kern w:val="0"/>
          <w14:ligatures w14:val="none"/>
        </w:rPr>
        <w:lastRenderedPageBreak/>
        <w:t>rarely-used Apple apps in an Extras folder. Keeping it tight ensures nothing is too far or forgotten, and it psychologically feels neat.</w:t>
      </w:r>
    </w:p>
    <w:p w14:paraId="79DE54C9" w14:textId="77777777" w:rsidR="00B504B6" w:rsidRPr="00B504B6" w:rsidRDefault="00B504B6" w:rsidP="00B504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t>Regularly Declutter and Reassess:</w:t>
      </w:r>
      <w:r w:rsidRPr="00B504B6">
        <w:rPr>
          <w:rFonts w:ascii="Times New Roman" w:eastAsia="Times New Roman" w:hAnsi="Times New Roman" w:cs="Times New Roman"/>
          <w:kern w:val="0"/>
          <w14:ligatures w14:val="none"/>
        </w:rPr>
        <w:t xml:space="preserve"> Make it a habit (maybe once a month or quarter) to review your home screen layout. Delete apps that you haven’t used or that have crept back into your life without serving you. Move things around if you find you’re still getting distracted. This is an ongoing process of curating your digital environment. Over time, you’ll fine-tune what works best. </w:t>
      </w:r>
      <w:r w:rsidRPr="00B504B6">
        <w:rPr>
          <w:rFonts w:ascii="Times New Roman" w:eastAsia="Times New Roman" w:hAnsi="Times New Roman" w:cs="Times New Roman"/>
          <w:i/>
          <w:iCs/>
          <w:kern w:val="0"/>
          <w14:ligatures w14:val="none"/>
        </w:rPr>
        <w:t>“Audit your apps – ask: Does this app improve my life or just fill time?”</w:t>
      </w:r>
      <w:r w:rsidRPr="00B504B6">
        <w:rPr>
          <w:rFonts w:ascii="Times New Roman" w:eastAsia="Times New Roman" w:hAnsi="Times New Roman" w:cs="Times New Roman"/>
          <w:kern w:val="0"/>
          <w14:ligatures w14:val="none"/>
        </w:rPr>
        <w:t xml:space="preserve"> is a great question to keep revisiting. Your needs and interests will evolve, so let your home screen evolve with them intentionally.</w:t>
      </w:r>
    </w:p>
    <w:p w14:paraId="61679A14"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5E8EE33B"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t xml:space="preserve">By reorganizing in this way, every time you unlock your phone you’ll be greeted with a </w:t>
      </w:r>
      <w:r w:rsidRPr="00B504B6">
        <w:rPr>
          <w:rFonts w:ascii="Times New Roman" w:eastAsia="Times New Roman" w:hAnsi="Times New Roman" w:cs="Times New Roman"/>
          <w:b/>
          <w:bCs/>
          <w:kern w:val="0"/>
          <w14:ligatures w14:val="none"/>
        </w:rPr>
        <w:t>purpose-driven interface</w:t>
      </w:r>
      <w:r w:rsidRPr="00B504B6">
        <w:rPr>
          <w:rFonts w:ascii="Times New Roman" w:eastAsia="Times New Roman" w:hAnsi="Times New Roman" w:cs="Times New Roman"/>
          <w:kern w:val="0"/>
          <w14:ligatures w14:val="none"/>
        </w:rPr>
        <w:t xml:space="preserve"> – a clear set of tools and reminders of what matters to you. No more swiping through cluttered pages or being subconsciously lured by a colorful social icon. One user who adopted a similar approach noted that without constant distraction on the screen, </w:t>
      </w:r>
      <w:r w:rsidRPr="00B504B6">
        <w:rPr>
          <w:rFonts w:ascii="Times New Roman" w:eastAsia="Times New Roman" w:hAnsi="Times New Roman" w:cs="Times New Roman"/>
          <w:i/>
          <w:iCs/>
          <w:kern w:val="0"/>
          <w14:ligatures w14:val="none"/>
        </w:rPr>
        <w:t>“I could finally sit and do one thing… I felt more present.”</w:t>
      </w:r>
      <w:r w:rsidRPr="00B504B6">
        <w:rPr>
          <w:rFonts w:ascii="Times New Roman" w:eastAsia="Times New Roman" w:hAnsi="Times New Roman" w:cs="Times New Roman"/>
          <w:kern w:val="0"/>
          <w14:ligatures w14:val="none"/>
        </w:rPr>
        <w:t xml:space="preserve"> That’s the feeling we’re aiming for: presence and intentionality.</w:t>
      </w:r>
    </w:p>
    <w:p w14:paraId="2AB032D7"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449B24DE" w14:textId="77777777" w:rsidR="00B504B6" w:rsidRPr="00B504B6" w:rsidRDefault="00B504B6" w:rsidP="00B504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04B6">
        <w:rPr>
          <w:rFonts w:ascii="Times New Roman" w:eastAsia="Times New Roman" w:hAnsi="Times New Roman" w:cs="Times New Roman"/>
          <w:b/>
          <w:bCs/>
          <w:kern w:val="0"/>
          <w:sz w:val="36"/>
          <w:szCs w:val="36"/>
          <w14:ligatures w14:val="none"/>
        </w:rPr>
        <w:t>Conclusion: Your Phone as an Extension of Your Best Self</w:t>
      </w:r>
    </w:p>
    <w:p w14:paraId="0EE22C6C"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15CEE18F"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t xml:space="preserve">You are converting your iPhone from a temptation-packed toy into a personalized </w:t>
      </w:r>
      <w:r w:rsidRPr="00B504B6">
        <w:rPr>
          <w:rFonts w:ascii="Times New Roman" w:eastAsia="Times New Roman" w:hAnsi="Times New Roman" w:cs="Times New Roman"/>
          <w:b/>
          <w:bCs/>
          <w:kern w:val="0"/>
          <w14:ligatures w14:val="none"/>
        </w:rPr>
        <w:t>multitool for growth</w:t>
      </w:r>
      <w:r w:rsidRPr="00B504B6">
        <w:rPr>
          <w:rFonts w:ascii="Times New Roman" w:eastAsia="Times New Roman" w:hAnsi="Times New Roman" w:cs="Times New Roman"/>
          <w:kern w:val="0"/>
          <w14:ligatures w14:val="none"/>
        </w:rPr>
        <w:t xml:space="preserve">. This process involved tough love (deleting beloved distractions), but what you gain is control: more time, more focus, and a device that </w:t>
      </w:r>
      <w:r w:rsidRPr="00B504B6">
        <w:rPr>
          <w:rFonts w:ascii="Times New Roman" w:eastAsia="Times New Roman" w:hAnsi="Times New Roman" w:cs="Times New Roman"/>
          <w:b/>
          <w:bCs/>
          <w:kern w:val="0"/>
          <w14:ligatures w14:val="none"/>
        </w:rPr>
        <w:t>energizes you instead of draining you</w:t>
      </w:r>
      <w:r w:rsidRPr="00B504B6">
        <w:rPr>
          <w:rFonts w:ascii="Times New Roman" w:eastAsia="Times New Roman" w:hAnsi="Times New Roman" w:cs="Times New Roman"/>
          <w:kern w:val="0"/>
          <w14:ligatures w14:val="none"/>
        </w:rPr>
        <w:t>.</w:t>
      </w:r>
    </w:p>
    <w:p w14:paraId="3CAFF8E0"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45EB7F9E"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t>Imagine: instead of doomscrolling at night, you’re logging how your day went in a journal app. Instead of waking up to a frenzy of notifications, you start with a meditation and then check your habit tracker streak – now at 30 days. Your home screen greets you with a calm wallpaper and neatly categorized apps that spark joy or creativity. You feel in charge of your phone, not the other way around.</w:t>
      </w:r>
    </w:p>
    <w:p w14:paraId="768BACDB"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6773534E"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t>As you implement these changes, pay attention to the benefits: improved concentration, progress on personal goals, reduced stress, maybe even better sleep and mood stability (common wins after cutting back on social media and nighttime screen time ). Each positive outcome will reinforce that you’re on the right path.</w:t>
      </w:r>
    </w:p>
    <w:p w14:paraId="4E4FBA04"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63A00DC2"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b/>
          <w:bCs/>
          <w:kern w:val="0"/>
          <w14:ligatures w14:val="none"/>
        </w:rPr>
        <w:lastRenderedPageBreak/>
        <w:t>Be intentional and also playful</w:t>
      </w:r>
      <w:r w:rsidRPr="00B504B6">
        <w:rPr>
          <w:rFonts w:ascii="Times New Roman" w:eastAsia="Times New Roman" w:hAnsi="Times New Roman" w:cs="Times New Roman"/>
          <w:kern w:val="0"/>
          <w14:ligatures w14:val="none"/>
        </w:rPr>
        <w:t xml:space="preserve"> – this is your personal setup, so make it reflect </w:t>
      </w:r>
      <w:r w:rsidRPr="00B504B6">
        <w:rPr>
          <w:rFonts w:ascii="Times New Roman" w:eastAsia="Times New Roman" w:hAnsi="Times New Roman" w:cs="Times New Roman"/>
          <w:i/>
          <w:iCs/>
          <w:kern w:val="0"/>
          <w14:ligatures w14:val="none"/>
        </w:rPr>
        <w:t>you</w:t>
      </w:r>
      <w:r w:rsidRPr="00B504B6">
        <w:rPr>
          <w:rFonts w:ascii="Times New Roman" w:eastAsia="Times New Roman" w:hAnsi="Times New Roman" w:cs="Times New Roman"/>
          <w:kern w:val="0"/>
          <w14:ligatures w14:val="none"/>
        </w:rPr>
        <w:t xml:space="preserve">. Use colors, emojis, or quotes that inspire you. Maybe create a custom home screen page for your personal development ritual (with a widget showing your favorite motivational quote each day). The idea is to make your phone not just efficient, but </w:t>
      </w:r>
      <w:r w:rsidRPr="00B504B6">
        <w:rPr>
          <w:rFonts w:ascii="Times New Roman" w:eastAsia="Times New Roman" w:hAnsi="Times New Roman" w:cs="Times New Roman"/>
          <w:i/>
          <w:iCs/>
          <w:kern w:val="0"/>
          <w14:ligatures w14:val="none"/>
        </w:rPr>
        <w:t>meaningful</w:t>
      </w:r>
      <w:r w:rsidRPr="00B504B6">
        <w:rPr>
          <w:rFonts w:ascii="Times New Roman" w:eastAsia="Times New Roman" w:hAnsi="Times New Roman" w:cs="Times New Roman"/>
          <w:kern w:val="0"/>
          <w14:ligatures w14:val="none"/>
        </w:rPr>
        <w:t xml:space="preserve"> to look at and use.</w:t>
      </w:r>
    </w:p>
    <w:p w14:paraId="0E3CB14F"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496AD168"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t>Lastly, remember that digital minimalism is a journey. You might iterate on this setup multiple times. That’s okay – it means you’re consciously engaging with your digital life, which is the whole point. Keep what works, discard what doesn’t. Your phone’s role in your life should always be on your terms.</w:t>
      </w:r>
    </w:p>
    <w:p w14:paraId="21F054FB"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1BF8DEA1"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kern w:val="0"/>
          <w14:ligatures w14:val="none"/>
        </w:rPr>
        <w:t xml:space="preserve">By following this guide, you’re well on your way to building an intentional, personal-growth-centered phone setup. Enjoy the process of discovery and self-improvement it brings. As you open your phone now, may you feel a sense of purpose and possibility – because every app, every folder, every tap is aligned with your goals. Here’s to a phone that truly </w:t>
      </w:r>
      <w:r w:rsidRPr="00B504B6">
        <w:rPr>
          <w:rFonts w:ascii="Times New Roman" w:eastAsia="Times New Roman" w:hAnsi="Times New Roman" w:cs="Times New Roman"/>
          <w:b/>
          <w:bCs/>
          <w:kern w:val="0"/>
          <w14:ligatures w14:val="none"/>
        </w:rPr>
        <w:t>reflects your best self</w:t>
      </w:r>
      <w:r w:rsidRPr="00B504B6">
        <w:rPr>
          <w:rFonts w:ascii="Times New Roman" w:eastAsia="Times New Roman" w:hAnsi="Times New Roman" w:cs="Times New Roman"/>
          <w:kern w:val="0"/>
          <w14:ligatures w14:val="none"/>
        </w:rPr>
        <w:t xml:space="preserve"> and helps you become even better!</w:t>
      </w:r>
    </w:p>
    <w:p w14:paraId="358177DE"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p>
    <w:p w14:paraId="42E04E06" w14:textId="77777777" w:rsidR="00B504B6" w:rsidRPr="00B504B6" w:rsidRDefault="00B504B6" w:rsidP="00B504B6">
      <w:pPr>
        <w:spacing w:before="100" w:beforeAutospacing="1" w:after="100" w:afterAutospacing="1" w:line="240" w:lineRule="auto"/>
        <w:rPr>
          <w:rFonts w:ascii="Times New Roman" w:eastAsia="Times New Roman" w:hAnsi="Times New Roman" w:cs="Times New Roman"/>
          <w:kern w:val="0"/>
          <w14:ligatures w14:val="none"/>
        </w:rPr>
      </w:pPr>
      <w:r w:rsidRPr="00B504B6">
        <w:rPr>
          <w:rFonts w:ascii="Times New Roman" w:eastAsia="Times New Roman" w:hAnsi="Times New Roman" w:cs="Times New Roman"/>
          <w:i/>
          <w:iCs/>
          <w:kern w:val="0"/>
          <w14:ligatures w14:val="none"/>
        </w:rPr>
        <w:t>Source:</w:t>
      </w:r>
      <w:r w:rsidRPr="00B504B6">
        <w:rPr>
          <w:rFonts w:ascii="Times New Roman" w:eastAsia="Times New Roman" w:hAnsi="Times New Roman" w:cs="Times New Roman"/>
          <w:kern w:val="0"/>
          <w14:ligatures w14:val="none"/>
        </w:rPr>
        <w:t xml:space="preserve"> This approach is inspired by principles of digital minimalism and real experiences. Heavy social media use is linked to anxiety and distraction , while those who decluttered their phones report regained focus, free time for walks and journaling, better sleep, and improved mood . Replacing toxic apps with learning or mindfulness apps (like swapping Instagram for Duolingo or Headspace) lets you turn “mindless swiping into mindful growth” . Top habit experts agree that tracking and rewarding habits is key to behavior change, hence suggestions like Streaks and habit stacking . And organizing your home screen with only essential apps and folders (keeping the first page minimal) is a proven tactic for a cleaner digital life . By citing these strategies and tools, this guide provides a research-backed roadmap to transforming your iPhone experience. Good luck, and enjoy your </w:t>
      </w:r>
      <w:r w:rsidRPr="00B504B6">
        <w:rPr>
          <w:rFonts w:ascii="Times New Roman" w:eastAsia="Times New Roman" w:hAnsi="Times New Roman" w:cs="Times New Roman"/>
          <w:b/>
          <w:bCs/>
          <w:kern w:val="0"/>
          <w14:ligatures w14:val="none"/>
        </w:rPr>
        <w:t>refreshed, empowering</w:t>
      </w:r>
      <w:r w:rsidRPr="00B504B6">
        <w:rPr>
          <w:rFonts w:ascii="Times New Roman" w:eastAsia="Times New Roman" w:hAnsi="Times New Roman" w:cs="Times New Roman"/>
          <w:kern w:val="0"/>
          <w14:ligatures w14:val="none"/>
        </w:rPr>
        <w:t xml:space="preserve"> setup!</w:t>
      </w:r>
    </w:p>
    <w:p w14:paraId="32214750" w14:textId="77777777" w:rsidR="00B504B6" w:rsidRDefault="00B504B6"/>
    <w:sectPr w:rsidR="00B504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C1B09"/>
    <w:multiLevelType w:val="multilevel"/>
    <w:tmpl w:val="9B1E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D5635B"/>
    <w:multiLevelType w:val="multilevel"/>
    <w:tmpl w:val="E9E81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BA4CE3"/>
    <w:multiLevelType w:val="multilevel"/>
    <w:tmpl w:val="C09E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450C07"/>
    <w:multiLevelType w:val="multilevel"/>
    <w:tmpl w:val="10DA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68550">
    <w:abstractNumId w:val="3"/>
  </w:num>
  <w:num w:numId="2" w16cid:durableId="1142041957">
    <w:abstractNumId w:val="2"/>
  </w:num>
  <w:num w:numId="3" w16cid:durableId="1950238216">
    <w:abstractNumId w:val="0"/>
  </w:num>
  <w:num w:numId="4" w16cid:durableId="710224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4B6"/>
    <w:rsid w:val="00464137"/>
    <w:rsid w:val="00B50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B3151"/>
  <w15:chartTrackingRefBased/>
  <w15:docId w15:val="{59F62BA3-3705-004D-AC3A-B3BC20562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4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04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4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4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4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4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04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4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4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4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4B6"/>
    <w:rPr>
      <w:rFonts w:eastAsiaTheme="majorEastAsia" w:cstheme="majorBidi"/>
      <w:color w:val="272727" w:themeColor="text1" w:themeTint="D8"/>
    </w:rPr>
  </w:style>
  <w:style w:type="paragraph" w:styleId="Title">
    <w:name w:val="Title"/>
    <w:basedOn w:val="Normal"/>
    <w:next w:val="Normal"/>
    <w:link w:val="TitleChar"/>
    <w:uiPriority w:val="10"/>
    <w:qFormat/>
    <w:rsid w:val="00B50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4B6"/>
    <w:pPr>
      <w:spacing w:before="160"/>
      <w:jc w:val="center"/>
    </w:pPr>
    <w:rPr>
      <w:i/>
      <w:iCs/>
      <w:color w:val="404040" w:themeColor="text1" w:themeTint="BF"/>
    </w:rPr>
  </w:style>
  <w:style w:type="character" w:customStyle="1" w:styleId="QuoteChar">
    <w:name w:val="Quote Char"/>
    <w:basedOn w:val="DefaultParagraphFont"/>
    <w:link w:val="Quote"/>
    <w:uiPriority w:val="29"/>
    <w:rsid w:val="00B504B6"/>
    <w:rPr>
      <w:i/>
      <w:iCs/>
      <w:color w:val="404040" w:themeColor="text1" w:themeTint="BF"/>
    </w:rPr>
  </w:style>
  <w:style w:type="paragraph" w:styleId="ListParagraph">
    <w:name w:val="List Paragraph"/>
    <w:basedOn w:val="Normal"/>
    <w:uiPriority w:val="34"/>
    <w:qFormat/>
    <w:rsid w:val="00B504B6"/>
    <w:pPr>
      <w:ind w:left="720"/>
      <w:contextualSpacing/>
    </w:pPr>
  </w:style>
  <w:style w:type="character" w:styleId="IntenseEmphasis">
    <w:name w:val="Intense Emphasis"/>
    <w:basedOn w:val="DefaultParagraphFont"/>
    <w:uiPriority w:val="21"/>
    <w:qFormat/>
    <w:rsid w:val="00B504B6"/>
    <w:rPr>
      <w:i/>
      <w:iCs/>
      <w:color w:val="0F4761" w:themeColor="accent1" w:themeShade="BF"/>
    </w:rPr>
  </w:style>
  <w:style w:type="paragraph" w:styleId="IntenseQuote">
    <w:name w:val="Intense Quote"/>
    <w:basedOn w:val="Normal"/>
    <w:next w:val="Normal"/>
    <w:link w:val="IntenseQuoteChar"/>
    <w:uiPriority w:val="30"/>
    <w:qFormat/>
    <w:rsid w:val="00B50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4B6"/>
    <w:rPr>
      <w:i/>
      <w:iCs/>
      <w:color w:val="0F4761" w:themeColor="accent1" w:themeShade="BF"/>
    </w:rPr>
  </w:style>
  <w:style w:type="character" w:styleId="IntenseReference">
    <w:name w:val="Intense Reference"/>
    <w:basedOn w:val="DefaultParagraphFont"/>
    <w:uiPriority w:val="32"/>
    <w:qFormat/>
    <w:rsid w:val="00B504B6"/>
    <w:rPr>
      <w:b/>
      <w:bCs/>
      <w:smallCaps/>
      <w:color w:val="0F4761" w:themeColor="accent1" w:themeShade="BF"/>
      <w:spacing w:val="5"/>
    </w:rPr>
  </w:style>
  <w:style w:type="paragraph" w:customStyle="1" w:styleId="p1">
    <w:name w:val="p1"/>
    <w:basedOn w:val="Normal"/>
    <w:rsid w:val="00B504B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B504B6"/>
  </w:style>
  <w:style w:type="paragraph" w:customStyle="1" w:styleId="p2">
    <w:name w:val="p2"/>
    <w:basedOn w:val="Normal"/>
    <w:rsid w:val="00B504B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B504B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B504B6"/>
  </w:style>
  <w:style w:type="character" w:customStyle="1" w:styleId="s3">
    <w:name w:val="s3"/>
    <w:basedOn w:val="DefaultParagraphFont"/>
    <w:rsid w:val="00B504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430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5019</Words>
  <Characters>28613</Characters>
  <Application>Microsoft Office Word</Application>
  <DocSecurity>0</DocSecurity>
  <Lines>238</Lines>
  <Paragraphs>67</Paragraphs>
  <ScaleCrop>false</ScaleCrop>
  <Company/>
  <LinksUpToDate>false</LinksUpToDate>
  <CharactersWithSpaces>33565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Dabbagh, Jafar</dc:creator>
  <cp:keywords/>
  <dc:description/>
  <cp:lastModifiedBy>Dabbagh, Jafar</cp:lastModifiedBy>
  <cp:revision>1</cp:revision>
  <dcterms:created xsi:type="dcterms:W3CDTF">2025-07-12T15:15:00Z</dcterms:created>
  <dcterms:modified xsi:type="dcterms:W3CDTF">2025-07-12T15:15:00Z</dcterms:modified>
</cp:coreProperties>
</file>