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June 29th-July 31st </w:t>
      </w:r>
    </w:p>
    <w:tbl>
      <w:tblPr>
        <w:tblStyle w:val="Table1"/>
        <w:tblW w:w="14990.982066609737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5.8445772843722"/>
        <w:gridCol w:w="2225.2980358667805"/>
        <w:gridCol w:w="2365.9777967549103"/>
        <w:gridCol w:w="2199.719897523484"/>
        <w:gridCol w:w="2174.141759180188"/>
        <w:gridCol w:w="2610"/>
        <w:gridCol w:w="1830"/>
        <w:tblGridChange w:id="0">
          <w:tblGrid>
            <w:gridCol w:w="1585.8445772843722"/>
            <w:gridCol w:w="2225.2980358667805"/>
            <w:gridCol w:w="2365.9777967549103"/>
            <w:gridCol w:w="2199.719897523484"/>
            <w:gridCol w:w="2174.141759180188"/>
            <w:gridCol w:w="2610"/>
            <w:gridCol w:w="1830"/>
          </w:tblGrid>
        </w:tblGridChange>
      </w:tblGrid>
      <w:t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Fri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Weekend</w:t>
            </w:r>
          </w:p>
        </w:tc>
      </w:tr>
      <w:t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 1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1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3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4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5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Cardio A&amp;P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cardiac anatomy, CV response to exercise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cardiac physiology, starling's curve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blood flow mechanics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regulation of blood pressure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PV loops, wiggers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Rx biochem +genetics questions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 principles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Molecular: 34-36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novo purine and pyramide 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DNA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Molecular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:37-39</w:t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purine salvage pathway, Lesch-nyhan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B&amp;B: DNA replication, DNA mutations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Molecular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:40-41</w:t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Xeroderma pigmentosum, ataxia telangiectasia, 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DNA replication, DNA Repair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Molecula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r: 42-43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Transcription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Molecular: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44-45, 46</w:t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Translation, cell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all pixorizes for this week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 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6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7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8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9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10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Pulm A&amp;P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1.1 pulm embryo, 1.9 pulm physical exam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1.2 pulm anatomy, 1.4 hemoglobin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1.3 pulm physio, 1.5 pulm circulation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:1.6 ventilation &amp; perfusion, 1.7 hypoxia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1.8 carbon dioxide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Rx biochem +genetics questions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 principles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Cellular: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47-48</w:t>
            </w:r>
          </w:p>
          <w:p w:rsidR="00000000" w:rsidDel="00000000" w:rsidP="00000000" w:rsidRDefault="00000000" w:rsidRPr="00000000" w14:paraId="00000037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Cops I&amp;2, Zellwegger, adrenoleukodystrophy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Cellular: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49-50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kartagener's, collagen synthesis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Cellular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51-52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osteogenesis imperfecta, ehlers-danlos, menkes, marfans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lab tech: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52-53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PCR, Blotting,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lab tech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54-56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flow cytometry, microarrays &amp; FISH, ELISA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all pixorizes for this week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 3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11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12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13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14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15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Renal A&amp;P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1.1 renal embryo, 2.1 acid excretion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1.2 renal anatomy, 2.2 acid base principles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1.3 renal physio I, 2.3 respiratory disorders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1.4 renal physio II, 2.4 met alk, 2.6 met acidosis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1.5 nephron physio, 1.6 renal endocrine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Rx biochem +genetics questions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 principles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Genetics: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56-57</w:t>
            </w:r>
          </w:p>
          <w:p w:rsidR="00000000" w:rsidDel="00000000" w:rsidP="00000000" w:rsidRDefault="00000000" w:rsidRPr="00000000" w14:paraId="00000051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prader willi, angelman</w:t>
            </w:r>
          </w:p>
          <w:p w:rsidR="00000000" w:rsidDel="00000000" w:rsidP="00000000" w:rsidRDefault="00000000" w:rsidRPr="00000000" w14:paraId="0000005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Genetics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:58-59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Mitochondrial myopathies, leber hereditary optic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Genetics: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60-61</w:t>
            </w:r>
          </w:p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MCcune-albright, cystic fibrosis, duchannes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Genetics: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62-63</w:t>
            </w:r>
          </w:p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Huntington's, Fragile X, Myotonic dystrophy, friedreich's ataxia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Genetics: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Williams, cri-du-chat,Down syndrome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all pixorizes for this week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 4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16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17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18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19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20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MSK A&amp;P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1.1 knee, 1.2 elbow &amp; shoulder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3.3 brachial plexus, 3.4 wrist, 3.5 hand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3.6 lumbosacral plexus, 3.7 lumbar radiculopathy, 3.8 hip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:2.1 skeletal muscle, 2.2 cardiac muscle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2.3 smooth muscle, 3.4 bone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Rx biochem +genetics questions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 principles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General Pharm FA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230-231</w:t>
            </w:r>
          </w:p>
          <w:p w:rsidR="00000000" w:rsidDel="00000000" w:rsidP="00000000" w:rsidRDefault="00000000" w:rsidRPr="00000000" w14:paraId="0000006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1.1 enzymes, </w:t>
            </w:r>
          </w:p>
          <w:p w:rsidR="00000000" w:rsidDel="00000000" w:rsidP="00000000" w:rsidRDefault="00000000" w:rsidRPr="00000000" w14:paraId="0000006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alpha1 adrenergic receptors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General pharm FA: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232- 233</w:t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1.2 enzyme inhibitors</w:t>
            </w:r>
          </w:p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Pixorzie: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alpha2 adrenergic receptor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General pharm FA: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234-235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1.3 dose response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M1 muscarinic receptor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General pharm FA: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236-237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1.4 drug elimination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B1 adrenergic receptor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General pharm FA: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238-239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1.5 pharmacokinetics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B2 adrenergic receptor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all pixorizes for this week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 5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BSCE block 2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21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22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23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24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25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pharm 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Pathoma 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 6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26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27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28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29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sz w:val="20"/>
                <w:szCs w:val="20"/>
                <w:highlight w:val="cyan"/>
                <w:rtl w:val="0"/>
              </w:rPr>
              <w:t xml:space="preserve">Day 30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pharm 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Pathoma 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FA=First aid 2020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B&amp;B: Boards &amp; beyond videos 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you watch a B&amp;B watch it with the first aid open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2WbVpBYL30LpNWacn6zVaM9ysCg==">AMUW2mXbxiGXGqX+pgohLnDJynWWVxb1lApHxGIqaXb8XxddOL4m2A++JlsbDFd/Qmd753iMs7gQJHR24e4tMQdSU7qlg7vnzMCCqGR3Om3A+tEI7iWwCgU=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