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4AFC" w14:textId="77777777" w:rsidR="001015C1" w:rsidRPr="007F6CA2" w:rsidRDefault="001015C1" w:rsidP="001015C1">
      <w:pPr>
        <w:spacing w:after="0"/>
        <w:ind w:right="2216"/>
        <w:jc w:val="right"/>
        <w:rPr>
          <w:rFonts w:ascii="Arial" w:hAnsi="Arial" w:cs="Arial"/>
        </w:rPr>
      </w:pPr>
      <w:r w:rsidRPr="007F6CA2">
        <w:rPr>
          <w:rFonts w:ascii="Arial" w:hAnsi="Arial" w:cs="Arial"/>
          <w:noProof/>
          <w:lang w:eastAsia="en-ZA"/>
        </w:rPr>
        <w:drawing>
          <wp:inline distT="0" distB="0" distL="0" distR="0" wp14:anchorId="2D5D4BFE" wp14:editId="2D5D4BFF">
            <wp:extent cx="3103880" cy="9817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CA2">
        <w:rPr>
          <w:rFonts w:ascii="Arial" w:eastAsia="Arial" w:hAnsi="Arial" w:cs="Arial"/>
          <w:b/>
        </w:rPr>
        <w:t xml:space="preserve"> </w:t>
      </w:r>
    </w:p>
    <w:p w14:paraId="2D5D4AFD" w14:textId="21942044" w:rsidR="001015C1" w:rsidRPr="007F6CA2" w:rsidRDefault="001015C1" w:rsidP="00944F44">
      <w:pPr>
        <w:spacing w:after="0"/>
        <w:ind w:right="-544"/>
        <w:jc w:val="center"/>
        <w:rPr>
          <w:rFonts w:ascii="Arial" w:hAnsi="Arial" w:cs="Arial"/>
        </w:rPr>
      </w:pPr>
      <w:r w:rsidRPr="007F6CA2">
        <w:rPr>
          <w:rFonts w:ascii="Arial" w:eastAsia="Times New Roman" w:hAnsi="Arial" w:cs="Arial"/>
          <w:b/>
        </w:rPr>
        <w:t>APPLICATION FOR APPROVAL OF A NEW ACADEMIC QUALIFICATION</w:t>
      </w:r>
    </w:p>
    <w:p w14:paraId="2D5D4AFE" w14:textId="4C8CFD1E" w:rsidR="001015C1" w:rsidRPr="000365D5" w:rsidRDefault="001015C1" w:rsidP="00D67865">
      <w:pPr>
        <w:spacing w:after="0"/>
        <w:ind w:right="-544"/>
        <w:jc w:val="center"/>
        <w:rPr>
          <w:rFonts w:ascii="Arial" w:hAnsi="Arial" w:cs="Arial"/>
          <w:sz w:val="20"/>
          <w:szCs w:val="20"/>
        </w:rPr>
      </w:pPr>
      <w:r w:rsidRPr="000365D5">
        <w:rPr>
          <w:rFonts w:ascii="Arial" w:eastAsia="Times New Roman" w:hAnsi="Arial" w:cs="Arial"/>
          <w:b/>
          <w:i/>
          <w:sz w:val="20"/>
          <w:szCs w:val="20"/>
          <w:u w:val="single" w:color="000000"/>
        </w:rPr>
        <w:t>[PLEASE USE A SEPARATE FORM FOR EACH PROPOSED N</w:t>
      </w:r>
      <w:r w:rsidR="000365D5" w:rsidRPr="000365D5">
        <w:rPr>
          <w:rFonts w:ascii="Arial" w:eastAsia="Times New Roman" w:hAnsi="Arial" w:cs="Arial"/>
          <w:b/>
          <w:i/>
          <w:sz w:val="20"/>
          <w:szCs w:val="20"/>
          <w:u w:val="single" w:color="000000"/>
        </w:rPr>
        <w:t>EW Q</w:t>
      </w:r>
      <w:r w:rsidRPr="000365D5">
        <w:rPr>
          <w:rFonts w:ascii="Arial" w:eastAsia="Times New Roman" w:hAnsi="Arial" w:cs="Arial"/>
          <w:b/>
          <w:i/>
          <w:sz w:val="20"/>
          <w:szCs w:val="20"/>
          <w:u w:val="single" w:color="000000"/>
        </w:rPr>
        <w:t>UALIFICATION</w:t>
      </w:r>
      <w:r w:rsidRPr="000365D5">
        <w:rPr>
          <w:rFonts w:ascii="Arial" w:eastAsia="Times New Roman" w:hAnsi="Arial" w:cs="Arial"/>
          <w:sz w:val="20"/>
          <w:szCs w:val="20"/>
        </w:rPr>
        <w:t>]</w:t>
      </w:r>
    </w:p>
    <w:p w14:paraId="2D5D4AFF" w14:textId="77777777" w:rsidR="001015C1" w:rsidRPr="007F6CA2" w:rsidRDefault="001015C1" w:rsidP="001015C1">
      <w:pPr>
        <w:spacing w:after="0"/>
        <w:rPr>
          <w:rFonts w:ascii="Arial" w:eastAsia="Arial" w:hAnsi="Arial" w:cs="Arial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6"/>
        <w:gridCol w:w="5838"/>
      </w:tblGrid>
      <w:tr w:rsidR="001015C1" w:rsidRPr="007F6CA2" w14:paraId="2D5D4B02" w14:textId="77777777" w:rsidTr="00200CD9">
        <w:trPr>
          <w:trHeight w:val="305"/>
        </w:trPr>
        <w:tc>
          <w:tcPr>
            <w:tcW w:w="3796" w:type="dxa"/>
            <w:shd w:val="clear" w:color="auto" w:fill="E6E6E6"/>
          </w:tcPr>
          <w:p w14:paraId="2D5D4B00" w14:textId="77777777" w:rsidR="001015C1" w:rsidRPr="007F6CA2" w:rsidRDefault="001015C1" w:rsidP="00DF40B2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NAME OF INSTITUTION:</w:t>
            </w:r>
          </w:p>
        </w:tc>
        <w:tc>
          <w:tcPr>
            <w:tcW w:w="5838" w:type="dxa"/>
          </w:tcPr>
          <w:p w14:paraId="2D5D4B01" w14:textId="745954B3" w:rsidR="001015C1" w:rsidRPr="007F6CA2" w:rsidRDefault="00EB4F31" w:rsidP="00DF4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of Western Cape</w:t>
            </w:r>
          </w:p>
        </w:tc>
      </w:tr>
    </w:tbl>
    <w:p w14:paraId="2D5D4B03" w14:textId="77777777" w:rsidR="001015C1" w:rsidRPr="007F6CA2" w:rsidRDefault="001015C1" w:rsidP="001015C1">
      <w:pPr>
        <w:rPr>
          <w:rFonts w:ascii="Arial" w:hAnsi="Arial" w:cs="Arial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"/>
        <w:gridCol w:w="2938"/>
        <w:gridCol w:w="2042"/>
        <w:gridCol w:w="3801"/>
      </w:tblGrid>
      <w:tr w:rsidR="001015C1" w:rsidRPr="007F6CA2" w14:paraId="2D5D4B06" w14:textId="77777777" w:rsidTr="00200CD9">
        <w:trPr>
          <w:trHeight w:val="260"/>
        </w:trPr>
        <w:tc>
          <w:tcPr>
            <w:tcW w:w="3802" w:type="dxa"/>
            <w:gridSpan w:val="2"/>
            <w:shd w:val="clear" w:color="auto" w:fill="FFFFFF"/>
          </w:tcPr>
          <w:p w14:paraId="2D5D4B04" w14:textId="77777777" w:rsidR="001015C1" w:rsidRPr="007F6CA2" w:rsidRDefault="001015C1" w:rsidP="00DF40B2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Name of qualification</w:t>
            </w:r>
          </w:p>
        </w:tc>
        <w:tc>
          <w:tcPr>
            <w:tcW w:w="5832" w:type="dxa"/>
            <w:gridSpan w:val="2"/>
            <w:shd w:val="clear" w:color="auto" w:fill="FFFFFF"/>
          </w:tcPr>
          <w:p w14:paraId="2D5D4B05" w14:textId="1B1E6449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#HEDA_Programme_Name#</w:t>
            </w:r>
          </w:p>
        </w:tc>
      </w:tr>
      <w:tr w:rsidR="001015C1" w:rsidRPr="007F6CA2" w14:paraId="2D5D4B0A" w14:textId="77777777" w:rsidTr="00200CD9">
        <w:trPr>
          <w:trHeight w:val="260"/>
        </w:trPr>
        <w:tc>
          <w:tcPr>
            <w:tcW w:w="3802" w:type="dxa"/>
            <w:gridSpan w:val="2"/>
            <w:shd w:val="clear" w:color="auto" w:fill="FFFFFF"/>
          </w:tcPr>
          <w:p w14:paraId="2D5D4B07" w14:textId="77777777" w:rsidR="001015C1" w:rsidRPr="007F6CA2" w:rsidRDefault="001015C1" w:rsidP="00DF40B2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 xml:space="preserve">Resubmission: Yes/NO </w:t>
            </w:r>
          </w:p>
        </w:tc>
        <w:tc>
          <w:tcPr>
            <w:tcW w:w="2021" w:type="dxa"/>
            <w:shd w:val="clear" w:color="auto" w:fill="FFFFFF"/>
          </w:tcPr>
          <w:p w14:paraId="2D5D4B08" w14:textId="3E709806" w:rsidR="001015C1" w:rsidRPr="004437C5" w:rsidRDefault="004437C5" w:rsidP="004437C5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FREE ENTRY</w:t>
            </w:r>
          </w:p>
        </w:tc>
        <w:tc>
          <w:tcPr>
            <w:tcW w:w="3811" w:type="dxa"/>
            <w:vMerge w:val="restart"/>
            <w:shd w:val="clear" w:color="auto" w:fill="FFFFFF"/>
          </w:tcPr>
          <w:p w14:paraId="14C81CEE" w14:textId="77777777" w:rsidR="004437C5" w:rsidRDefault="001015C1" w:rsidP="00DF40B2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Reason for resubmission:</w:t>
            </w:r>
          </w:p>
          <w:p w14:paraId="2D5D4B09" w14:textId="22036A02" w:rsidR="001015C1" w:rsidRPr="004437C5" w:rsidRDefault="004437C5" w:rsidP="004437C5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FREE ENTRY</w:t>
            </w:r>
            <w:r w:rsidR="001015C1" w:rsidRPr="007F6C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015C1" w:rsidRPr="007F6CA2" w14:paraId="2D5D4B0E" w14:textId="77777777" w:rsidTr="00200CD9">
        <w:trPr>
          <w:trHeight w:val="301"/>
        </w:trPr>
        <w:tc>
          <w:tcPr>
            <w:tcW w:w="3802" w:type="dxa"/>
            <w:gridSpan w:val="2"/>
            <w:shd w:val="clear" w:color="auto" w:fill="FFFFFF"/>
          </w:tcPr>
          <w:p w14:paraId="2D5D4B0B" w14:textId="77777777" w:rsidR="001015C1" w:rsidRPr="007F6CA2" w:rsidRDefault="001015C1" w:rsidP="00DF40B2">
            <w:pPr>
              <w:rPr>
                <w:rFonts w:ascii="Arial" w:hAnsi="Arial" w:cs="Arial"/>
                <w:b/>
                <w:highlight w:val="yellow"/>
              </w:rPr>
            </w:pPr>
            <w:r w:rsidRPr="007F6CA2">
              <w:rPr>
                <w:rFonts w:ascii="Arial" w:hAnsi="Arial" w:cs="Arial"/>
                <w:b/>
              </w:rPr>
              <w:t xml:space="preserve">Date of </w:t>
            </w:r>
            <w:r w:rsidRPr="007F6CA2">
              <w:rPr>
                <w:rFonts w:ascii="Arial" w:hAnsi="Arial" w:cs="Arial"/>
                <w:b/>
                <w:lang w:val="en-US"/>
              </w:rPr>
              <w:t xml:space="preserve">previous </w:t>
            </w:r>
            <w:r w:rsidRPr="007F6CA2">
              <w:rPr>
                <w:rFonts w:ascii="Arial" w:hAnsi="Arial" w:cs="Arial"/>
                <w:b/>
              </w:rPr>
              <w:t xml:space="preserve">submission: </w:t>
            </w:r>
          </w:p>
        </w:tc>
        <w:tc>
          <w:tcPr>
            <w:tcW w:w="2021" w:type="dxa"/>
            <w:shd w:val="clear" w:color="auto" w:fill="FFFFFF"/>
          </w:tcPr>
          <w:p w14:paraId="2D5D4B0C" w14:textId="3A82DDC0" w:rsidR="001015C1" w:rsidRPr="004437C5" w:rsidRDefault="004437C5" w:rsidP="004437C5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FREE ENTRY</w:t>
            </w:r>
          </w:p>
        </w:tc>
        <w:tc>
          <w:tcPr>
            <w:tcW w:w="3811" w:type="dxa"/>
            <w:vMerge/>
            <w:shd w:val="clear" w:color="auto" w:fill="FFFFFF"/>
          </w:tcPr>
          <w:p w14:paraId="2D5D4B0D" w14:textId="77777777" w:rsidR="001015C1" w:rsidRPr="007F6CA2" w:rsidRDefault="001015C1" w:rsidP="00DF40B2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015C1" w:rsidRPr="007F6CA2" w14:paraId="2D5D4B10" w14:textId="77777777" w:rsidTr="00200CD9">
        <w:trPr>
          <w:trHeight w:val="189"/>
        </w:trPr>
        <w:tc>
          <w:tcPr>
            <w:tcW w:w="9634" w:type="dxa"/>
            <w:gridSpan w:val="4"/>
            <w:tcBorders>
              <w:left w:val="nil"/>
              <w:right w:val="nil"/>
            </w:tcBorders>
            <w:shd w:val="clear" w:color="auto" w:fill="FFFFFF"/>
          </w:tcPr>
          <w:p w14:paraId="2D5D4B0F" w14:textId="77777777" w:rsidR="001015C1" w:rsidRPr="007F6CA2" w:rsidRDefault="001015C1" w:rsidP="00DF40B2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1015C1" w:rsidRPr="007F6CA2" w14:paraId="2D5D4B13" w14:textId="77777777" w:rsidTr="00200CD9">
        <w:trPr>
          <w:trHeight w:val="189"/>
        </w:trPr>
        <w:tc>
          <w:tcPr>
            <w:tcW w:w="5823" w:type="dxa"/>
            <w:gridSpan w:val="3"/>
            <w:shd w:val="clear" w:color="auto" w:fill="FFFFFF"/>
          </w:tcPr>
          <w:p w14:paraId="2D5D4B11" w14:textId="77777777" w:rsidR="001015C1" w:rsidRPr="007F6CA2" w:rsidRDefault="001015C1" w:rsidP="00DF40B2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GENERAL INFORMATION</w:t>
            </w:r>
          </w:p>
        </w:tc>
        <w:tc>
          <w:tcPr>
            <w:tcW w:w="3811" w:type="dxa"/>
            <w:shd w:val="clear" w:color="auto" w:fill="FFFFFF"/>
          </w:tcPr>
          <w:p w14:paraId="2D5D4B12" w14:textId="77777777" w:rsidR="001015C1" w:rsidRPr="007F6CA2" w:rsidRDefault="001015C1" w:rsidP="00DF40B2">
            <w:pPr>
              <w:rPr>
                <w:rFonts w:ascii="Arial" w:hAnsi="Arial" w:cs="Arial"/>
                <w:b/>
              </w:rPr>
            </w:pPr>
          </w:p>
        </w:tc>
      </w:tr>
      <w:tr w:rsidR="001015C1" w:rsidRPr="007F6CA2" w14:paraId="2D5D4B17" w14:textId="77777777" w:rsidTr="00200CD9">
        <w:trPr>
          <w:trHeight w:val="189"/>
        </w:trPr>
        <w:tc>
          <w:tcPr>
            <w:tcW w:w="855" w:type="dxa"/>
            <w:shd w:val="clear" w:color="auto" w:fill="FFFFFF"/>
          </w:tcPr>
          <w:p w14:paraId="2D5D4B14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G1</w:t>
            </w:r>
          </w:p>
        </w:tc>
        <w:tc>
          <w:tcPr>
            <w:tcW w:w="4968" w:type="dxa"/>
            <w:gridSpan w:val="2"/>
            <w:shd w:val="clear" w:color="auto" w:fill="FFFFFF"/>
          </w:tcPr>
          <w:p w14:paraId="2D5D4B15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Is this qualification (a) a new qualification in an approved field of study, (b) a new qualification at a higher level in an approved field of study, (c) in a new field of study?</w:t>
            </w:r>
          </w:p>
        </w:tc>
        <w:tc>
          <w:tcPr>
            <w:tcW w:w="3811" w:type="dxa"/>
            <w:shd w:val="clear" w:color="auto" w:fill="FFFFFF"/>
          </w:tcPr>
          <w:p w14:paraId="2D5D4B16" w14:textId="74D4E08D" w:rsidR="001015C1" w:rsidRPr="007F6CA2" w:rsidRDefault="00A875B6" w:rsidP="00DF40B2">
            <w:pPr>
              <w:rPr>
                <w:rFonts w:ascii="Arial" w:hAnsi="Arial" w:cs="Arial"/>
                <w:color w:val="0070C0"/>
              </w:rPr>
            </w:pPr>
            <w:r w:rsidRPr="00A875B6">
              <w:rPr>
                <w:rFonts w:ascii="Arial" w:hAnsi="Arial" w:cs="Arial"/>
              </w:rPr>
              <w:t>#HEDA_PQM_QualType#</w:t>
            </w:r>
          </w:p>
        </w:tc>
      </w:tr>
      <w:tr w:rsidR="001015C1" w:rsidRPr="007F6CA2" w14:paraId="2D5D4B1C" w14:textId="77777777" w:rsidTr="00200CD9">
        <w:trPr>
          <w:trHeight w:val="189"/>
        </w:trPr>
        <w:tc>
          <w:tcPr>
            <w:tcW w:w="855" w:type="dxa"/>
            <w:shd w:val="clear" w:color="auto" w:fill="FFFFFF"/>
          </w:tcPr>
          <w:p w14:paraId="2D5D4B18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G2</w:t>
            </w:r>
          </w:p>
        </w:tc>
        <w:tc>
          <w:tcPr>
            <w:tcW w:w="4968" w:type="dxa"/>
            <w:gridSpan w:val="2"/>
            <w:shd w:val="clear" w:color="auto" w:fill="FFFFFF"/>
          </w:tcPr>
          <w:p w14:paraId="2D5D4B19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Indicate if the proposed qualification will be replacing any existing qualification/s on the approved PQM and if so </w:t>
            </w:r>
          </w:p>
          <w:p w14:paraId="2D5D4B1A" w14:textId="77777777" w:rsidR="001015C1" w:rsidRPr="00801124" w:rsidRDefault="001015C1" w:rsidP="00DF40B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01124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List the qualification(s) with expected last dates of enrolment.</w:t>
            </w:r>
          </w:p>
        </w:tc>
        <w:tc>
          <w:tcPr>
            <w:tcW w:w="3811" w:type="dxa"/>
            <w:shd w:val="clear" w:color="auto" w:fill="FFFFFF"/>
          </w:tcPr>
          <w:p w14:paraId="2D5D4B1B" w14:textId="27F5384A" w:rsidR="001015C1" w:rsidRPr="007F6CA2" w:rsidRDefault="00A875B6" w:rsidP="00DF40B2">
            <w:pPr>
              <w:rPr>
                <w:rFonts w:ascii="Arial" w:hAnsi="Arial" w:cs="Arial"/>
              </w:rPr>
            </w:pPr>
            <w:r w:rsidRPr="00A875B6">
              <w:rPr>
                <w:rFonts w:ascii="Arial" w:hAnsi="Arial" w:cs="Arial"/>
              </w:rPr>
              <w:t>#HEDA_PQM_Replacement#</w:t>
            </w:r>
          </w:p>
        </w:tc>
      </w:tr>
      <w:tr w:rsidR="001015C1" w:rsidRPr="007F6CA2" w14:paraId="2D5D4B20" w14:textId="77777777" w:rsidTr="00200CD9">
        <w:trPr>
          <w:trHeight w:val="189"/>
        </w:trPr>
        <w:tc>
          <w:tcPr>
            <w:tcW w:w="855" w:type="dxa"/>
            <w:shd w:val="clear" w:color="auto" w:fill="FFFFFF"/>
          </w:tcPr>
          <w:p w14:paraId="2D5D4B1D" w14:textId="77777777" w:rsidR="001015C1" w:rsidRPr="007F6CA2" w:rsidRDefault="001015C1" w:rsidP="00DF40B2">
            <w:pPr>
              <w:ind w:right="-115"/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G3</w:t>
            </w:r>
          </w:p>
        </w:tc>
        <w:tc>
          <w:tcPr>
            <w:tcW w:w="4968" w:type="dxa"/>
            <w:gridSpan w:val="2"/>
            <w:shd w:val="clear" w:color="auto" w:fill="FFFFFF"/>
          </w:tcPr>
          <w:p w14:paraId="2D5D4B1E" w14:textId="10B2636F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Indicate the delivery mode of the new qualification.</w:t>
            </w:r>
            <w:r w:rsidRPr="007F6CA2">
              <w:rPr>
                <w:rFonts w:ascii="Arial" w:hAnsi="Arial" w:cs="Arial"/>
                <w:color w:val="0070C0"/>
              </w:rPr>
              <w:t xml:space="preserve"> </w:t>
            </w:r>
            <w:r w:rsidR="000B4D3A" w:rsidRPr="007F6CA2">
              <w:rPr>
                <w:rFonts w:ascii="Arial" w:hAnsi="Arial" w:cs="Arial"/>
                <w:b/>
                <w:i/>
              </w:rPr>
              <w:t>Contact or</w:t>
            </w:r>
            <w:r w:rsidRPr="007F6CA2">
              <w:rPr>
                <w:rFonts w:ascii="Arial" w:hAnsi="Arial" w:cs="Arial"/>
                <w:b/>
                <w:i/>
              </w:rPr>
              <w:t xml:space="preserve"> Distance</w:t>
            </w:r>
          </w:p>
        </w:tc>
        <w:tc>
          <w:tcPr>
            <w:tcW w:w="3811" w:type="dxa"/>
            <w:shd w:val="clear" w:color="auto" w:fill="FFFFFF"/>
          </w:tcPr>
          <w:p w14:paraId="2D5D4B1F" w14:textId="48CF815D" w:rsidR="001015C1" w:rsidRPr="007F6CA2" w:rsidRDefault="008E660E" w:rsidP="00DF40B2">
            <w:pPr>
              <w:rPr>
                <w:rFonts w:ascii="Arial" w:hAnsi="Arial" w:cs="Arial"/>
                <w:color w:val="0070C0"/>
              </w:rPr>
            </w:pPr>
            <w:r w:rsidRPr="008E660E">
              <w:rPr>
                <w:rFonts w:ascii="Arial" w:hAnsi="Arial" w:cs="Arial"/>
              </w:rPr>
              <w:t>#HEDA_DCSM_DeliveryName#</w:t>
            </w:r>
          </w:p>
        </w:tc>
      </w:tr>
      <w:tr w:rsidR="001015C1" w:rsidRPr="007F6CA2" w14:paraId="2D5D4B25" w14:textId="77777777" w:rsidTr="00200CD9">
        <w:trPr>
          <w:trHeight w:val="189"/>
        </w:trPr>
        <w:tc>
          <w:tcPr>
            <w:tcW w:w="855" w:type="dxa"/>
            <w:tcBorders>
              <w:bottom w:val="single" w:sz="4" w:space="0" w:color="auto"/>
            </w:tcBorders>
            <w:shd w:val="clear" w:color="auto" w:fill="FFFFFF"/>
          </w:tcPr>
          <w:p w14:paraId="2D5D4B21" w14:textId="77777777" w:rsidR="001015C1" w:rsidRPr="007F6CA2" w:rsidRDefault="001015C1" w:rsidP="00DF40B2">
            <w:pPr>
              <w:ind w:right="-115"/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G4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2D5D4B22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Indicate the number of credits that will be offered in (a) contact and (b) distance mode of delivery.</w:t>
            </w:r>
          </w:p>
          <w:p w14:paraId="2D5D4B23" w14:textId="02C77E67" w:rsidR="001015C1" w:rsidRPr="00801124" w:rsidRDefault="001015C1" w:rsidP="00DF40B2">
            <w:pPr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801124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Choose one (a) or (b)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FFFFFF"/>
          </w:tcPr>
          <w:p w14:paraId="2D5D4B24" w14:textId="7647CFFF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#HEDA_NQF_TotalCredits#</w:t>
            </w:r>
          </w:p>
        </w:tc>
      </w:tr>
      <w:tr w:rsidR="001015C1" w:rsidRPr="007F6CA2" w14:paraId="2D5D4B29" w14:textId="77777777" w:rsidTr="00200CD9">
        <w:trPr>
          <w:trHeight w:val="189"/>
        </w:trPr>
        <w:tc>
          <w:tcPr>
            <w:tcW w:w="855" w:type="dxa"/>
            <w:tcBorders>
              <w:bottom w:val="single" w:sz="4" w:space="0" w:color="auto"/>
            </w:tcBorders>
            <w:shd w:val="clear" w:color="auto" w:fill="FFFFFF"/>
          </w:tcPr>
          <w:p w14:paraId="2D5D4B26" w14:textId="77777777" w:rsidR="001015C1" w:rsidRPr="007F6CA2" w:rsidRDefault="001015C1" w:rsidP="00DF40B2">
            <w:pPr>
              <w:ind w:right="-115"/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G5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BFB7545" w14:textId="77777777" w:rsidR="001015C1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Indicate on which campus/es or site/s of delivery the new qualification will be offered.</w:t>
            </w:r>
          </w:p>
          <w:p w14:paraId="304538AD" w14:textId="77777777" w:rsidR="00347E72" w:rsidRPr="00801124" w:rsidRDefault="00244D95" w:rsidP="00347E72">
            <w:pPr>
              <w:spacing w:after="0"/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</w:pPr>
            <w:r w:rsidRPr="00801124"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  <w:t>Write out</w:t>
            </w:r>
            <w:r w:rsidR="00C317C3" w:rsidRPr="00801124"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  <w:t xml:space="preserve"> e.g.</w:t>
            </w:r>
          </w:p>
          <w:p w14:paraId="2D5D4B27" w14:textId="794B88E6" w:rsidR="00244D95" w:rsidRPr="00C317C3" w:rsidRDefault="00C317C3" w:rsidP="00DF40B2">
            <w:pPr>
              <w:rPr>
                <w:rFonts w:ascii="Arial" w:hAnsi="Arial" w:cs="Arial"/>
                <w:i/>
                <w:iCs/>
                <w:color w:val="2E74B5" w:themeColor="accent1" w:themeShade="BF"/>
              </w:rPr>
            </w:pPr>
            <w:r w:rsidRPr="00801124"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  <w:t>Auckland Park Bunting Road campus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FFFFFF"/>
          </w:tcPr>
          <w:p w14:paraId="2D5D4B28" w14:textId="59DA956A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#HEDA_ORG_Campus#</w:t>
            </w:r>
          </w:p>
        </w:tc>
      </w:tr>
      <w:tr w:rsidR="001015C1" w:rsidRPr="007F6CA2" w14:paraId="2D5D4B2B" w14:textId="77777777" w:rsidTr="00200CD9">
        <w:trPr>
          <w:trHeight w:val="189"/>
        </w:trPr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D5D4B2A" w14:textId="77777777" w:rsidR="001015C1" w:rsidRPr="007F6CA2" w:rsidRDefault="001015C1" w:rsidP="00DF40B2">
            <w:pPr>
              <w:rPr>
                <w:rFonts w:ascii="Arial" w:hAnsi="Arial" w:cs="Arial"/>
                <w:b/>
              </w:rPr>
            </w:pPr>
          </w:p>
        </w:tc>
      </w:tr>
      <w:tr w:rsidR="001015C1" w:rsidRPr="007F6CA2" w14:paraId="2D5D4B2E" w14:textId="77777777" w:rsidTr="00200CD9">
        <w:trPr>
          <w:trHeight w:val="189"/>
        </w:trPr>
        <w:tc>
          <w:tcPr>
            <w:tcW w:w="5823" w:type="dxa"/>
            <w:gridSpan w:val="3"/>
            <w:shd w:val="clear" w:color="auto" w:fill="E6E6E6"/>
          </w:tcPr>
          <w:p w14:paraId="2D5D4B2C" w14:textId="77777777" w:rsidR="001015C1" w:rsidRPr="007F6CA2" w:rsidRDefault="001015C1" w:rsidP="00DF40B2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SECTION A: HEQSF INFORMATION REQUIRED</w:t>
            </w:r>
          </w:p>
        </w:tc>
        <w:tc>
          <w:tcPr>
            <w:tcW w:w="3811" w:type="dxa"/>
            <w:shd w:val="clear" w:color="auto" w:fill="E6E6E6"/>
          </w:tcPr>
          <w:p w14:paraId="2D5D4B2D" w14:textId="77777777" w:rsidR="001015C1" w:rsidRPr="007F6CA2" w:rsidRDefault="001015C1" w:rsidP="00DF40B2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1015C1" w:rsidRPr="007F6CA2" w14:paraId="2D5D4B32" w14:textId="77777777" w:rsidTr="00200CD9">
        <w:trPr>
          <w:trHeight w:val="171"/>
        </w:trPr>
        <w:tc>
          <w:tcPr>
            <w:tcW w:w="829" w:type="dxa"/>
          </w:tcPr>
          <w:p w14:paraId="2D5D4B2F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A1</w:t>
            </w:r>
          </w:p>
        </w:tc>
        <w:tc>
          <w:tcPr>
            <w:tcW w:w="4994" w:type="dxa"/>
            <w:gridSpan w:val="2"/>
          </w:tcPr>
          <w:p w14:paraId="2D5D4B30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Full title of proposed new qualification.</w:t>
            </w:r>
          </w:p>
        </w:tc>
        <w:tc>
          <w:tcPr>
            <w:tcW w:w="3811" w:type="dxa"/>
          </w:tcPr>
          <w:p w14:paraId="2D5D4B31" w14:textId="38FBF31B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#HEDA_Programme_Name#</w:t>
            </w:r>
          </w:p>
        </w:tc>
      </w:tr>
      <w:tr w:rsidR="001015C1" w:rsidRPr="007F6CA2" w14:paraId="2D5D4B36" w14:textId="77777777" w:rsidTr="00200CD9">
        <w:trPr>
          <w:trHeight w:val="249"/>
        </w:trPr>
        <w:tc>
          <w:tcPr>
            <w:tcW w:w="829" w:type="dxa"/>
          </w:tcPr>
          <w:p w14:paraId="2D5D4B33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A2</w:t>
            </w:r>
          </w:p>
        </w:tc>
        <w:tc>
          <w:tcPr>
            <w:tcW w:w="4994" w:type="dxa"/>
            <w:gridSpan w:val="2"/>
          </w:tcPr>
          <w:p w14:paraId="2D5D4B34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Abbreviation of title.</w:t>
            </w:r>
          </w:p>
        </w:tc>
        <w:tc>
          <w:tcPr>
            <w:tcW w:w="3811" w:type="dxa"/>
          </w:tcPr>
          <w:p w14:paraId="2D5D4B35" w14:textId="7645FBDF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#HEDA_Programme_Abbreviation#</w:t>
            </w:r>
          </w:p>
        </w:tc>
      </w:tr>
      <w:tr w:rsidR="001015C1" w:rsidRPr="007F6CA2" w14:paraId="2D5D4B3A" w14:textId="77777777" w:rsidTr="00200CD9">
        <w:trPr>
          <w:trHeight w:val="963"/>
        </w:trPr>
        <w:tc>
          <w:tcPr>
            <w:tcW w:w="829" w:type="dxa"/>
          </w:tcPr>
          <w:p w14:paraId="2D5D4B37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lastRenderedPageBreak/>
              <w:t>A3</w:t>
            </w:r>
          </w:p>
        </w:tc>
        <w:tc>
          <w:tcPr>
            <w:tcW w:w="4994" w:type="dxa"/>
            <w:gridSpan w:val="2"/>
          </w:tcPr>
          <w:p w14:paraId="2D5D4B38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HEQSF qualification type (e.g. 240-or 360-credit Diploma, Advanced Diploma, 360-or 480-credit Professional Bachelor’s degrees, Professional Master’s degree etc.)</w:t>
            </w:r>
          </w:p>
        </w:tc>
        <w:tc>
          <w:tcPr>
            <w:tcW w:w="3811" w:type="dxa"/>
          </w:tcPr>
          <w:p w14:paraId="2D5D4B39" w14:textId="2308AD51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#HEDA_HEMIS_Qualification_Type_Full#</w:t>
            </w:r>
          </w:p>
        </w:tc>
      </w:tr>
      <w:tr w:rsidR="001015C1" w:rsidRPr="007F6CA2" w14:paraId="2D5D4B3E" w14:textId="77777777" w:rsidTr="00200CD9">
        <w:trPr>
          <w:trHeight w:val="162"/>
        </w:trPr>
        <w:tc>
          <w:tcPr>
            <w:tcW w:w="829" w:type="dxa"/>
          </w:tcPr>
          <w:p w14:paraId="2D5D4B3B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A4</w:t>
            </w:r>
          </w:p>
        </w:tc>
        <w:tc>
          <w:tcPr>
            <w:tcW w:w="4994" w:type="dxa"/>
            <w:gridSpan w:val="2"/>
          </w:tcPr>
          <w:p w14:paraId="2D5D4B3C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NQF exit level of qualification.</w:t>
            </w:r>
          </w:p>
        </w:tc>
        <w:tc>
          <w:tcPr>
            <w:tcW w:w="3811" w:type="dxa"/>
          </w:tcPr>
          <w:p w14:paraId="2D5D4B3D" w14:textId="4FCA689B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#HEDA_NQF_NQF_ExitLevel#</w:t>
            </w:r>
          </w:p>
        </w:tc>
      </w:tr>
      <w:tr w:rsidR="001015C1" w:rsidRPr="007F6CA2" w14:paraId="2D5D4B42" w14:textId="77777777" w:rsidTr="00200CD9">
        <w:trPr>
          <w:trHeight w:val="414"/>
        </w:trPr>
        <w:tc>
          <w:tcPr>
            <w:tcW w:w="829" w:type="dxa"/>
          </w:tcPr>
          <w:p w14:paraId="2D5D4B3F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A5</w:t>
            </w:r>
          </w:p>
        </w:tc>
        <w:tc>
          <w:tcPr>
            <w:tcW w:w="4994" w:type="dxa"/>
            <w:gridSpan w:val="2"/>
          </w:tcPr>
          <w:p w14:paraId="2D5D4B40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Credits: Give total credits at (a) qualification level; (b) Each NQF level and (c) number of credits for research</w:t>
            </w:r>
            <w:r w:rsidRPr="007F6CA2">
              <w:rPr>
                <w:rFonts w:ascii="Arial" w:hAnsi="Arial" w:cs="Arial"/>
                <w:lang w:val="en-US"/>
              </w:rPr>
              <w:t xml:space="preserve"> where appropriate.</w:t>
            </w:r>
          </w:p>
        </w:tc>
        <w:tc>
          <w:tcPr>
            <w:tcW w:w="3811" w:type="dxa"/>
          </w:tcPr>
          <w:p w14:paraId="184F267E" w14:textId="77777777" w:rsidR="001015C1" w:rsidRDefault="008E660E" w:rsidP="008E660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#HEDA_NQF_TotalCredits#</w:t>
            </w:r>
          </w:p>
          <w:p w14:paraId="6CF39152" w14:textId="77777777" w:rsidR="008E660E" w:rsidRDefault="008E660E" w:rsidP="008E660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#HEDA_NQF_NQFLevel#</w:t>
            </w:r>
          </w:p>
          <w:p w14:paraId="2D5D4B41" w14:textId="6E663FB0" w:rsidR="008E660E" w:rsidRPr="008E660E" w:rsidRDefault="008E660E" w:rsidP="008E660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#HEDA_NQF_ResearchCredits#</w:t>
            </w:r>
          </w:p>
        </w:tc>
      </w:tr>
      <w:tr w:rsidR="001015C1" w:rsidRPr="007F6CA2" w14:paraId="2D5D4B46" w14:textId="77777777" w:rsidTr="00200CD9">
        <w:trPr>
          <w:trHeight w:val="162"/>
        </w:trPr>
        <w:tc>
          <w:tcPr>
            <w:tcW w:w="829" w:type="dxa"/>
          </w:tcPr>
          <w:p w14:paraId="2D5D4B43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A6</w:t>
            </w:r>
          </w:p>
        </w:tc>
        <w:tc>
          <w:tcPr>
            <w:tcW w:w="4994" w:type="dxa"/>
            <w:gridSpan w:val="2"/>
          </w:tcPr>
          <w:p w14:paraId="2D5D4B44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Designator (for degrees only).</w:t>
            </w:r>
          </w:p>
        </w:tc>
        <w:tc>
          <w:tcPr>
            <w:tcW w:w="3811" w:type="dxa"/>
          </w:tcPr>
          <w:p w14:paraId="2D5D4B45" w14:textId="2500D8A2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#HEDA_Qualification_Designation#</w:t>
            </w:r>
          </w:p>
        </w:tc>
      </w:tr>
      <w:tr w:rsidR="001015C1" w:rsidRPr="007F6CA2" w14:paraId="2D5D4B4A" w14:textId="77777777" w:rsidTr="00200CD9">
        <w:trPr>
          <w:trHeight w:val="414"/>
        </w:trPr>
        <w:tc>
          <w:tcPr>
            <w:tcW w:w="829" w:type="dxa"/>
          </w:tcPr>
          <w:p w14:paraId="2D5D4B47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A7</w:t>
            </w:r>
          </w:p>
        </w:tc>
        <w:tc>
          <w:tcPr>
            <w:tcW w:w="4994" w:type="dxa"/>
            <w:gridSpan w:val="2"/>
          </w:tcPr>
          <w:p w14:paraId="65C3D8F8" w14:textId="77777777" w:rsidR="001015C1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If designator is not Arts, Commerce, Science or Social Science, indicate which first or second order CESM categories the proposed designator is consistent with.</w:t>
            </w:r>
          </w:p>
          <w:p w14:paraId="2D5D4B48" w14:textId="3BBC2ACE" w:rsidR="00834C4B" w:rsidRPr="00064382" w:rsidRDefault="00834C4B" w:rsidP="00DF40B2">
            <w:pPr>
              <w:rPr>
                <w:rFonts w:ascii="Arial" w:hAnsi="Arial" w:cs="Arial"/>
                <w:i/>
                <w:iCs/>
                <w:color w:val="2E74B5" w:themeColor="accent1" w:themeShade="BF"/>
              </w:rPr>
            </w:pPr>
          </w:p>
        </w:tc>
        <w:tc>
          <w:tcPr>
            <w:tcW w:w="3811" w:type="dxa"/>
          </w:tcPr>
          <w:p w14:paraId="2D5D4B49" w14:textId="64847EB4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#HEDA_Programme_AltDesignator#</w:t>
            </w:r>
          </w:p>
        </w:tc>
      </w:tr>
      <w:tr w:rsidR="001015C1" w:rsidRPr="007F6CA2" w14:paraId="2D5D4B4E" w14:textId="77777777" w:rsidTr="00200CD9">
        <w:trPr>
          <w:trHeight w:val="162"/>
        </w:trPr>
        <w:tc>
          <w:tcPr>
            <w:tcW w:w="829" w:type="dxa"/>
          </w:tcPr>
          <w:p w14:paraId="2D5D4B4B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A8</w:t>
            </w:r>
          </w:p>
        </w:tc>
        <w:tc>
          <w:tcPr>
            <w:tcW w:w="4994" w:type="dxa"/>
            <w:gridSpan w:val="2"/>
          </w:tcPr>
          <w:p w14:paraId="2D5D4B4C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Qualifier 1 (state the field of specialisation).</w:t>
            </w:r>
          </w:p>
        </w:tc>
        <w:tc>
          <w:tcPr>
            <w:tcW w:w="3811" w:type="dxa"/>
          </w:tcPr>
          <w:p w14:paraId="2D5D4B4D" w14:textId="78E68E62" w:rsidR="001015C1" w:rsidRPr="00AA7C75" w:rsidRDefault="00AA7C75" w:rsidP="00DF40B2">
            <w:pPr>
              <w:rPr>
                <w:rFonts w:ascii="Verdana" w:hAnsi="Verdana" w:cs="Arial"/>
              </w:rPr>
            </w:pPr>
            <w:r w:rsidRPr="00AA7C75">
              <w:rPr>
                <w:rFonts w:ascii="Verdana" w:hAnsi="Verdana" w:cs="Consolas"/>
              </w:rPr>
              <w:t>#HEDA_First_Qualifier_Full#</w:t>
            </w:r>
          </w:p>
        </w:tc>
      </w:tr>
      <w:tr w:rsidR="001015C1" w:rsidRPr="007F6CA2" w14:paraId="2D5D4B52" w14:textId="77777777" w:rsidTr="00200CD9">
        <w:trPr>
          <w:trHeight w:val="270"/>
        </w:trPr>
        <w:tc>
          <w:tcPr>
            <w:tcW w:w="829" w:type="dxa"/>
          </w:tcPr>
          <w:p w14:paraId="2D5D4B4F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A9</w:t>
            </w:r>
          </w:p>
        </w:tc>
        <w:tc>
          <w:tcPr>
            <w:tcW w:w="4994" w:type="dxa"/>
            <w:gridSpan w:val="2"/>
          </w:tcPr>
          <w:p w14:paraId="7AAF5305" w14:textId="77777777" w:rsidR="00064382" w:rsidRDefault="001015C1" w:rsidP="0006438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Qualifier 2 </w:t>
            </w:r>
          </w:p>
          <w:p w14:paraId="5F54C4AF" w14:textId="748703F2" w:rsidR="00064382" w:rsidRPr="00801124" w:rsidRDefault="00064382" w:rsidP="009A3F9E">
            <w:pPr>
              <w:spacing w:after="0"/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</w:pPr>
            <w:r w:rsidRPr="00801124"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  <w:t>The second qualifier qualifies the first. An example would be:</w:t>
            </w:r>
          </w:p>
          <w:p w14:paraId="2D5D4B50" w14:textId="520A69BB" w:rsidR="001015C1" w:rsidRPr="007F6CA2" w:rsidRDefault="00064382" w:rsidP="00064382">
            <w:pPr>
              <w:rPr>
                <w:rFonts w:ascii="Arial" w:hAnsi="Arial" w:cs="Arial"/>
              </w:rPr>
            </w:pPr>
            <w:r w:rsidRPr="00801124"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  <w:t>Bachelor of Science in Engineering in Electronics.</w:t>
            </w:r>
          </w:p>
        </w:tc>
        <w:tc>
          <w:tcPr>
            <w:tcW w:w="3811" w:type="dxa"/>
          </w:tcPr>
          <w:p w14:paraId="2D5D4B51" w14:textId="6329ACA4" w:rsidR="001015C1" w:rsidRPr="00AA7C75" w:rsidRDefault="00AA7C75" w:rsidP="00DF40B2">
            <w:pPr>
              <w:rPr>
                <w:rFonts w:ascii="Verdana" w:hAnsi="Verdana" w:cs="Arial"/>
              </w:rPr>
            </w:pPr>
            <w:r w:rsidRPr="00AA7C75">
              <w:rPr>
                <w:rFonts w:ascii="Verdana" w:hAnsi="Verdana" w:cs="Consolas"/>
              </w:rPr>
              <w:t>#HEDA_Second_Qualifier_Full#</w:t>
            </w:r>
          </w:p>
        </w:tc>
      </w:tr>
      <w:tr w:rsidR="001015C1" w:rsidRPr="007F6CA2" w14:paraId="2D5D4B58" w14:textId="77777777" w:rsidTr="00200CD9">
        <w:trPr>
          <w:trHeight w:val="1611"/>
        </w:trPr>
        <w:tc>
          <w:tcPr>
            <w:tcW w:w="829" w:type="dxa"/>
          </w:tcPr>
          <w:p w14:paraId="2D5D4B53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A10</w:t>
            </w:r>
          </w:p>
        </w:tc>
        <w:tc>
          <w:tcPr>
            <w:tcW w:w="4994" w:type="dxa"/>
            <w:gridSpan w:val="2"/>
          </w:tcPr>
          <w:p w14:paraId="2D5D4B54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Indicate in which second or third order CESM categories </w:t>
            </w:r>
          </w:p>
          <w:p w14:paraId="2D5D4B55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(a) Qualifier 1’s field of specialisation falls, and</w:t>
            </w:r>
          </w:p>
          <w:p w14:paraId="2D5D4B56" w14:textId="0916E86B" w:rsidR="001015C1" w:rsidRPr="007F6CA2" w:rsidRDefault="001015C1" w:rsidP="007E6682">
            <w:pPr>
              <w:spacing w:after="0"/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(b) Qualifier 2’s field of specialisation falls</w:t>
            </w:r>
            <w:r w:rsidR="007E6682">
              <w:rPr>
                <w:rFonts w:ascii="Arial" w:hAnsi="Arial" w:cs="Arial"/>
              </w:rPr>
              <w:t xml:space="preserve"> </w:t>
            </w:r>
            <w:r w:rsidRPr="007E6682">
              <w:rPr>
                <w:rFonts w:ascii="Arial" w:hAnsi="Arial" w:cs="Arial"/>
                <w:i/>
                <w:iCs/>
                <w:color w:val="2E74B5" w:themeColor="accent1" w:themeShade="BF"/>
                <w:sz w:val="20"/>
                <w:szCs w:val="20"/>
              </w:rPr>
              <w:t>(</w:t>
            </w:r>
            <w:r w:rsidR="00B418FE" w:rsidRPr="007E6682">
              <w:rPr>
                <w:rFonts w:ascii="Arial" w:hAnsi="Arial" w:cs="Arial"/>
                <w:i/>
                <w:iCs/>
                <w:color w:val="2E74B5" w:themeColor="accent1" w:themeShade="BF"/>
                <w:sz w:val="20"/>
                <w:szCs w:val="20"/>
              </w:rPr>
              <w:t>I</w:t>
            </w:r>
            <w:r w:rsidRPr="007E6682">
              <w:rPr>
                <w:rFonts w:ascii="Arial" w:hAnsi="Arial" w:cs="Arial"/>
                <w:i/>
                <w:iCs/>
                <w:color w:val="2E74B5" w:themeColor="accent1" w:themeShade="BF"/>
                <w:sz w:val="20"/>
                <w:szCs w:val="20"/>
              </w:rPr>
              <w:t>f applicable).</w:t>
            </w:r>
          </w:p>
        </w:tc>
        <w:tc>
          <w:tcPr>
            <w:tcW w:w="3811" w:type="dxa"/>
          </w:tcPr>
          <w:p w14:paraId="2D5D4B57" w14:textId="2D78390E" w:rsidR="001015C1" w:rsidRPr="007F6CA2" w:rsidRDefault="00AA7C75" w:rsidP="00DF40B2">
            <w:pPr>
              <w:rPr>
                <w:rFonts w:ascii="Arial" w:hAnsi="Arial" w:cs="Arial"/>
              </w:rPr>
            </w:pPr>
            <w:r w:rsidRPr="00AA7C75">
              <w:rPr>
                <w:rFonts w:ascii="Verdana" w:hAnsi="Verdana" w:cs="Consolas"/>
              </w:rPr>
              <w:t>#HEDA_Second_Qualifier_Full#</w:t>
            </w:r>
          </w:p>
        </w:tc>
      </w:tr>
      <w:tr w:rsidR="001015C1" w:rsidRPr="007F6CA2" w14:paraId="2D5D4B5E" w14:textId="77777777" w:rsidTr="00200CD9">
        <w:trPr>
          <w:trHeight w:val="683"/>
        </w:trPr>
        <w:tc>
          <w:tcPr>
            <w:tcW w:w="829" w:type="dxa"/>
          </w:tcPr>
          <w:p w14:paraId="2D5D4B59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A11</w:t>
            </w:r>
          </w:p>
        </w:tc>
        <w:tc>
          <w:tcPr>
            <w:tcW w:w="4994" w:type="dxa"/>
            <w:gridSpan w:val="2"/>
          </w:tcPr>
          <w:p w14:paraId="2D5D4B5A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Indicate what % of the curriculum for the proposed qualification falls into</w:t>
            </w:r>
          </w:p>
          <w:p w14:paraId="2D5D4B5B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(a) Qualifier 1’s field of specialisation, and</w:t>
            </w:r>
          </w:p>
          <w:p w14:paraId="0377BB02" w14:textId="77777777" w:rsidR="00F1158E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(b) Qualifier 2’s field of specialisation.</w:t>
            </w:r>
          </w:p>
          <w:p w14:paraId="2D5D4B5C" w14:textId="234DF2BA" w:rsidR="001015C1" w:rsidRPr="00F1158E" w:rsidRDefault="001015C1" w:rsidP="00DF40B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  <w:t>(Use the NQF credit values of courses for this calculation).</w:t>
            </w:r>
          </w:p>
        </w:tc>
        <w:tc>
          <w:tcPr>
            <w:tcW w:w="3811" w:type="dxa"/>
          </w:tcPr>
          <w:p w14:paraId="2D5D4B5D" w14:textId="189E163D" w:rsidR="001015C1" w:rsidRPr="007F6CA2" w:rsidRDefault="004437C5" w:rsidP="00DF40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/>
              </w:rPr>
              <w:t>FREE ENTRY</w:t>
            </w:r>
          </w:p>
        </w:tc>
      </w:tr>
      <w:tr w:rsidR="001015C1" w:rsidRPr="007F6CA2" w14:paraId="2D5D4B64" w14:textId="77777777" w:rsidTr="00200CD9">
        <w:trPr>
          <w:trHeight w:val="683"/>
        </w:trPr>
        <w:tc>
          <w:tcPr>
            <w:tcW w:w="829" w:type="dxa"/>
          </w:tcPr>
          <w:p w14:paraId="2D5D4B5F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A12</w:t>
            </w:r>
          </w:p>
        </w:tc>
        <w:tc>
          <w:tcPr>
            <w:tcW w:w="4994" w:type="dxa"/>
            <w:gridSpan w:val="2"/>
          </w:tcPr>
          <w:p w14:paraId="2D5D4B60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Indicate what % of the curriculum for the </w:t>
            </w:r>
            <w:r w:rsidRPr="007F6CA2">
              <w:rPr>
                <w:rFonts w:ascii="Arial" w:hAnsi="Arial" w:cs="Arial"/>
                <w:b/>
              </w:rPr>
              <w:t>final year</w:t>
            </w:r>
            <w:r w:rsidRPr="007F6CA2">
              <w:rPr>
                <w:rFonts w:ascii="Arial" w:hAnsi="Arial" w:cs="Arial"/>
              </w:rPr>
              <w:t xml:space="preserve"> of the proposed qualification falls into </w:t>
            </w:r>
          </w:p>
          <w:p w14:paraId="2D5D4B61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(a) Qualifier 1’s field of specialisation, and </w:t>
            </w:r>
          </w:p>
          <w:p w14:paraId="3B4E6C80" w14:textId="77777777" w:rsidR="007D74CE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(b) Qualifier 2’s field of specialisation.</w:t>
            </w:r>
          </w:p>
          <w:p w14:paraId="2D5D4B62" w14:textId="4AA54F0E" w:rsidR="001015C1" w:rsidRPr="007F6CA2" w:rsidRDefault="001015C1" w:rsidP="00DF40B2">
            <w:pPr>
              <w:rPr>
                <w:rFonts w:ascii="Arial" w:hAnsi="Arial" w:cs="Arial"/>
              </w:rPr>
            </w:pPr>
            <w:r w:rsidRPr="007E6682">
              <w:rPr>
                <w:rFonts w:ascii="Arial" w:hAnsi="Arial" w:cs="Arial"/>
                <w:i/>
                <w:iCs/>
                <w:color w:val="2F5496" w:themeColor="accent5" w:themeShade="BF"/>
                <w:sz w:val="20"/>
                <w:szCs w:val="20"/>
              </w:rPr>
              <w:t>(Use the NQF credit values of courses for this calculation).</w:t>
            </w:r>
          </w:p>
        </w:tc>
        <w:tc>
          <w:tcPr>
            <w:tcW w:w="3811" w:type="dxa"/>
          </w:tcPr>
          <w:p w14:paraId="2D5D4B63" w14:textId="03C7DA5D" w:rsidR="001015C1" w:rsidRPr="007F6CA2" w:rsidRDefault="004437C5" w:rsidP="00DF40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000000"/>
              </w:rPr>
              <w:t>FREE ENTRY</w:t>
            </w:r>
          </w:p>
        </w:tc>
      </w:tr>
      <w:tr w:rsidR="001015C1" w:rsidRPr="007F6CA2" w14:paraId="2D5D4B69" w14:textId="77777777" w:rsidTr="00200CD9">
        <w:trPr>
          <w:trHeight w:val="1245"/>
        </w:trPr>
        <w:tc>
          <w:tcPr>
            <w:tcW w:w="829" w:type="dxa"/>
            <w:tcBorders>
              <w:bottom w:val="single" w:sz="4" w:space="0" w:color="auto"/>
            </w:tcBorders>
          </w:tcPr>
          <w:p w14:paraId="2D5D4B65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lastRenderedPageBreak/>
              <w:t>A13</w:t>
            </w:r>
          </w:p>
        </w:tc>
        <w:tc>
          <w:tcPr>
            <w:tcW w:w="4994" w:type="dxa"/>
            <w:gridSpan w:val="2"/>
            <w:tcBorders>
              <w:bottom w:val="single" w:sz="4" w:space="0" w:color="auto"/>
            </w:tcBorders>
          </w:tcPr>
          <w:p w14:paraId="2D5D4B66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Specify the institution’s minimum admission requirements for the proposed qualification.</w:t>
            </w:r>
          </w:p>
          <w:p w14:paraId="48969E77" w14:textId="77777777" w:rsidR="007E6682" w:rsidRDefault="001015C1" w:rsidP="007E668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2121F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Be specific</w:t>
            </w:r>
          </w:p>
          <w:p w14:paraId="2D5D4B67" w14:textId="554A1CF0" w:rsidR="001015C1" w:rsidRPr="002121F8" w:rsidRDefault="001015C1" w:rsidP="00DF40B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121F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(e.g.</w:t>
            </w:r>
            <w:r w:rsid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,</w:t>
            </w:r>
            <w:r w:rsidRPr="002121F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avoid sentences like “appropriate </w:t>
            </w:r>
            <w:r w:rsidR="002121F8" w:rsidRPr="002121F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l</w:t>
            </w:r>
            <w:r w:rsidRPr="002121F8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evel … qualification”)</w:t>
            </w:r>
          </w:p>
        </w:tc>
        <w:tc>
          <w:tcPr>
            <w:tcW w:w="3811" w:type="dxa"/>
            <w:tcBorders>
              <w:bottom w:val="single" w:sz="4" w:space="0" w:color="auto"/>
            </w:tcBorders>
          </w:tcPr>
          <w:p w14:paraId="2D5D4B68" w14:textId="4651F6A1" w:rsidR="001015C1" w:rsidRPr="007F6CA2" w:rsidRDefault="008E660E" w:rsidP="00DF40B2">
            <w:pPr>
              <w:rPr>
                <w:rFonts w:ascii="Arial" w:hAnsi="Arial" w:cs="Arial"/>
                <w:color w:val="2E74B5"/>
              </w:rPr>
            </w:pPr>
            <w:r w:rsidRPr="008E660E">
              <w:rPr>
                <w:rFonts w:ascii="Arial" w:hAnsi="Arial" w:cs="Arial"/>
              </w:rPr>
              <w:t>#HEDA_NQF_Min_Requirements#</w:t>
            </w:r>
          </w:p>
        </w:tc>
      </w:tr>
      <w:tr w:rsidR="001015C1" w:rsidRPr="007F6CA2" w14:paraId="2D5D4B6E" w14:textId="77777777" w:rsidTr="00200CD9">
        <w:trPr>
          <w:trHeight w:val="270"/>
        </w:trPr>
        <w:tc>
          <w:tcPr>
            <w:tcW w:w="829" w:type="dxa"/>
            <w:tcBorders>
              <w:bottom w:val="single" w:sz="4" w:space="0" w:color="auto"/>
            </w:tcBorders>
          </w:tcPr>
          <w:p w14:paraId="2D5D4B6A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A14</w:t>
            </w:r>
          </w:p>
        </w:tc>
        <w:tc>
          <w:tcPr>
            <w:tcW w:w="4994" w:type="dxa"/>
            <w:gridSpan w:val="2"/>
            <w:tcBorders>
              <w:bottom w:val="single" w:sz="4" w:space="0" w:color="auto"/>
            </w:tcBorders>
          </w:tcPr>
          <w:p w14:paraId="2D5D4B6B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Indicate the courses/ modules at entry level that facilitate vertical or diagonal articulation into the proposed qualification. </w:t>
            </w:r>
          </w:p>
          <w:p w14:paraId="78657B5C" w14:textId="77777777" w:rsidR="004C6254" w:rsidRPr="00A96E43" w:rsidRDefault="001015C1" w:rsidP="004C6254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Indicate which subjects</w:t>
            </w:r>
          </w:p>
          <w:p w14:paraId="2D5D4B6C" w14:textId="683A6DD5" w:rsidR="001015C1" w:rsidRPr="00973C37" w:rsidRDefault="001015C1" w:rsidP="00DF40B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96E43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(e.g.</w:t>
            </w:r>
            <w:r w:rsidR="00973C37" w:rsidRPr="00A96E43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,</w:t>
            </w:r>
            <w:r w:rsidRPr="00A96E43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NSC subjects as applicable to a certain diploma).</w:t>
            </w:r>
          </w:p>
        </w:tc>
        <w:tc>
          <w:tcPr>
            <w:tcW w:w="3811" w:type="dxa"/>
            <w:tcBorders>
              <w:bottom w:val="single" w:sz="4" w:space="0" w:color="auto"/>
            </w:tcBorders>
          </w:tcPr>
          <w:p w14:paraId="2D5D4B6D" w14:textId="396D03D3" w:rsidR="001015C1" w:rsidRPr="007F6CA2" w:rsidRDefault="008732A0" w:rsidP="008732A0">
            <w:pPr>
              <w:rPr>
                <w:rFonts w:ascii="Arial" w:hAnsi="Arial" w:cs="Arial"/>
                <w:color w:val="2E74B5"/>
              </w:rPr>
            </w:pPr>
            <w:r w:rsidRPr="008732A0">
              <w:rPr>
                <w:rFonts w:ascii="Arial" w:hAnsi="Arial" w:cs="Arial"/>
              </w:rPr>
              <w:t>#HEDA_Programme_Articulation#</w:t>
            </w:r>
          </w:p>
        </w:tc>
      </w:tr>
      <w:tr w:rsidR="001015C1" w:rsidRPr="007F6CA2" w14:paraId="2D5D4B72" w14:textId="77777777" w:rsidTr="00200CD9">
        <w:trPr>
          <w:trHeight w:val="414"/>
        </w:trPr>
        <w:tc>
          <w:tcPr>
            <w:tcW w:w="829" w:type="dxa"/>
            <w:tcBorders>
              <w:bottom w:val="single" w:sz="4" w:space="0" w:color="auto"/>
            </w:tcBorders>
          </w:tcPr>
          <w:p w14:paraId="2D5D4B6F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A15</w:t>
            </w:r>
          </w:p>
        </w:tc>
        <w:tc>
          <w:tcPr>
            <w:tcW w:w="4994" w:type="dxa"/>
            <w:gridSpan w:val="2"/>
            <w:tcBorders>
              <w:bottom w:val="single" w:sz="4" w:space="0" w:color="auto"/>
            </w:tcBorders>
          </w:tcPr>
          <w:p w14:paraId="2D5D4B70" w14:textId="3DA6E275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Indicate the type of </w:t>
            </w:r>
            <w:r w:rsidR="004C6254" w:rsidRPr="007F6CA2">
              <w:rPr>
                <w:rFonts w:ascii="Arial" w:hAnsi="Arial" w:cs="Arial"/>
              </w:rPr>
              <w:t>Workplace</w:t>
            </w:r>
            <w:r w:rsidRPr="007F6CA2">
              <w:rPr>
                <w:rFonts w:ascii="Arial" w:hAnsi="Arial" w:cs="Arial"/>
              </w:rPr>
              <w:t xml:space="preserve"> Based Learning/ Work Integrated Learning component for the proposed qualification.</w:t>
            </w:r>
          </w:p>
        </w:tc>
        <w:tc>
          <w:tcPr>
            <w:tcW w:w="3811" w:type="dxa"/>
            <w:tcBorders>
              <w:bottom w:val="single" w:sz="4" w:space="0" w:color="auto"/>
            </w:tcBorders>
          </w:tcPr>
          <w:p w14:paraId="2D5D4B71" w14:textId="09E293B1" w:rsidR="001015C1" w:rsidRPr="00FA035D" w:rsidRDefault="004437C5" w:rsidP="00DF40B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color w:val="000000"/>
              </w:rPr>
              <w:t>FREE ENTRY</w:t>
            </w:r>
          </w:p>
        </w:tc>
      </w:tr>
    </w:tbl>
    <w:p w14:paraId="2D5D4B73" w14:textId="77777777" w:rsidR="001015C1" w:rsidRPr="007F6CA2" w:rsidRDefault="001015C1" w:rsidP="001015C1">
      <w:pPr>
        <w:rPr>
          <w:rFonts w:ascii="Arial" w:hAnsi="Arial" w:cs="Arial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103"/>
        <w:gridCol w:w="3680"/>
      </w:tblGrid>
      <w:tr w:rsidR="001015C1" w:rsidRPr="007F6CA2" w14:paraId="2D5D4B75" w14:textId="77777777" w:rsidTr="00200CD9">
        <w:tc>
          <w:tcPr>
            <w:tcW w:w="9634" w:type="dxa"/>
            <w:gridSpan w:val="3"/>
            <w:shd w:val="clear" w:color="auto" w:fill="D9D9D9"/>
          </w:tcPr>
          <w:p w14:paraId="2D5D4B74" w14:textId="77777777" w:rsidR="001015C1" w:rsidRPr="007F6CA2" w:rsidRDefault="001015C1" w:rsidP="00DF40B2">
            <w:pPr>
              <w:jc w:val="center"/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  <w:b/>
              </w:rPr>
              <w:t>SECTION B: HEMIS INFORMATION REQUIRED</w:t>
            </w:r>
          </w:p>
        </w:tc>
      </w:tr>
      <w:tr w:rsidR="001015C1" w:rsidRPr="007F6CA2" w14:paraId="2D5D4B8A" w14:textId="77777777" w:rsidTr="00200CD9">
        <w:tc>
          <w:tcPr>
            <w:tcW w:w="851" w:type="dxa"/>
          </w:tcPr>
          <w:p w14:paraId="2D5D4B76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B1</w:t>
            </w:r>
          </w:p>
        </w:tc>
        <w:tc>
          <w:tcPr>
            <w:tcW w:w="5103" w:type="dxa"/>
          </w:tcPr>
          <w:p w14:paraId="2D5D4B77" w14:textId="77777777" w:rsidR="001015C1" w:rsidRPr="007F6CA2" w:rsidRDefault="001015C1" w:rsidP="00DF40B2">
            <w:pPr>
              <w:spacing w:line="240" w:lineRule="auto"/>
              <w:rPr>
                <w:rFonts w:ascii="Arial" w:hAnsi="Arial" w:cs="Arial"/>
                <w:color w:val="2E74B5"/>
              </w:rPr>
            </w:pPr>
            <w:r w:rsidRPr="007F6CA2">
              <w:rPr>
                <w:rFonts w:ascii="Arial" w:hAnsi="Arial" w:cs="Arial"/>
              </w:rPr>
              <w:t>HEMIS qualification type code.</w:t>
            </w:r>
          </w:p>
          <w:p w14:paraId="2D5D4B78" w14:textId="77777777" w:rsidR="001015C1" w:rsidRPr="00A96E43" w:rsidRDefault="001015C1" w:rsidP="00DF40B2">
            <w:pPr>
              <w:spacing w:line="240" w:lineRule="auto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Only insert the applicable number of the qualification type.</w:t>
            </w:r>
          </w:p>
          <w:p w14:paraId="2D5D4B79" w14:textId="51FCED58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 xml:space="preserve">60 Higher Certificate </w:t>
            </w:r>
          </w:p>
          <w:p w14:paraId="2D5D4B7A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61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Advanced Certificate</w:t>
            </w:r>
          </w:p>
          <w:p w14:paraId="2D5D4B7B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62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Diploma (240)</w:t>
            </w:r>
          </w:p>
          <w:p w14:paraId="2D5D4B7C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63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Diploma (360)</w:t>
            </w:r>
          </w:p>
          <w:p w14:paraId="2D5D4B7D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64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Advanced Diploma</w:t>
            </w:r>
          </w:p>
          <w:p w14:paraId="2D5D4B7E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65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Post Graduate Certificate in Education</w:t>
            </w:r>
          </w:p>
          <w:p w14:paraId="2D5D4B7F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66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Bachelor’s Degree (360 - NQF level 7)</w:t>
            </w:r>
          </w:p>
          <w:p w14:paraId="2D5D4B80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67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Bachelor’s Degree (480 - NQF level 7)</w:t>
            </w:r>
          </w:p>
          <w:p w14:paraId="2D5D4B81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68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Bachelor’s Degree (480 – NQF level 8)</w:t>
            </w:r>
          </w:p>
          <w:p w14:paraId="2D5D4B82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69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Post Graduate Diploma</w:t>
            </w:r>
          </w:p>
          <w:p w14:paraId="2D5D4B83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70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Bachelor Honours Degree</w:t>
            </w:r>
          </w:p>
          <w:p w14:paraId="2D5D4B84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71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Advanced Bachelor’s Degree</w:t>
            </w:r>
          </w:p>
          <w:p w14:paraId="2D5D4B85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72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Master’s Degree</w:t>
            </w:r>
          </w:p>
          <w:p w14:paraId="2D5D4B86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73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Master’s Degree (Professional)</w:t>
            </w:r>
          </w:p>
          <w:p w14:paraId="2D5D4B87" w14:textId="77777777" w:rsidR="001015C1" w:rsidRPr="00A96E43" w:rsidRDefault="001015C1" w:rsidP="00DF40B2">
            <w:pPr>
              <w:pStyle w:val="TextHalf9Hang1"/>
              <w:tabs>
                <w:tab w:val="clear" w:pos="318"/>
                <w:tab w:val="clear" w:pos="743"/>
                <w:tab w:val="clear" w:pos="1168"/>
                <w:tab w:val="left" w:pos="1106"/>
              </w:tabs>
              <w:spacing w:after="0" w:line="240" w:lineRule="auto"/>
              <w:rPr>
                <w:rFonts w:cs="Arial"/>
                <w:i/>
                <w:color w:val="2F5496" w:themeColor="accent5" w:themeShade="BF"/>
                <w:sz w:val="20"/>
                <w:szCs w:val="20"/>
              </w:rPr>
            </w:pP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>74</w:t>
            </w:r>
            <w:r w:rsidRPr="00A96E43">
              <w:rPr>
                <w:rFonts w:cs="Arial"/>
                <w:i/>
                <w:color w:val="2F5496" w:themeColor="accent5" w:themeShade="BF"/>
                <w:sz w:val="20"/>
                <w:szCs w:val="20"/>
              </w:rPr>
              <w:tab/>
              <w:t>Doctoral Degree</w:t>
            </w:r>
          </w:p>
          <w:p w14:paraId="2D5D4B88" w14:textId="77777777" w:rsidR="001015C1" w:rsidRPr="007F6CA2" w:rsidRDefault="001015C1" w:rsidP="00DF40B2">
            <w:pPr>
              <w:spacing w:after="0" w:line="240" w:lineRule="auto"/>
              <w:ind w:left="-54" w:firstLine="14"/>
              <w:rPr>
                <w:rFonts w:ascii="Arial" w:hAnsi="Arial" w:cs="Arial"/>
              </w:rPr>
            </w:pPr>
            <w:r w:rsidRPr="00A96E43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75 Doctoral Degree (Professional</w:t>
            </w:r>
            <w:r w:rsidRPr="00A96E43" w:rsidDel="000449A1">
              <w:rPr>
                <w:rFonts w:ascii="Arial" w:hAnsi="Arial" w:cs="Arial"/>
                <w:color w:val="2F5496" w:themeColor="accent5" w:themeShade="BF"/>
              </w:rPr>
              <w:t xml:space="preserve"> </w:t>
            </w:r>
          </w:p>
        </w:tc>
        <w:tc>
          <w:tcPr>
            <w:tcW w:w="3680" w:type="dxa"/>
          </w:tcPr>
          <w:p w14:paraId="2D5D4B89" w14:textId="5A334B75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#HEDA_HEMIS_Qualification_Type_Full#</w:t>
            </w:r>
          </w:p>
        </w:tc>
      </w:tr>
      <w:tr w:rsidR="001015C1" w:rsidRPr="007F6CA2" w14:paraId="2D5D4B8F" w14:textId="77777777" w:rsidTr="00200CD9">
        <w:tc>
          <w:tcPr>
            <w:tcW w:w="851" w:type="dxa"/>
          </w:tcPr>
          <w:p w14:paraId="2D5D4B8B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B2</w:t>
            </w:r>
          </w:p>
        </w:tc>
        <w:tc>
          <w:tcPr>
            <w:tcW w:w="5103" w:type="dxa"/>
          </w:tcPr>
          <w:p w14:paraId="2D5D4B8C" w14:textId="77777777" w:rsidR="001015C1" w:rsidRPr="007F6CA2" w:rsidRDefault="001015C1" w:rsidP="00DF40B2">
            <w:pPr>
              <w:spacing w:line="240" w:lineRule="auto"/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Major fields of study by second or third order CESM category.</w:t>
            </w:r>
          </w:p>
          <w:p w14:paraId="0F44E594" w14:textId="77777777" w:rsidR="00A96E43" w:rsidRPr="007E6682" w:rsidRDefault="001015C1" w:rsidP="00620007">
            <w:pPr>
              <w:spacing w:after="0" w:line="240" w:lineRule="auto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Avoid using “other”</w:t>
            </w:r>
          </w:p>
          <w:p w14:paraId="2D5D4B8D" w14:textId="4C815176" w:rsidR="001015C1" w:rsidRPr="00A96E43" w:rsidRDefault="001015C1" w:rsidP="00DF40B2">
            <w:pPr>
              <w:spacing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(e.g.</w:t>
            </w:r>
            <w:r w:rsidR="00620007"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,</w:t>
            </w: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codes ending with 99)</w:t>
            </w:r>
            <w:r w:rsidR="00620007"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.</w:t>
            </w: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If such codes are used, a motivation should be provided</w:t>
            </w:r>
          </w:p>
        </w:tc>
        <w:tc>
          <w:tcPr>
            <w:tcW w:w="3680" w:type="dxa"/>
          </w:tcPr>
          <w:p w14:paraId="2D5D4B8E" w14:textId="1A819513" w:rsidR="001015C1" w:rsidRPr="007F6CA2" w:rsidRDefault="00AA7C75" w:rsidP="00DF40B2">
            <w:pPr>
              <w:rPr>
                <w:rFonts w:ascii="Arial" w:hAnsi="Arial" w:cs="Arial"/>
                <w:color w:val="2E74B5"/>
              </w:rPr>
            </w:pPr>
            <w:r w:rsidRPr="00AA7C75">
              <w:rPr>
                <w:rFonts w:ascii="Verdana" w:hAnsi="Verdana" w:cs="Consolas"/>
              </w:rPr>
              <w:t>#HEDA_Second_Qualifier_Full#</w:t>
            </w:r>
          </w:p>
        </w:tc>
      </w:tr>
      <w:tr w:rsidR="001015C1" w:rsidRPr="007F6CA2" w14:paraId="2D5D4B9E" w14:textId="77777777" w:rsidTr="00200CD9">
        <w:tc>
          <w:tcPr>
            <w:tcW w:w="851" w:type="dxa"/>
          </w:tcPr>
          <w:p w14:paraId="2D5D4B90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B3</w:t>
            </w:r>
          </w:p>
        </w:tc>
        <w:tc>
          <w:tcPr>
            <w:tcW w:w="5103" w:type="dxa"/>
          </w:tcPr>
          <w:p w14:paraId="2D5D4B91" w14:textId="77777777" w:rsidR="001015C1" w:rsidRPr="007E6682" w:rsidRDefault="001015C1" w:rsidP="00DF40B2">
            <w:pPr>
              <w:rPr>
                <w:rFonts w:ascii="Arial" w:hAnsi="Arial" w:cs="Arial"/>
                <w:color w:val="2F5496" w:themeColor="accent5" w:themeShade="BF"/>
                <w:sz w:val="20"/>
                <w:szCs w:val="20"/>
              </w:rPr>
            </w:pPr>
            <w:r w:rsidRPr="007C2FEB">
              <w:rPr>
                <w:rFonts w:ascii="Arial" w:hAnsi="Arial" w:cs="Arial"/>
                <w:sz w:val="20"/>
                <w:szCs w:val="20"/>
              </w:rPr>
              <w:t xml:space="preserve">HEMIS course level of majors in final year of study. </w:t>
            </w:r>
          </w:p>
          <w:p w14:paraId="2D5D4B92" w14:textId="77777777" w:rsidR="001015C1" w:rsidRPr="007E6682" w:rsidRDefault="001015C1" w:rsidP="00DF40B2">
            <w:pPr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Only insert the applicable number of the course level</w:t>
            </w:r>
          </w:p>
          <w:p w14:paraId="2D5D4B93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Indicate code only not description</w:t>
            </w:r>
          </w:p>
          <w:p w14:paraId="2D5D4B94" w14:textId="77777777" w:rsidR="001015C1" w:rsidRPr="007E6682" w:rsidRDefault="001015C1" w:rsidP="00DF40B2">
            <w:pPr>
              <w:spacing w:after="0"/>
              <w:ind w:firstLine="72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41 NQF level 5 </w:t>
            </w:r>
          </w:p>
          <w:p w14:paraId="2D5D4B95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42 NQF level 6 </w:t>
            </w:r>
          </w:p>
          <w:p w14:paraId="2D5D4B96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43 NQF level 7 </w:t>
            </w:r>
          </w:p>
          <w:p w14:paraId="2D5D4B97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44 NQF level 8 (non-research) </w:t>
            </w:r>
          </w:p>
          <w:p w14:paraId="2D5D4B98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lastRenderedPageBreak/>
              <w:t xml:space="preserve"> 45 NQF level 8 (research) </w:t>
            </w:r>
          </w:p>
          <w:p w14:paraId="2D5D4B99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46 NQF level 9 (non-research) </w:t>
            </w:r>
          </w:p>
          <w:p w14:paraId="2D5D4B9A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47 NQF level 9 (research) </w:t>
            </w:r>
          </w:p>
          <w:p w14:paraId="2D5D4B9B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48 NQF level 10 (non-research) </w:t>
            </w:r>
          </w:p>
          <w:p w14:paraId="2D5D4B9C" w14:textId="77777777" w:rsidR="001015C1" w:rsidRPr="007E6682" w:rsidRDefault="001015C1" w:rsidP="00DF40B2">
            <w:pPr>
              <w:spacing w:after="0"/>
              <w:rPr>
                <w:rFonts w:ascii="Arial" w:hAnsi="Arial" w:cs="Arial"/>
                <w:b/>
                <w:i/>
                <w:color w:val="2F5496" w:themeColor="accent5" w:themeShade="BF"/>
                <w:sz w:val="20"/>
                <w:szCs w:val="20"/>
              </w:rPr>
            </w:pPr>
            <w:r w:rsidRPr="007E6682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49 NQF level 10 (research)</w:t>
            </w:r>
          </w:p>
        </w:tc>
        <w:tc>
          <w:tcPr>
            <w:tcW w:w="3680" w:type="dxa"/>
          </w:tcPr>
          <w:p w14:paraId="2D5D4B9D" w14:textId="58B65123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lastRenderedPageBreak/>
              <w:t xml:space="preserve"> </w:t>
            </w:r>
            <w:r w:rsidR="008E660E" w:rsidRPr="008E660E">
              <w:rPr>
                <w:rFonts w:ascii="Arial" w:hAnsi="Arial" w:cs="Arial"/>
              </w:rPr>
              <w:t>#HEDA_NQF_NQF_ExitLevel#</w:t>
            </w:r>
          </w:p>
        </w:tc>
      </w:tr>
      <w:tr w:rsidR="001015C1" w:rsidRPr="007F6CA2" w14:paraId="2D5D4BAA" w14:textId="77777777" w:rsidTr="00200CD9">
        <w:tc>
          <w:tcPr>
            <w:tcW w:w="851" w:type="dxa"/>
          </w:tcPr>
          <w:p w14:paraId="2D5D4B9F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B4</w:t>
            </w:r>
          </w:p>
        </w:tc>
        <w:tc>
          <w:tcPr>
            <w:tcW w:w="5103" w:type="dxa"/>
          </w:tcPr>
          <w:p w14:paraId="2D5D4BA0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HEMIS research credits expressed as a </w:t>
            </w:r>
            <w:r w:rsidRPr="00C910FC">
              <w:rPr>
                <w:rFonts w:ascii="Arial" w:hAnsi="Arial" w:cs="Arial"/>
                <w:b/>
                <w:bCs/>
              </w:rPr>
              <w:t>decima</w:t>
            </w:r>
            <w:r w:rsidRPr="007F6CA2">
              <w:rPr>
                <w:rFonts w:ascii="Arial" w:hAnsi="Arial" w:cs="Arial"/>
              </w:rPr>
              <w:t>l of total HEMIS credits.</w:t>
            </w:r>
          </w:p>
          <w:p w14:paraId="2D5D4BA1" w14:textId="1F6595DB" w:rsidR="001015C1" w:rsidRPr="00C910FC" w:rsidRDefault="00246CAB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Percentage (</w:t>
            </w:r>
            <w:r w:rsidR="001015C1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%</w:t>
            </w: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)</w:t>
            </w:r>
            <w:r w:rsidR="001015C1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research as a decimal number e.g.</w:t>
            </w:r>
          </w:p>
          <w:p w14:paraId="1A2AEAF5" w14:textId="745D8E93" w:rsidR="00CE3E26" w:rsidRPr="00C910FC" w:rsidRDefault="001015C1" w:rsidP="004F796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Research Master’s</w:t>
            </w:r>
            <w:r w:rsidR="00CE3E26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="00A0456B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-</w:t>
            </w:r>
            <w:r w:rsidR="00352FD3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180</w:t>
            </w:r>
            <w:r w:rsidR="00CE3E26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credits</w:t>
            </w:r>
          </w:p>
          <w:p w14:paraId="2D5D4BA2" w14:textId="6DB7A8F2" w:rsidR="001015C1" w:rsidRPr="00C910FC" w:rsidRDefault="001015C1" w:rsidP="00CE3E26">
            <w:pPr>
              <w:pStyle w:val="ListParagraph"/>
              <w:spacing w:after="0"/>
              <w:ind w:left="36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research </w:t>
            </w:r>
            <w:r w:rsidR="00352FD3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180 credits</w:t>
            </w: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= </w:t>
            </w:r>
            <w:r w:rsidR="00C910FC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(</w:t>
            </w: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1.00</w:t>
            </w:r>
            <w:r w:rsidR="00C910FC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)</w:t>
            </w:r>
          </w:p>
          <w:p w14:paraId="49F380A9" w14:textId="31BEBDDD" w:rsidR="00CE3E26" w:rsidRPr="00C910FC" w:rsidRDefault="001015C1" w:rsidP="004F7961">
            <w:pPr>
              <w:pStyle w:val="ListParagraph"/>
              <w:numPr>
                <w:ilvl w:val="0"/>
                <w:numId w:val="2"/>
              </w:numPr>
              <w:spacing w:after="0"/>
              <w:ind w:left="342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Coursework Master’s</w:t>
            </w:r>
            <w:r w:rsidR="00851989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="00A0456B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- </w:t>
            </w: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180 </w:t>
            </w:r>
            <w:r w:rsidR="00CE3E26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credits</w:t>
            </w:r>
          </w:p>
          <w:p w14:paraId="2D5D4BA4" w14:textId="44498F2B" w:rsidR="001015C1" w:rsidRPr="00C910FC" w:rsidRDefault="001015C1" w:rsidP="00935BF3">
            <w:pPr>
              <w:pStyle w:val="ListParagraph"/>
              <w:spacing w:after="0"/>
              <w:ind w:left="342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research 90 credits</w:t>
            </w:r>
            <w:r w:rsidR="00935BF3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="00352FD3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(</w:t>
            </w: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90/180 = .50</w:t>
            </w:r>
            <w:r w:rsidR="00873D08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)</w:t>
            </w:r>
          </w:p>
          <w:p w14:paraId="4ED93AD5" w14:textId="2CD828BA" w:rsidR="00BE1835" w:rsidRPr="00C910FC" w:rsidRDefault="001015C1" w:rsidP="00935BF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Professional Master’s</w:t>
            </w:r>
            <w:r w:rsidR="00BE1835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="00A0456B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-</w:t>
            </w:r>
            <w:r w:rsidR="00BE1835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180 research</w:t>
            </w:r>
          </w:p>
          <w:p w14:paraId="2D5D4BA6" w14:textId="7DF1CBD3" w:rsidR="001015C1" w:rsidRPr="007F6CA2" w:rsidRDefault="00873D08" w:rsidP="005E38FC">
            <w:pPr>
              <w:pStyle w:val="ListParagraph"/>
              <w:spacing w:after="0"/>
              <w:ind w:left="360"/>
              <w:rPr>
                <w:rFonts w:ascii="Arial" w:hAnsi="Arial" w:cs="Arial"/>
                <w:color w:val="2E74B5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r</w:t>
            </w:r>
            <w:r w:rsidR="00BE1835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esearch </w:t>
            </w:r>
            <w:r w:rsidR="001015C1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45 credits</w:t>
            </w:r>
            <w:r w:rsidR="005E38FC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="00A0456B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(</w:t>
            </w:r>
            <w:r w:rsidR="001015C1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45/180</w:t>
            </w:r>
            <w:r w:rsidR="005E38FC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="001015C1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= .25</w:t>
            </w:r>
            <w:r w:rsidR="00A0456B"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)</w:t>
            </w:r>
          </w:p>
        </w:tc>
        <w:tc>
          <w:tcPr>
            <w:tcW w:w="3680" w:type="dxa"/>
          </w:tcPr>
          <w:p w14:paraId="2D5D4BA7" w14:textId="45AE611A" w:rsidR="001015C1" w:rsidRPr="008E660E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#HEDA_HEMIS_Decimal_ResearchCredits#</w:t>
            </w:r>
          </w:p>
          <w:p w14:paraId="2D5D4BA8" w14:textId="77777777" w:rsidR="001015C1" w:rsidRPr="007F6CA2" w:rsidRDefault="001015C1" w:rsidP="00DF40B2">
            <w:pPr>
              <w:rPr>
                <w:rFonts w:ascii="Arial" w:hAnsi="Arial" w:cs="Arial"/>
              </w:rPr>
            </w:pPr>
          </w:p>
          <w:p w14:paraId="2D5D4BA9" w14:textId="77777777" w:rsidR="001015C1" w:rsidRPr="007F6CA2" w:rsidRDefault="001015C1" w:rsidP="00DF40B2">
            <w:pPr>
              <w:rPr>
                <w:rFonts w:ascii="Arial" w:hAnsi="Arial" w:cs="Arial"/>
              </w:rPr>
            </w:pPr>
          </w:p>
        </w:tc>
      </w:tr>
      <w:tr w:rsidR="001015C1" w:rsidRPr="007F6CA2" w14:paraId="2D5D4BBF" w14:textId="77777777" w:rsidTr="00200CD9">
        <w:tc>
          <w:tcPr>
            <w:tcW w:w="851" w:type="dxa"/>
          </w:tcPr>
          <w:p w14:paraId="2D5D4BAB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B5</w:t>
            </w:r>
          </w:p>
        </w:tc>
        <w:tc>
          <w:tcPr>
            <w:tcW w:w="5103" w:type="dxa"/>
          </w:tcPr>
          <w:p w14:paraId="2D5D4BAC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HEMIS minimum total time.</w:t>
            </w:r>
          </w:p>
          <w:p w14:paraId="2D5D4BAD" w14:textId="77777777" w:rsidR="001015C1" w:rsidRPr="00C910FC" w:rsidRDefault="001015C1" w:rsidP="00DF40B2">
            <w:pPr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Only insert the applicable number of the minimum time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2436"/>
            </w:tblGrid>
            <w:tr w:rsidR="00C910FC" w:rsidRPr="00C910FC" w14:paraId="2D5D4BB0" w14:textId="77777777" w:rsidTr="00DF40B2">
              <w:tc>
                <w:tcPr>
                  <w:tcW w:w="2436" w:type="dxa"/>
                </w:tcPr>
                <w:p w14:paraId="2D5D4BAE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>Undergraduate</w:t>
                  </w:r>
                </w:p>
              </w:tc>
              <w:tc>
                <w:tcPr>
                  <w:tcW w:w="2436" w:type="dxa"/>
                </w:tcPr>
                <w:p w14:paraId="2D5D4BAF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>Postgraduate</w:t>
                  </w:r>
                </w:p>
              </w:tc>
            </w:tr>
            <w:tr w:rsidR="00C910FC" w:rsidRPr="00C910FC" w14:paraId="2D5D4BB3" w14:textId="77777777" w:rsidTr="00DF40B2">
              <w:tc>
                <w:tcPr>
                  <w:tcW w:w="2436" w:type="dxa"/>
                </w:tcPr>
                <w:p w14:paraId="2D5D4BB1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>120 = 1</w:t>
                  </w:r>
                </w:p>
              </w:tc>
              <w:tc>
                <w:tcPr>
                  <w:tcW w:w="2436" w:type="dxa"/>
                </w:tcPr>
                <w:p w14:paraId="2D5D4BB2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>Honours = 1</w:t>
                  </w:r>
                </w:p>
              </w:tc>
            </w:tr>
            <w:tr w:rsidR="00C910FC" w:rsidRPr="00C910FC" w14:paraId="2D5D4BB6" w14:textId="77777777" w:rsidTr="00DF40B2">
              <w:tc>
                <w:tcPr>
                  <w:tcW w:w="2436" w:type="dxa"/>
                </w:tcPr>
                <w:p w14:paraId="2D5D4BB4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>240 = 2</w:t>
                  </w:r>
                </w:p>
              </w:tc>
              <w:tc>
                <w:tcPr>
                  <w:tcW w:w="2436" w:type="dxa"/>
                </w:tcPr>
                <w:p w14:paraId="2D5D4BB5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>Master’s = 1</w:t>
                  </w:r>
                </w:p>
              </w:tc>
            </w:tr>
            <w:tr w:rsidR="00C910FC" w:rsidRPr="00C910FC" w14:paraId="2D5D4BB9" w14:textId="77777777" w:rsidTr="00DF40B2">
              <w:tc>
                <w:tcPr>
                  <w:tcW w:w="2436" w:type="dxa"/>
                </w:tcPr>
                <w:p w14:paraId="2D5D4BB7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>360 = 3</w:t>
                  </w:r>
                </w:p>
              </w:tc>
              <w:tc>
                <w:tcPr>
                  <w:tcW w:w="2436" w:type="dxa"/>
                </w:tcPr>
                <w:p w14:paraId="2D5D4BB8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 xml:space="preserve">Doctor/ PhD = 2 </w:t>
                  </w:r>
                </w:p>
              </w:tc>
            </w:tr>
            <w:tr w:rsidR="00C910FC" w:rsidRPr="00C910FC" w14:paraId="2D5D4BBC" w14:textId="77777777" w:rsidTr="00DF40B2">
              <w:tc>
                <w:tcPr>
                  <w:tcW w:w="2436" w:type="dxa"/>
                </w:tcPr>
                <w:p w14:paraId="2D5D4BBA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  <w:r w:rsidRPr="00C910FC"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  <w:t xml:space="preserve">480 = 4 </w:t>
                  </w:r>
                </w:p>
              </w:tc>
              <w:tc>
                <w:tcPr>
                  <w:tcW w:w="2436" w:type="dxa"/>
                </w:tcPr>
                <w:p w14:paraId="2D5D4BBB" w14:textId="77777777" w:rsidR="001015C1" w:rsidRPr="00C910FC" w:rsidRDefault="001015C1" w:rsidP="00DF40B2">
                  <w:pPr>
                    <w:rPr>
                      <w:rFonts w:ascii="Arial" w:hAnsi="Arial" w:cs="Arial"/>
                      <w:i/>
                      <w:color w:val="2F5496" w:themeColor="accent5" w:themeShade="BF"/>
                      <w:sz w:val="20"/>
                      <w:szCs w:val="20"/>
                    </w:rPr>
                  </w:pPr>
                </w:p>
              </w:tc>
            </w:tr>
          </w:tbl>
          <w:p w14:paraId="2D5D4BBD" w14:textId="77777777" w:rsidR="001015C1" w:rsidRPr="007F6CA2" w:rsidRDefault="001015C1" w:rsidP="00DF40B2">
            <w:pPr>
              <w:spacing w:after="0"/>
              <w:rPr>
                <w:rFonts w:ascii="Arial" w:hAnsi="Arial" w:cs="Arial"/>
                <w:b/>
                <w:color w:val="2E74B5"/>
              </w:rPr>
            </w:pPr>
          </w:p>
        </w:tc>
        <w:tc>
          <w:tcPr>
            <w:tcW w:w="3680" w:type="dxa"/>
          </w:tcPr>
          <w:p w14:paraId="2D5D4BBE" w14:textId="5DDB12D1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 xml:space="preserve"> </w:t>
            </w:r>
            <w:r w:rsidR="008E660E" w:rsidRPr="008E660E">
              <w:rPr>
                <w:rFonts w:ascii="Arial" w:hAnsi="Arial" w:cs="Arial"/>
              </w:rPr>
              <w:t>#HEDA_HEMIS_Min_TotalTime#</w:t>
            </w:r>
          </w:p>
        </w:tc>
      </w:tr>
      <w:tr w:rsidR="001015C1" w:rsidRPr="007F6CA2" w14:paraId="2D5D4BC4" w14:textId="77777777" w:rsidTr="00200CD9">
        <w:tc>
          <w:tcPr>
            <w:tcW w:w="851" w:type="dxa"/>
          </w:tcPr>
          <w:p w14:paraId="2D5D4BC0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B6</w:t>
            </w:r>
          </w:p>
        </w:tc>
        <w:tc>
          <w:tcPr>
            <w:tcW w:w="5103" w:type="dxa"/>
          </w:tcPr>
          <w:p w14:paraId="2D5D4BC1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HEMIS minimum Workplace Based Learning/ Work Integrated Learning credits expressed as decimal of total HEMIS credits.</w:t>
            </w:r>
          </w:p>
          <w:p w14:paraId="2D5D4BC2" w14:textId="77777777" w:rsidR="001015C1" w:rsidRPr="00C910FC" w:rsidRDefault="001015C1" w:rsidP="00DF40B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910FC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Should only be indicated if WIL is not embedded in the modules.</w:t>
            </w:r>
          </w:p>
        </w:tc>
        <w:tc>
          <w:tcPr>
            <w:tcW w:w="3680" w:type="dxa"/>
          </w:tcPr>
          <w:p w14:paraId="2D5D4BC3" w14:textId="76C694D7" w:rsidR="001015C1" w:rsidRPr="007F6CA2" w:rsidRDefault="008E660E" w:rsidP="00DF40B2">
            <w:pPr>
              <w:rPr>
                <w:rFonts w:ascii="Arial" w:hAnsi="Arial" w:cs="Arial"/>
                <w:color w:val="2E74B5"/>
              </w:rPr>
            </w:pPr>
            <w:r w:rsidRPr="008E660E">
              <w:rPr>
                <w:rFonts w:ascii="Arial" w:hAnsi="Arial" w:cs="Arial"/>
              </w:rPr>
              <w:t>#HEDA_HEMIS_Decimal_HemisCredits#</w:t>
            </w:r>
          </w:p>
        </w:tc>
      </w:tr>
      <w:tr w:rsidR="001015C1" w:rsidRPr="007F6CA2" w14:paraId="2D5D4BC9" w14:textId="77777777" w:rsidTr="00200CD9">
        <w:trPr>
          <w:trHeight w:val="679"/>
        </w:trPr>
        <w:tc>
          <w:tcPr>
            <w:tcW w:w="851" w:type="dxa"/>
          </w:tcPr>
          <w:p w14:paraId="2D5D4BC5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B7</w:t>
            </w:r>
          </w:p>
        </w:tc>
        <w:tc>
          <w:tcPr>
            <w:tcW w:w="5103" w:type="dxa"/>
          </w:tcPr>
          <w:p w14:paraId="2D5D4BC6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Indicate total subsidy units.</w:t>
            </w:r>
          </w:p>
          <w:p w14:paraId="2D5D4BC7" w14:textId="64C58241" w:rsidR="001015C1" w:rsidRPr="00FD67C1" w:rsidRDefault="001015C1" w:rsidP="00DF40B2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FD67C1">
              <w:rPr>
                <w:rFonts w:ascii="Arial" w:hAnsi="Arial" w:cs="Arial"/>
                <w:bCs/>
                <w:i/>
                <w:color w:val="2F5496" w:themeColor="accent5" w:themeShade="BF"/>
                <w:sz w:val="20"/>
                <w:szCs w:val="20"/>
              </w:rPr>
              <w:t>=</w:t>
            </w:r>
            <w:r w:rsidR="00D56974" w:rsidRPr="00FD67C1">
              <w:rPr>
                <w:rFonts w:ascii="Arial" w:hAnsi="Arial" w:cs="Arial"/>
                <w:bCs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Pr="00FD67C1">
              <w:rPr>
                <w:rFonts w:ascii="Arial" w:hAnsi="Arial" w:cs="Arial"/>
                <w:bCs/>
                <w:i/>
                <w:color w:val="2F5496" w:themeColor="accent5" w:themeShade="BF"/>
                <w:sz w:val="20"/>
                <w:szCs w:val="20"/>
              </w:rPr>
              <w:t>(B5 – B6)</w:t>
            </w:r>
          </w:p>
        </w:tc>
        <w:tc>
          <w:tcPr>
            <w:tcW w:w="3680" w:type="dxa"/>
          </w:tcPr>
          <w:p w14:paraId="2D5D4BC8" w14:textId="359DCE1F" w:rsidR="001015C1" w:rsidRPr="007F6CA2" w:rsidRDefault="008E660E" w:rsidP="00DF40B2">
            <w:pPr>
              <w:rPr>
                <w:rFonts w:ascii="Arial" w:hAnsi="Arial" w:cs="Arial"/>
                <w:color w:val="2E74B5"/>
              </w:rPr>
            </w:pPr>
            <w:r w:rsidRPr="008E660E">
              <w:rPr>
                <w:rFonts w:ascii="Arial" w:hAnsi="Arial" w:cs="Arial"/>
              </w:rPr>
              <w:t>#HEDA_HEMIS_Total_SubsidyUnits#</w:t>
            </w:r>
          </w:p>
        </w:tc>
      </w:tr>
      <w:tr w:rsidR="001015C1" w:rsidRPr="007F6CA2" w14:paraId="2D5D4BD2" w14:textId="77777777" w:rsidTr="00200CD9">
        <w:tc>
          <w:tcPr>
            <w:tcW w:w="851" w:type="dxa"/>
          </w:tcPr>
          <w:p w14:paraId="2D5D4BCA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B8</w:t>
            </w:r>
          </w:p>
        </w:tc>
        <w:tc>
          <w:tcPr>
            <w:tcW w:w="5103" w:type="dxa"/>
          </w:tcPr>
          <w:p w14:paraId="2D5D4BCB" w14:textId="77777777" w:rsidR="001015C1" w:rsidRPr="007F6CA2" w:rsidRDefault="001015C1" w:rsidP="00DF40B2">
            <w:pPr>
              <w:rPr>
                <w:rFonts w:ascii="Arial" w:hAnsi="Arial" w:cs="Arial"/>
              </w:rPr>
            </w:pPr>
            <w:r w:rsidRPr="007F6CA2">
              <w:rPr>
                <w:rFonts w:ascii="Arial" w:hAnsi="Arial" w:cs="Arial"/>
              </w:rPr>
              <w:t>Indicate the funding level of the proposed qualification.</w:t>
            </w:r>
          </w:p>
          <w:p w14:paraId="2D5D4BCC" w14:textId="77777777" w:rsidR="001015C1" w:rsidRPr="00D56974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</w:pPr>
            <w:r w:rsidRPr="00D56974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</w:rPr>
              <w:t>The funding level for qualifications are:</w:t>
            </w:r>
          </w:p>
          <w:p w14:paraId="2D5D4BCD" w14:textId="77777777" w:rsidR="001015C1" w:rsidRPr="00D56974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lang w:eastAsia="en-ZA"/>
              </w:rPr>
            </w:pPr>
            <w:r w:rsidRPr="00D56974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lang w:eastAsia="en-ZA"/>
              </w:rPr>
              <w:t xml:space="preserve">1 = Undergraduate </w:t>
            </w:r>
          </w:p>
          <w:p w14:paraId="2D5D4BCE" w14:textId="77777777" w:rsidR="001015C1" w:rsidRPr="00D56974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lang w:eastAsia="en-ZA"/>
              </w:rPr>
            </w:pPr>
            <w:r w:rsidRPr="00D56974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lang w:eastAsia="en-ZA"/>
              </w:rPr>
              <w:t>2 = Honours, Postgraduate Diploma</w:t>
            </w:r>
          </w:p>
          <w:p w14:paraId="2D5D4BCF" w14:textId="77777777" w:rsidR="001015C1" w:rsidRPr="00D56974" w:rsidRDefault="001015C1" w:rsidP="00DF40B2">
            <w:pPr>
              <w:spacing w:after="0"/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lang w:eastAsia="en-ZA"/>
              </w:rPr>
            </w:pPr>
            <w:r w:rsidRPr="00D56974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lang w:eastAsia="en-ZA"/>
              </w:rPr>
              <w:t xml:space="preserve">3 = Master’s </w:t>
            </w:r>
          </w:p>
          <w:p w14:paraId="2D5D4BD0" w14:textId="77777777" w:rsidR="001015C1" w:rsidRPr="007F6CA2" w:rsidRDefault="001015C1" w:rsidP="00DF40B2">
            <w:pPr>
              <w:spacing w:after="0"/>
              <w:rPr>
                <w:rFonts w:ascii="Arial" w:hAnsi="Arial" w:cs="Arial"/>
                <w:color w:val="0070C0"/>
                <w:lang w:eastAsia="en-ZA"/>
              </w:rPr>
            </w:pPr>
            <w:r w:rsidRPr="00D56974">
              <w:rPr>
                <w:rFonts w:ascii="Arial" w:hAnsi="Arial" w:cs="Arial"/>
                <w:i/>
                <w:color w:val="2F5496" w:themeColor="accent5" w:themeShade="BF"/>
                <w:sz w:val="20"/>
                <w:szCs w:val="20"/>
                <w:lang w:eastAsia="en-ZA"/>
              </w:rPr>
              <w:t>4 = Doctor/PhD</w:t>
            </w:r>
            <w:r w:rsidRPr="00D56974">
              <w:rPr>
                <w:rFonts w:ascii="Arial" w:hAnsi="Arial" w:cs="Arial"/>
                <w:color w:val="2F5496" w:themeColor="accent5" w:themeShade="BF"/>
                <w:lang w:eastAsia="en-ZA"/>
              </w:rPr>
              <w:t xml:space="preserve"> </w:t>
            </w:r>
          </w:p>
        </w:tc>
        <w:tc>
          <w:tcPr>
            <w:tcW w:w="3680" w:type="dxa"/>
          </w:tcPr>
          <w:p w14:paraId="2D5D4BD1" w14:textId="3880B0F7" w:rsidR="001015C1" w:rsidRPr="007F6CA2" w:rsidRDefault="008E660E" w:rsidP="00DF40B2">
            <w:pPr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#HEDA_HEMIS_Funding_Level#</w:t>
            </w:r>
          </w:p>
        </w:tc>
      </w:tr>
    </w:tbl>
    <w:p w14:paraId="2D5D4BD3" w14:textId="77777777" w:rsidR="001015C1" w:rsidRPr="007F6CA2" w:rsidRDefault="001015C1" w:rsidP="001015C1">
      <w:pPr>
        <w:rPr>
          <w:rFonts w:ascii="Arial" w:hAnsi="Arial" w:cs="Arial"/>
          <w:b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/>
        <w:tblLook w:val="0000" w:firstRow="0" w:lastRow="0" w:firstColumn="0" w:lastColumn="0" w:noHBand="0" w:noVBand="0"/>
      </w:tblPr>
      <w:tblGrid>
        <w:gridCol w:w="9923"/>
      </w:tblGrid>
      <w:tr w:rsidR="001015C1" w:rsidRPr="007F6CA2" w14:paraId="2D5D4BD6" w14:textId="77777777" w:rsidTr="00200CD9">
        <w:trPr>
          <w:trHeight w:val="601"/>
        </w:trPr>
        <w:tc>
          <w:tcPr>
            <w:tcW w:w="9923" w:type="dxa"/>
            <w:shd w:val="clear" w:color="auto" w:fill="D0CECE"/>
          </w:tcPr>
          <w:p w14:paraId="2D5D4BD4" w14:textId="77777777" w:rsidR="001015C1" w:rsidRPr="007F6CA2" w:rsidRDefault="001015C1" w:rsidP="00DF40B2">
            <w:pPr>
              <w:jc w:val="center"/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SECTION C: OUTLINE OF PROGRAMME DESIGN</w:t>
            </w:r>
          </w:p>
          <w:p w14:paraId="6C64BDF2" w14:textId="77777777" w:rsidR="001015C1" w:rsidRDefault="001015C1" w:rsidP="00DF40B2">
            <w:pPr>
              <w:ind w:right="-249"/>
              <w:jc w:val="center"/>
              <w:rPr>
                <w:rFonts w:ascii="Arial" w:hAnsi="Arial" w:cs="Arial"/>
                <w:b/>
                <w:i/>
              </w:rPr>
            </w:pPr>
            <w:r w:rsidRPr="007F6CA2">
              <w:rPr>
                <w:rFonts w:ascii="Arial" w:hAnsi="Arial" w:cs="Arial"/>
                <w:b/>
                <w:i/>
              </w:rPr>
              <w:t>[use separate sheet if more space is needed]</w:t>
            </w:r>
          </w:p>
          <w:p w14:paraId="2D5D4BD5" w14:textId="0131A0CE" w:rsidR="00B409D3" w:rsidRPr="00B409D3" w:rsidRDefault="00B409D3" w:rsidP="00B409D3">
            <w:pPr>
              <w:ind w:right="-249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409D3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Also indicate type of research involved if applicable </w:t>
            </w:r>
          </w:p>
        </w:tc>
      </w:tr>
    </w:tbl>
    <w:tbl>
      <w:tblPr>
        <w:tblStyle w:val="TableGrid"/>
        <w:tblW w:w="9911" w:type="dxa"/>
        <w:tblInd w:w="-131" w:type="dxa"/>
        <w:tblLook w:val="04A0" w:firstRow="1" w:lastRow="0" w:firstColumn="1" w:lastColumn="0" w:noHBand="0" w:noVBand="1"/>
      </w:tblPr>
      <w:tblGrid>
        <w:gridCol w:w="9911"/>
      </w:tblGrid>
      <w:tr w:rsidR="00551D96" w:rsidRPr="008E3D39" w14:paraId="26BB87D5" w14:textId="77777777" w:rsidTr="00551D96">
        <w:tc>
          <w:tcPr>
            <w:tcW w:w="9911" w:type="dxa"/>
          </w:tcPr>
          <w:p w14:paraId="227F007C" w14:textId="4F88A968" w:rsidR="00871E4F" w:rsidRDefault="00D14239" w:rsidP="00BA05CD">
            <w:pPr>
              <w:jc w:val="center"/>
              <w:rPr>
                <w:rFonts w:ascii="Arial" w:hAnsi="Arial" w:cs="Arial"/>
                <w:iCs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2060"/>
                <w:sz w:val="24"/>
                <w:szCs w:val="24"/>
              </w:rPr>
              <w:t>Walter Sisulu University</w:t>
            </w:r>
          </w:p>
          <w:p w14:paraId="4C1A4450" w14:textId="1F9BF4B7" w:rsidR="00551D96" w:rsidRPr="00E365FE" w:rsidRDefault="008E660E" w:rsidP="00871E4F">
            <w:pPr>
              <w:rPr>
                <w:rFonts w:ascii="Arial" w:hAnsi="Arial" w:cs="Arial"/>
                <w:iCs/>
                <w:color w:val="4472C4" w:themeColor="accent5"/>
                <w:sz w:val="24"/>
                <w:szCs w:val="24"/>
              </w:rPr>
            </w:pPr>
            <w:r w:rsidRPr="008E660E">
              <w:rPr>
                <w:rFonts w:ascii="Arial" w:hAnsi="Arial" w:cs="Arial"/>
                <w:iCs/>
                <w:sz w:val="24"/>
                <w:szCs w:val="24"/>
              </w:rPr>
              <w:t>#HEDA_Module_Table#</w:t>
            </w:r>
          </w:p>
        </w:tc>
      </w:tr>
    </w:tbl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/>
        <w:tblLook w:val="0000" w:firstRow="0" w:lastRow="0" w:firstColumn="0" w:lastColumn="0" w:noHBand="0" w:noVBand="0"/>
      </w:tblPr>
      <w:tblGrid>
        <w:gridCol w:w="9923"/>
      </w:tblGrid>
      <w:tr w:rsidR="001015C1" w:rsidRPr="007F6CA2" w14:paraId="2D5D4BDD" w14:textId="77777777" w:rsidTr="00200CD9">
        <w:trPr>
          <w:trHeight w:val="240"/>
        </w:trPr>
        <w:tc>
          <w:tcPr>
            <w:tcW w:w="9923" w:type="dxa"/>
            <w:shd w:val="clear" w:color="auto" w:fill="D0CECE"/>
          </w:tcPr>
          <w:p w14:paraId="2D5D4BDC" w14:textId="77777777" w:rsidR="001015C1" w:rsidRPr="007F6CA2" w:rsidRDefault="001015C1" w:rsidP="00DF40B2">
            <w:pPr>
              <w:jc w:val="center"/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SECTION D: BRIEF JUSTIFICATION FOR THE APPLICATION</w:t>
            </w:r>
          </w:p>
        </w:tc>
      </w:tr>
    </w:tbl>
    <w:p w14:paraId="2D5D4BDE" w14:textId="28C87954" w:rsidR="001015C1" w:rsidRDefault="008732A0" w:rsidP="0010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-42"/>
        <w:rPr>
          <w:rFonts w:ascii="Arial" w:hAnsi="Arial" w:cs="Arial"/>
          <w:b/>
        </w:rPr>
      </w:pPr>
      <w:r w:rsidRPr="008732A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#HEDA_Programme_Rationale#</w:t>
      </w:r>
    </w:p>
    <w:p w14:paraId="2D5D4BDF" w14:textId="77777777" w:rsidR="00200CD9" w:rsidRDefault="00200CD9" w:rsidP="0010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-42"/>
        <w:rPr>
          <w:rFonts w:ascii="Arial" w:hAnsi="Arial" w:cs="Arial"/>
          <w:b/>
        </w:rPr>
      </w:pPr>
    </w:p>
    <w:p w14:paraId="2D5D4BE0" w14:textId="77777777" w:rsidR="00200CD9" w:rsidRDefault="00200CD9" w:rsidP="0010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-42"/>
        <w:rPr>
          <w:rFonts w:ascii="Arial" w:hAnsi="Arial" w:cs="Arial"/>
          <w:b/>
        </w:rPr>
      </w:pPr>
    </w:p>
    <w:p w14:paraId="2D5D4BE1" w14:textId="77777777" w:rsidR="00200CD9" w:rsidRDefault="00200CD9" w:rsidP="0010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-42"/>
        <w:rPr>
          <w:rFonts w:ascii="Arial" w:hAnsi="Arial" w:cs="Arial"/>
          <w:b/>
        </w:rPr>
      </w:pPr>
    </w:p>
    <w:p w14:paraId="2D5D4BE2" w14:textId="77777777" w:rsidR="00200CD9" w:rsidRPr="007F6CA2" w:rsidRDefault="00200CD9" w:rsidP="0010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-42"/>
        <w:rPr>
          <w:rFonts w:ascii="Arial" w:hAnsi="Arial" w:cs="Arial"/>
          <w:b/>
        </w:rPr>
      </w:pPr>
    </w:p>
    <w:p w14:paraId="2D5D4BE3" w14:textId="77777777" w:rsidR="001015C1" w:rsidRPr="007F6CA2" w:rsidRDefault="001015C1" w:rsidP="00200CD9">
      <w:pPr>
        <w:rPr>
          <w:rFonts w:ascii="Arial" w:hAnsi="Arial" w:cs="Arial"/>
        </w:rPr>
      </w:pPr>
    </w:p>
    <w:p w14:paraId="2D5D4BE4" w14:textId="77777777" w:rsidR="001015C1" w:rsidRPr="007F6CA2" w:rsidRDefault="001015C1" w:rsidP="001015C1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jc w:val="center"/>
        <w:rPr>
          <w:rFonts w:ascii="Arial" w:hAnsi="Arial" w:cs="Arial"/>
          <w:b/>
        </w:rPr>
      </w:pPr>
      <w:r w:rsidRPr="007F6CA2">
        <w:rPr>
          <w:rFonts w:ascii="Arial" w:hAnsi="Arial" w:cs="Arial"/>
          <w:b/>
        </w:rPr>
        <w:t>SECTION E: ENDORSEMENT BY PROFESSIONAL COUNCIL/BOARD WHERE APPLICABLE</w:t>
      </w:r>
    </w:p>
    <w:p w14:paraId="2D5D4BE5" w14:textId="77777777" w:rsidR="001015C1" w:rsidRPr="007F6CA2" w:rsidRDefault="001015C1" w:rsidP="001015C1">
      <w:pPr>
        <w:rPr>
          <w:rFonts w:ascii="Arial" w:hAnsi="Arial" w:cs="Arial"/>
          <w:b/>
          <w:lang w:val="en-US"/>
        </w:rPr>
      </w:pPr>
      <w:r w:rsidRPr="007F6CA2">
        <w:rPr>
          <w:rFonts w:ascii="Arial" w:hAnsi="Arial" w:cs="Arial"/>
          <w:b/>
          <w:lang w:val="en-US"/>
        </w:rPr>
        <w:t xml:space="preserve">Is the endorsement letter from a Professional Board/Council appended? </w:t>
      </w:r>
    </w:p>
    <w:p w14:paraId="2D5D4BE6" w14:textId="77777777" w:rsidR="001015C1" w:rsidRPr="007F6CA2" w:rsidRDefault="001015C1" w:rsidP="001015C1">
      <w:pPr>
        <w:rPr>
          <w:rFonts w:ascii="Arial" w:hAnsi="Arial" w:cs="Arial"/>
          <w:b/>
          <w:lang w:val="en-US"/>
        </w:rPr>
      </w:pPr>
      <w:r w:rsidRPr="007F6CA2">
        <w:rPr>
          <w:rFonts w:ascii="Arial" w:hAnsi="Arial" w:cs="Arial"/>
          <w:b/>
          <w:lang w:val="en-US"/>
        </w:rPr>
        <w:t>(Please tick the appropriate box)</w:t>
      </w:r>
    </w:p>
    <w:p w14:paraId="2D5D4BE7" w14:textId="77777777" w:rsidR="001015C1" w:rsidRPr="007F6CA2" w:rsidRDefault="001015C1" w:rsidP="001015C1">
      <w:pPr>
        <w:rPr>
          <w:rFonts w:ascii="Arial" w:hAnsi="Arial" w:cs="Arial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020"/>
      </w:tblGrid>
      <w:tr w:rsidR="001015C1" w:rsidRPr="007F6CA2" w14:paraId="2D5D4BEA" w14:textId="77777777" w:rsidTr="00DF40B2">
        <w:tc>
          <w:tcPr>
            <w:tcW w:w="1750" w:type="dxa"/>
          </w:tcPr>
          <w:p w14:paraId="2D5D4BE8" w14:textId="77777777" w:rsidR="001015C1" w:rsidRPr="007F6CA2" w:rsidRDefault="001015C1" w:rsidP="00DF40B2">
            <w:pPr>
              <w:rPr>
                <w:rFonts w:ascii="Arial" w:hAnsi="Arial" w:cs="Arial"/>
                <w:bCs/>
                <w:lang w:val="en-US"/>
              </w:rPr>
            </w:pPr>
            <w:r w:rsidRPr="007F6CA2">
              <w:rPr>
                <w:rFonts w:ascii="Arial" w:hAnsi="Arial" w:cs="Arial"/>
                <w:bCs/>
                <w:lang w:val="en-US"/>
              </w:rPr>
              <w:t xml:space="preserve">Yes </w:t>
            </w:r>
          </w:p>
        </w:tc>
        <w:tc>
          <w:tcPr>
            <w:tcW w:w="1020" w:type="dxa"/>
          </w:tcPr>
          <w:p w14:paraId="2D5D4BE9" w14:textId="0BB34038" w:rsidR="001015C1" w:rsidRPr="008E660E" w:rsidRDefault="008E660E" w:rsidP="008E66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/*#HEDA_Status_Endorsement_Council#|Yes|X| */</w:t>
            </w:r>
          </w:p>
        </w:tc>
      </w:tr>
      <w:tr w:rsidR="001015C1" w:rsidRPr="007F6CA2" w14:paraId="2D5D4BED" w14:textId="77777777" w:rsidTr="00DF40B2">
        <w:tc>
          <w:tcPr>
            <w:tcW w:w="1750" w:type="dxa"/>
          </w:tcPr>
          <w:p w14:paraId="2D5D4BEB" w14:textId="77777777" w:rsidR="001015C1" w:rsidRPr="007F6CA2" w:rsidRDefault="001015C1" w:rsidP="00DF40B2">
            <w:pPr>
              <w:rPr>
                <w:rFonts w:ascii="Arial" w:hAnsi="Arial" w:cs="Arial"/>
                <w:bCs/>
                <w:lang w:val="en-US"/>
              </w:rPr>
            </w:pPr>
            <w:r w:rsidRPr="007F6CA2">
              <w:rPr>
                <w:rFonts w:ascii="Arial" w:hAnsi="Arial" w:cs="Arial"/>
                <w:bCs/>
                <w:lang w:val="en-US"/>
              </w:rPr>
              <w:t>No</w:t>
            </w:r>
          </w:p>
        </w:tc>
        <w:tc>
          <w:tcPr>
            <w:tcW w:w="1020" w:type="dxa"/>
          </w:tcPr>
          <w:p w14:paraId="2D5D4BEC" w14:textId="42C3298E" w:rsidR="001015C1" w:rsidRPr="008E660E" w:rsidRDefault="008E660E" w:rsidP="008E66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/*#HEDA_Status_Endorsement_Council#|No|X| */</w:t>
            </w:r>
          </w:p>
        </w:tc>
      </w:tr>
      <w:tr w:rsidR="001015C1" w:rsidRPr="007F6CA2" w14:paraId="2D5D4BF0" w14:textId="77777777" w:rsidTr="00DF40B2">
        <w:tc>
          <w:tcPr>
            <w:tcW w:w="1750" w:type="dxa"/>
          </w:tcPr>
          <w:p w14:paraId="2D5D4BEE" w14:textId="77777777" w:rsidR="001015C1" w:rsidRPr="007F6CA2" w:rsidRDefault="001015C1" w:rsidP="00DF40B2">
            <w:pPr>
              <w:rPr>
                <w:rFonts w:ascii="Arial" w:hAnsi="Arial" w:cs="Arial"/>
                <w:bCs/>
                <w:lang w:val="en-US"/>
              </w:rPr>
            </w:pPr>
            <w:r w:rsidRPr="007F6CA2">
              <w:rPr>
                <w:rFonts w:ascii="Arial" w:hAnsi="Arial" w:cs="Arial"/>
                <w:bCs/>
                <w:lang w:val="en-US"/>
              </w:rPr>
              <w:t xml:space="preserve">Not Applicable </w:t>
            </w:r>
          </w:p>
        </w:tc>
        <w:tc>
          <w:tcPr>
            <w:tcW w:w="1020" w:type="dxa"/>
          </w:tcPr>
          <w:p w14:paraId="2D5D4BEF" w14:textId="461016C2" w:rsidR="001015C1" w:rsidRPr="008E660E" w:rsidRDefault="008E660E" w:rsidP="008E66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E660E">
              <w:rPr>
                <w:rFonts w:ascii="Arial" w:hAnsi="Arial" w:cs="Arial"/>
              </w:rPr>
              <w:t>/*#HEDA_Status_Endorsement_Council#|N/A|X| */</w:t>
            </w:r>
          </w:p>
        </w:tc>
      </w:tr>
    </w:tbl>
    <w:tbl>
      <w:tblPr>
        <w:tblpPr w:leftFromText="180" w:rightFromText="180" w:vertAnchor="text" w:horzAnchor="margin" w:tblpY="435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051"/>
      </w:tblGrid>
      <w:tr w:rsidR="001015C1" w:rsidRPr="007F6CA2" w14:paraId="2D5D4BF2" w14:textId="77777777" w:rsidTr="00200CD9">
        <w:tc>
          <w:tcPr>
            <w:tcW w:w="9918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D5D4BF1" w14:textId="77777777" w:rsidR="001015C1" w:rsidRPr="007F6CA2" w:rsidRDefault="001015C1" w:rsidP="00200CD9">
            <w:pPr>
              <w:jc w:val="center"/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 xml:space="preserve">CERTIFICATION BY INSTITUTION THAT APPLICATION HAS BEEN APPROVED BY SENATE </w:t>
            </w:r>
          </w:p>
        </w:tc>
      </w:tr>
      <w:tr w:rsidR="001015C1" w:rsidRPr="007F6CA2" w14:paraId="2D5D4BF5" w14:textId="77777777" w:rsidTr="00200CD9">
        <w:trPr>
          <w:trHeight w:val="566"/>
        </w:trPr>
        <w:tc>
          <w:tcPr>
            <w:tcW w:w="4867" w:type="dxa"/>
            <w:tcBorders>
              <w:bottom w:val="single" w:sz="4" w:space="0" w:color="auto"/>
              <w:right w:val="nil"/>
            </w:tcBorders>
          </w:tcPr>
          <w:p w14:paraId="2D5D4BF3" w14:textId="0ACAF2A6" w:rsidR="001015C1" w:rsidRPr="007F6CA2" w:rsidRDefault="001015C1" w:rsidP="00200CD9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 xml:space="preserve">DATE OF SENATE APPROVAL: </w:t>
            </w:r>
            <w:r w:rsidR="00B72E5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D40637" w:rsidRPr="00D40637">
              <w:rPr>
                <w:rFonts w:ascii="Verdana" w:hAnsi="Verdana" w:cs="Consolas"/>
              </w:rPr>
              <w:t>#HEDA_Gov_SubmissionDate#</w:t>
            </w:r>
          </w:p>
        </w:tc>
        <w:tc>
          <w:tcPr>
            <w:tcW w:w="5051" w:type="dxa"/>
            <w:tcBorders>
              <w:left w:val="nil"/>
              <w:bottom w:val="single" w:sz="4" w:space="0" w:color="auto"/>
            </w:tcBorders>
          </w:tcPr>
          <w:p w14:paraId="2D5D4BF4" w14:textId="77777777" w:rsidR="001015C1" w:rsidRPr="007F6CA2" w:rsidRDefault="001015C1" w:rsidP="00200CD9">
            <w:pPr>
              <w:rPr>
                <w:rFonts w:ascii="Arial" w:hAnsi="Arial" w:cs="Arial"/>
                <w:b/>
              </w:rPr>
            </w:pPr>
          </w:p>
        </w:tc>
      </w:tr>
      <w:tr w:rsidR="001015C1" w:rsidRPr="007F6CA2" w14:paraId="2D5D4BF8" w14:textId="77777777" w:rsidTr="00200CD9">
        <w:trPr>
          <w:trHeight w:val="702"/>
        </w:trPr>
        <w:tc>
          <w:tcPr>
            <w:tcW w:w="4867" w:type="dxa"/>
            <w:tcBorders>
              <w:top w:val="nil"/>
              <w:bottom w:val="nil"/>
              <w:right w:val="nil"/>
            </w:tcBorders>
          </w:tcPr>
          <w:p w14:paraId="2D5D4BF6" w14:textId="77777777" w:rsidR="001015C1" w:rsidRPr="007F6CA2" w:rsidRDefault="001015C1" w:rsidP="00200CD9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 xml:space="preserve">NAME: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</w:tcBorders>
          </w:tcPr>
          <w:p w14:paraId="2D5D4BF7" w14:textId="77777777" w:rsidR="001015C1" w:rsidRPr="007F6CA2" w:rsidRDefault="001015C1" w:rsidP="00200CD9">
            <w:pPr>
              <w:tabs>
                <w:tab w:val="left" w:pos="1785"/>
              </w:tabs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 xml:space="preserve">                    SIGNATURE:</w:t>
            </w:r>
          </w:p>
        </w:tc>
      </w:tr>
      <w:tr w:rsidR="001015C1" w:rsidRPr="007F6CA2" w14:paraId="2D5D4BFB" w14:textId="77777777" w:rsidTr="00200CD9">
        <w:trPr>
          <w:trHeight w:val="486"/>
        </w:trPr>
        <w:tc>
          <w:tcPr>
            <w:tcW w:w="4867" w:type="dxa"/>
            <w:tcBorders>
              <w:top w:val="nil"/>
              <w:right w:val="nil"/>
            </w:tcBorders>
          </w:tcPr>
          <w:p w14:paraId="2D5D4BF9" w14:textId="77777777" w:rsidR="001015C1" w:rsidRPr="007F6CA2" w:rsidRDefault="001015C1" w:rsidP="00200CD9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>DESIGNATION:</w:t>
            </w:r>
          </w:p>
        </w:tc>
        <w:tc>
          <w:tcPr>
            <w:tcW w:w="5051" w:type="dxa"/>
            <w:tcBorders>
              <w:top w:val="nil"/>
              <w:left w:val="nil"/>
            </w:tcBorders>
          </w:tcPr>
          <w:p w14:paraId="2D5D4BFA" w14:textId="77777777" w:rsidR="001015C1" w:rsidRPr="007F6CA2" w:rsidRDefault="001015C1" w:rsidP="00200CD9">
            <w:pPr>
              <w:rPr>
                <w:rFonts w:ascii="Arial" w:hAnsi="Arial" w:cs="Arial"/>
                <w:b/>
              </w:rPr>
            </w:pPr>
            <w:r w:rsidRPr="007F6CA2">
              <w:rPr>
                <w:rFonts w:ascii="Arial" w:hAnsi="Arial" w:cs="Arial"/>
                <w:b/>
              </w:rPr>
              <w:t xml:space="preserve">                     DATE:</w:t>
            </w:r>
          </w:p>
        </w:tc>
      </w:tr>
    </w:tbl>
    <w:p w14:paraId="2D5D4BFC" w14:textId="5A85E518" w:rsidR="004B6068" w:rsidRDefault="004B6068"/>
    <w:p w14:paraId="2D5D4BFD" w14:textId="3E11FF6D" w:rsidR="00200CD9" w:rsidRDefault="00200CD9" w:rsidP="00702238">
      <w:pPr>
        <w:ind w:left="-993"/>
      </w:pPr>
    </w:p>
    <w:sectPr w:rsidR="00200CD9" w:rsidSect="00AB4D06">
      <w:headerReference w:type="default" r:id="rId9"/>
      <w:pgSz w:w="11906" w:h="16838"/>
      <w:pgMar w:top="1440" w:right="13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D94C" w14:textId="77777777" w:rsidR="000B00C5" w:rsidRDefault="000B00C5" w:rsidP="00FA0CBA">
      <w:pPr>
        <w:spacing w:after="0" w:line="240" w:lineRule="auto"/>
      </w:pPr>
      <w:r>
        <w:separator/>
      </w:r>
    </w:p>
  </w:endnote>
  <w:endnote w:type="continuationSeparator" w:id="0">
    <w:p w14:paraId="159F256B" w14:textId="77777777" w:rsidR="000B00C5" w:rsidRDefault="000B00C5" w:rsidP="00FA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31F9" w14:textId="77777777" w:rsidR="000B00C5" w:rsidRDefault="000B00C5" w:rsidP="00FA0CBA">
      <w:pPr>
        <w:spacing w:after="0" w:line="240" w:lineRule="auto"/>
      </w:pPr>
      <w:r>
        <w:separator/>
      </w:r>
    </w:p>
  </w:footnote>
  <w:footnote w:type="continuationSeparator" w:id="0">
    <w:p w14:paraId="44DEA7C1" w14:textId="77777777" w:rsidR="000B00C5" w:rsidRDefault="000B00C5" w:rsidP="00FA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0D84" w14:textId="59F5359E" w:rsidR="00FA0CBA" w:rsidRPr="009759DF" w:rsidRDefault="0077286D">
    <w:pPr>
      <w:pStyle w:val="Header"/>
      <w:rPr>
        <w:rFonts w:ascii="Segoe UI Light" w:hAnsi="Segoe UI Light" w:cs="Segoe UI Light"/>
        <w:color w:val="FF0000"/>
        <w:lang w:val="en-US"/>
      </w:rPr>
    </w:pPr>
    <w:r w:rsidRPr="009759DF">
      <w:rPr>
        <w:rFonts w:ascii="Segoe UI Light" w:hAnsi="Segoe UI Light" w:cs="Segoe UI Light"/>
        <w:color w:val="FF0000"/>
        <w:lang w:val="en-US"/>
      </w:rPr>
      <w:t>Updated guidelines Fe</w:t>
    </w:r>
    <w:r w:rsidR="009759DF" w:rsidRPr="009759DF">
      <w:rPr>
        <w:rFonts w:ascii="Segoe UI Light" w:hAnsi="Segoe UI Light" w:cs="Segoe UI Light"/>
        <w:color w:val="FF0000"/>
        <w:lang w:val="en-US"/>
      </w:rPr>
      <w:t>b</w:t>
    </w:r>
    <w:r w:rsidRPr="009759DF">
      <w:rPr>
        <w:rFonts w:ascii="Segoe UI Light" w:hAnsi="Segoe UI Light" w:cs="Segoe UI Light"/>
        <w:color w:val="FF0000"/>
        <w:lang w:val="en-US"/>
      </w:rPr>
      <w:t xml:space="preserve"> </w:t>
    </w:r>
    <w:r w:rsidR="009759DF" w:rsidRPr="009759DF">
      <w:rPr>
        <w:rFonts w:ascii="Segoe UI Light" w:hAnsi="Segoe UI Light" w:cs="Segoe UI Light"/>
        <w:color w:val="FF0000"/>
        <w:lang w:val="en-US"/>
      </w:rPr>
      <w:t>’</w:t>
    </w:r>
    <w:r w:rsidRPr="009759DF">
      <w:rPr>
        <w:rFonts w:ascii="Segoe UI Light" w:hAnsi="Segoe UI Light" w:cs="Segoe UI Light"/>
        <w:color w:val="FF0000"/>
        <w:lang w:val="en-US"/>
      </w:rPr>
      <w:t>21</w:t>
    </w:r>
    <w:r w:rsidR="009759DF" w:rsidRPr="009759DF">
      <w:rPr>
        <w:rFonts w:ascii="Segoe UI Light" w:hAnsi="Segoe UI Light" w:cs="Segoe UI Light"/>
        <w:color w:val="FF0000"/>
        <w:lang w:val="en-US"/>
      </w:rPr>
      <w:t xml:space="preserve"> for APTS going forward.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7A48"/>
    <w:multiLevelType w:val="multilevel"/>
    <w:tmpl w:val="6F3CEF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57027E"/>
    <w:multiLevelType w:val="hybridMultilevel"/>
    <w:tmpl w:val="F7EA8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F772B2"/>
    <w:multiLevelType w:val="hybridMultilevel"/>
    <w:tmpl w:val="7AD22552"/>
    <w:lvl w:ilvl="0" w:tplc="51743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33398">
    <w:abstractNumId w:val="0"/>
  </w:num>
  <w:num w:numId="2" w16cid:durableId="348409956">
    <w:abstractNumId w:val="1"/>
  </w:num>
  <w:num w:numId="3" w16cid:durableId="144129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C1"/>
    <w:rsid w:val="0003343F"/>
    <w:rsid w:val="000365D5"/>
    <w:rsid w:val="000477D2"/>
    <w:rsid w:val="00064382"/>
    <w:rsid w:val="000A1F23"/>
    <w:rsid w:val="000B00C5"/>
    <w:rsid w:val="000B4D3A"/>
    <w:rsid w:val="000E3EAD"/>
    <w:rsid w:val="001015C1"/>
    <w:rsid w:val="00160C16"/>
    <w:rsid w:val="0017310D"/>
    <w:rsid w:val="00174258"/>
    <w:rsid w:val="001D1AC0"/>
    <w:rsid w:val="00200CD9"/>
    <w:rsid w:val="002121F8"/>
    <w:rsid w:val="00244D95"/>
    <w:rsid w:val="00245100"/>
    <w:rsid w:val="00246CAB"/>
    <w:rsid w:val="00272E5B"/>
    <w:rsid w:val="002B3628"/>
    <w:rsid w:val="00347E72"/>
    <w:rsid w:val="00352FD3"/>
    <w:rsid w:val="004437C5"/>
    <w:rsid w:val="004947F5"/>
    <w:rsid w:val="004A4BF5"/>
    <w:rsid w:val="004B6068"/>
    <w:rsid w:val="004C6254"/>
    <w:rsid w:val="004F7961"/>
    <w:rsid w:val="00521AD7"/>
    <w:rsid w:val="00522A44"/>
    <w:rsid w:val="00523D6B"/>
    <w:rsid w:val="00551D96"/>
    <w:rsid w:val="005675AE"/>
    <w:rsid w:val="005C43C8"/>
    <w:rsid w:val="005D71B7"/>
    <w:rsid w:val="005E38FC"/>
    <w:rsid w:val="0061328C"/>
    <w:rsid w:val="00620007"/>
    <w:rsid w:val="00633923"/>
    <w:rsid w:val="00642586"/>
    <w:rsid w:val="006D5A0B"/>
    <w:rsid w:val="00702238"/>
    <w:rsid w:val="00735835"/>
    <w:rsid w:val="00741D01"/>
    <w:rsid w:val="007475D7"/>
    <w:rsid w:val="0077286D"/>
    <w:rsid w:val="007A1B62"/>
    <w:rsid w:val="007C2FEB"/>
    <w:rsid w:val="007D74CE"/>
    <w:rsid w:val="007E6682"/>
    <w:rsid w:val="007F364B"/>
    <w:rsid w:val="00801124"/>
    <w:rsid w:val="00811E92"/>
    <w:rsid w:val="008171C2"/>
    <w:rsid w:val="00834C4B"/>
    <w:rsid w:val="00851989"/>
    <w:rsid w:val="00865310"/>
    <w:rsid w:val="00871E4F"/>
    <w:rsid w:val="008732A0"/>
    <w:rsid w:val="00873D08"/>
    <w:rsid w:val="008E3D39"/>
    <w:rsid w:val="008E660E"/>
    <w:rsid w:val="00935BF3"/>
    <w:rsid w:val="00944F44"/>
    <w:rsid w:val="00973C37"/>
    <w:rsid w:val="009759DF"/>
    <w:rsid w:val="009A3F9E"/>
    <w:rsid w:val="009F47AD"/>
    <w:rsid w:val="009F59A0"/>
    <w:rsid w:val="00A0456B"/>
    <w:rsid w:val="00A3531D"/>
    <w:rsid w:val="00A875B6"/>
    <w:rsid w:val="00A96E43"/>
    <w:rsid w:val="00AA7C75"/>
    <w:rsid w:val="00AB4D06"/>
    <w:rsid w:val="00B409D3"/>
    <w:rsid w:val="00B418FE"/>
    <w:rsid w:val="00B72E54"/>
    <w:rsid w:val="00B85506"/>
    <w:rsid w:val="00BE1835"/>
    <w:rsid w:val="00C13605"/>
    <w:rsid w:val="00C317C3"/>
    <w:rsid w:val="00C81241"/>
    <w:rsid w:val="00C910FC"/>
    <w:rsid w:val="00CB052A"/>
    <w:rsid w:val="00CE3E26"/>
    <w:rsid w:val="00CF124C"/>
    <w:rsid w:val="00D14239"/>
    <w:rsid w:val="00D40637"/>
    <w:rsid w:val="00D56974"/>
    <w:rsid w:val="00D67865"/>
    <w:rsid w:val="00D90794"/>
    <w:rsid w:val="00DB3815"/>
    <w:rsid w:val="00E0064B"/>
    <w:rsid w:val="00E26A04"/>
    <w:rsid w:val="00E365FE"/>
    <w:rsid w:val="00E6086E"/>
    <w:rsid w:val="00E87BF5"/>
    <w:rsid w:val="00EB4F31"/>
    <w:rsid w:val="00F1158E"/>
    <w:rsid w:val="00FA035D"/>
    <w:rsid w:val="00FA0CBA"/>
    <w:rsid w:val="00FC54DF"/>
    <w:rsid w:val="00FD67C1"/>
    <w:rsid w:val="00F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D5D4AFC"/>
  <w15:chartTrackingRefBased/>
  <w15:docId w15:val="{E62C9FA5-2EEA-41D4-9356-E60986F5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5C1"/>
  </w:style>
  <w:style w:type="paragraph" w:styleId="Heading1">
    <w:name w:val="heading 1"/>
    <w:basedOn w:val="Normal"/>
    <w:next w:val="Normal"/>
    <w:link w:val="Heading1Char"/>
    <w:uiPriority w:val="9"/>
    <w:qFormat/>
    <w:rsid w:val="00101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015C1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rFonts w:ascii="Arial" w:hAnsi="Arial" w:cs="Arial"/>
      <w:b/>
      <w:bCs/>
      <w:color w:val="000000" w:themeColor="text1"/>
    </w:rPr>
  </w:style>
  <w:style w:type="table" w:styleId="TableGrid">
    <w:name w:val="Table Grid"/>
    <w:basedOn w:val="TableNormal"/>
    <w:rsid w:val="0010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Heading1Char"/>
    <w:link w:val="Style1"/>
    <w:rsid w:val="001015C1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customStyle="1" w:styleId="TextHalf9Hang1">
    <w:name w:val="TextHalf9Hang1"/>
    <w:basedOn w:val="Normal"/>
    <w:rsid w:val="001015C1"/>
    <w:pPr>
      <w:tabs>
        <w:tab w:val="left" w:pos="318"/>
        <w:tab w:val="left" w:pos="743"/>
        <w:tab w:val="left" w:pos="1168"/>
      </w:tabs>
      <w:spacing w:after="80"/>
      <w:ind w:left="317" w:hanging="317"/>
    </w:pPr>
    <w:rPr>
      <w:rFonts w:ascii="Arial" w:eastAsia="Calibri" w:hAnsi="Arial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1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7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BA"/>
  </w:style>
  <w:style w:type="paragraph" w:styleId="Footer">
    <w:name w:val="footer"/>
    <w:basedOn w:val="Normal"/>
    <w:link w:val="FooterChar"/>
    <w:uiPriority w:val="99"/>
    <w:unhideWhenUsed/>
    <w:rsid w:val="00FA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C228A-6F8A-44F9-B87E-77FA4670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922</Words>
  <Characters>5703</Characters>
  <Application>Microsoft Office Word</Application>
  <DocSecurity>0</DocSecurity>
  <Lines>284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Soji, Noxolo</dc:creator>
  <cp:keywords/>
  <dc:description/>
  <cp:lastModifiedBy>Zander Van Vuuren</cp:lastModifiedBy>
  <cp:revision>12</cp:revision>
  <cp:lastPrinted>2017-07-26T09:07:00Z</cp:lastPrinted>
  <dcterms:created xsi:type="dcterms:W3CDTF">2021-02-19T10:58:00Z</dcterms:created>
  <dcterms:modified xsi:type="dcterms:W3CDTF">2023-11-10T10:15:00Z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bb89cafa1e2caf4279bc6f7c543df010388150748371a55331ea06d10d62dd60</vt:lpwstr>
  </property>
</Properties>
</file>