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9A81" w14:textId="1B492A02" w:rsidR="0018184E" w:rsidRDefault="00885E05">
      <w:r>
        <w:t>OSI Model Lab</w:t>
      </w:r>
    </w:p>
    <w:p w14:paraId="60DD595A" w14:textId="7FCC4CC0" w:rsidR="00885E05" w:rsidRDefault="00885E05">
      <w:r>
        <w:t>Jacob Berger</w:t>
      </w:r>
    </w:p>
    <w:p w14:paraId="5BA95669" w14:textId="05B63C6C" w:rsidR="00885E05" w:rsidRDefault="00885E05">
      <w:r>
        <w:t>4/9/20</w:t>
      </w:r>
    </w:p>
    <w:p w14:paraId="3B38AEEF" w14:textId="6ECEB9C8" w:rsidR="00885E05" w:rsidRDefault="00885E05">
      <w:r>
        <w:rPr>
          <w:b/>
          <w:bCs/>
        </w:rPr>
        <w:t>Statement of Objective</w:t>
      </w:r>
    </w:p>
    <w:p w14:paraId="0BBA1642" w14:textId="5F36B0AF" w:rsidR="00885E05" w:rsidRDefault="00113D63">
      <w:r>
        <w:t>The objective of this lab is to investigate the capabilities of Wireshark and further analyze the OSI model and determine which functions and protocols belong in each of the layers.</w:t>
      </w:r>
    </w:p>
    <w:p w14:paraId="50252475" w14:textId="39147A64" w:rsidR="00113D63" w:rsidRDefault="00113D63">
      <w:r>
        <w:rPr>
          <w:b/>
          <w:bCs/>
        </w:rPr>
        <w:t>Procedure</w:t>
      </w:r>
    </w:p>
    <w:p w14:paraId="0236C098" w14:textId="5A58CB21" w:rsidR="00BA00FA" w:rsidRDefault="00130B5F">
      <w:r>
        <w:t xml:space="preserve">The remote machine was started and a Wireshark capture was examined. The interface was examined in detail, such as the packet window and the types of information gathered. </w:t>
      </w:r>
      <w:r w:rsidR="005C73CE">
        <w:t xml:space="preserve">The key contents of an HTTP packet were investigated and response messages were explained. The three-way handshake </w:t>
      </w:r>
      <w:r w:rsidR="00BA00FA">
        <w:t>used in a TCP connection was then looked at and the SYN and ACK messages were introduced and explained.</w:t>
      </w:r>
      <w:r w:rsidR="00B06A76">
        <w:t xml:space="preserve"> The Internet Protocol Version information was then expanded upon. </w:t>
      </w:r>
      <w:r w:rsidR="005E6FAA">
        <w:t>The Network and Sharing Center was then opened and the machine’s MAC address was altered, then the change was verified using command prompt.</w:t>
      </w:r>
      <w:r w:rsidR="00F35B03">
        <w:t xml:space="preserve"> We then took a closer look at the hexadecimal contents that actually make up the packets.</w:t>
      </w:r>
      <w:r w:rsidR="00DA3407">
        <w:t xml:space="preserve"> </w:t>
      </w:r>
      <w:r w:rsidR="00BA75AE">
        <w:t>Another WS capture was opened and TCP and UDP packets were followed to see more information on the exchanges.</w:t>
      </w:r>
    </w:p>
    <w:p w14:paraId="179FC5EA" w14:textId="395464C1" w:rsidR="00B06A76" w:rsidRDefault="00B06A76">
      <w:pPr>
        <w:rPr>
          <w:b/>
          <w:bCs/>
        </w:rPr>
      </w:pPr>
      <w:r>
        <w:rPr>
          <w:b/>
          <w:bCs/>
        </w:rPr>
        <w:t>Data Analysis</w:t>
      </w:r>
    </w:p>
    <w:p w14:paraId="75AA06C5" w14:textId="21190699" w:rsidR="00B06A76" w:rsidRDefault="00B06A76">
      <w:r>
        <w:t>The network layer uses IP addresses to forward packets towards their destination networks.</w:t>
      </w:r>
    </w:p>
    <w:p w14:paraId="581EDF17" w14:textId="3940C3CE" w:rsidR="005E6FAA" w:rsidRDefault="005E6FAA">
      <w:r>
        <w:t>The MAC address can be filtered or changed on the client.</w:t>
      </w:r>
    </w:p>
    <w:p w14:paraId="04A47F45" w14:textId="3A627193" w:rsidR="001153B9" w:rsidRDefault="001153B9">
      <w:r>
        <w:t>The data link layer uses the MAC address for data between clients on the same network.</w:t>
      </w:r>
    </w:p>
    <w:p w14:paraId="6DABE014" w14:textId="36A1A0F3" w:rsidR="00DA3407" w:rsidRPr="00B06A76" w:rsidRDefault="00DA3407">
      <w:r>
        <w:t>Wireshark allows the user to follow TCP and UDP streams.</w:t>
      </w:r>
    </w:p>
    <w:p w14:paraId="090218D4" w14:textId="4A7A9D48" w:rsidR="00B06A76" w:rsidRDefault="00B06A76">
      <w:pPr>
        <w:rPr>
          <w:b/>
          <w:bCs/>
        </w:rPr>
      </w:pPr>
      <w:r>
        <w:rPr>
          <w:b/>
          <w:bCs/>
        </w:rPr>
        <w:t>Discussion of Results</w:t>
      </w:r>
    </w:p>
    <w:p w14:paraId="5CF0B948" w14:textId="1AB51187" w:rsidR="00B06A76" w:rsidRPr="00B06A76" w:rsidRDefault="00B06A76">
      <w:r>
        <w:t>The network layer of the OSI model is where IP addresses come into play and there is a lot of information even just under the IP section in WS.</w:t>
      </w:r>
      <w:r w:rsidR="005E6FAA">
        <w:t xml:space="preserve"> Changing a client’s MAC address could allow for MAC-filtered networks to possibly be compromised if a good address is known. Changing the MAC address was also very simple to do.</w:t>
      </w:r>
      <w:r w:rsidR="00F35B03">
        <w:t xml:space="preserve"> </w:t>
      </w:r>
      <w:r w:rsidR="00E329A1">
        <w:t>WS’s built-in packet following option is also very helpful and easy to use.</w:t>
      </w:r>
    </w:p>
    <w:p w14:paraId="4A72626A" w14:textId="2F6E3AFD" w:rsidR="00B06A76" w:rsidRDefault="00B06A76">
      <w:pPr>
        <w:rPr>
          <w:b/>
          <w:bCs/>
        </w:rPr>
      </w:pPr>
      <w:r>
        <w:rPr>
          <w:b/>
          <w:bCs/>
        </w:rPr>
        <w:t>Conclusions</w:t>
      </w:r>
    </w:p>
    <w:p w14:paraId="32D9D8AC" w14:textId="66F59FD5" w:rsidR="00E329A1" w:rsidRPr="00E329A1" w:rsidRDefault="00E329A1">
      <w:r>
        <w:t>Along with understanding the lower layers of the OSI model, this lab was very eye-opening with regard to what Wireshark can do.</w:t>
      </w:r>
      <w:r w:rsidR="00171323">
        <w:t xml:space="preserve"> This will come in handy later, as it’s much easier to understand this information in WS.</w:t>
      </w:r>
      <w:r>
        <w:t xml:space="preserve"> In addition to this, I feel I better understand what each layer of the OSI model is responsible for.</w:t>
      </w:r>
    </w:p>
    <w:sectPr w:rsidR="00E329A1" w:rsidRPr="00E3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05"/>
    <w:rsid w:val="00113D63"/>
    <w:rsid w:val="001153B9"/>
    <w:rsid w:val="00130B5F"/>
    <w:rsid w:val="00171323"/>
    <w:rsid w:val="0018184E"/>
    <w:rsid w:val="004E0478"/>
    <w:rsid w:val="005C73CE"/>
    <w:rsid w:val="005E6FAA"/>
    <w:rsid w:val="0064477C"/>
    <w:rsid w:val="00885E05"/>
    <w:rsid w:val="009969FE"/>
    <w:rsid w:val="009A3C8D"/>
    <w:rsid w:val="00B06A76"/>
    <w:rsid w:val="00BA00FA"/>
    <w:rsid w:val="00BA75AE"/>
    <w:rsid w:val="00DA3407"/>
    <w:rsid w:val="00E329A1"/>
    <w:rsid w:val="00F3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FD39"/>
  <w15:chartTrackingRefBased/>
  <w15:docId w15:val="{BC3E81DD-47B0-4183-8F1D-98F37660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Berger</dc:creator>
  <cp:keywords/>
  <dc:description/>
  <cp:lastModifiedBy>Jacob Berger</cp:lastModifiedBy>
  <cp:revision>5</cp:revision>
  <dcterms:created xsi:type="dcterms:W3CDTF">2020-04-10T00:49:00Z</dcterms:created>
  <dcterms:modified xsi:type="dcterms:W3CDTF">2020-04-11T00:55:00Z</dcterms:modified>
</cp:coreProperties>
</file>