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71050" w14:textId="1ECFF32F" w:rsidR="008F467A" w:rsidRDefault="003C526C" w:rsidP="008F467A">
      <w:pPr>
        <w:pStyle w:val="Heading3"/>
        <w:rPr>
          <w:b w:val="0"/>
          <w:caps/>
          <w:color w:val="000000"/>
          <w:sz w:val="28"/>
        </w:rPr>
      </w:pPr>
      <w:r>
        <w:rPr>
          <w:noProof/>
        </w:rPr>
        <w:drawing>
          <wp:anchor distT="0" distB="0" distL="114300" distR="114300" simplePos="0" relativeHeight="251658240" behindDoc="0" locked="0" layoutInCell="1" allowOverlap="1" wp14:anchorId="3D5B962A" wp14:editId="7D9C94A2">
            <wp:simplePos x="0" y="0"/>
            <wp:positionH relativeFrom="column">
              <wp:posOffset>4562475</wp:posOffset>
            </wp:positionH>
            <wp:positionV relativeFrom="paragraph">
              <wp:posOffset>0</wp:posOffset>
            </wp:positionV>
            <wp:extent cx="1380805" cy="1371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080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467A" w:rsidRPr="00E26F22">
        <w:rPr>
          <w:b w:val="0"/>
          <w:caps/>
          <w:color w:val="000000"/>
          <w:sz w:val="28"/>
        </w:rPr>
        <w:t xml:space="preserve">Kimberley M. </w:t>
      </w:r>
      <w:r w:rsidR="0041154A">
        <w:rPr>
          <w:b w:val="0"/>
          <w:caps/>
          <w:color w:val="000000"/>
          <w:sz w:val="28"/>
        </w:rPr>
        <w:t>DAY</w:t>
      </w:r>
      <w:r w:rsidR="008F467A" w:rsidRPr="000B6F81">
        <w:rPr>
          <w:b w:val="0"/>
          <w:caps/>
          <w:color w:val="000000"/>
          <w:sz w:val="28"/>
        </w:rPr>
        <w:t xml:space="preserve"> </w:t>
      </w:r>
    </w:p>
    <w:p w14:paraId="4C69A361" w14:textId="77777777" w:rsidR="008F467A" w:rsidRPr="00E64523" w:rsidRDefault="008F467A" w:rsidP="00BE0660">
      <w:pPr>
        <w:pStyle w:val="Heading2"/>
      </w:pPr>
      <w:r w:rsidRPr="00E64523">
        <w:t>Education</w:t>
      </w:r>
    </w:p>
    <w:p w14:paraId="0BADA3AC" w14:textId="77777777" w:rsidR="008F467A" w:rsidRPr="00610764" w:rsidRDefault="008F467A" w:rsidP="008F467A">
      <w:pPr>
        <w:rPr>
          <w:szCs w:val="24"/>
        </w:rPr>
      </w:pPr>
      <w:r w:rsidRPr="00610764">
        <w:rPr>
          <w:szCs w:val="24"/>
        </w:rPr>
        <w:t xml:space="preserve">B.S. – Environmental </w:t>
      </w:r>
      <w:r>
        <w:rPr>
          <w:szCs w:val="24"/>
        </w:rPr>
        <w:t>Studies/Resource Management, Shepherd University, WV, 2006</w:t>
      </w:r>
    </w:p>
    <w:p w14:paraId="1F6CB263" w14:textId="77777777" w:rsidR="008F467A" w:rsidRPr="00E64523" w:rsidRDefault="008F467A" w:rsidP="00BE0660">
      <w:pPr>
        <w:pStyle w:val="Heading2"/>
      </w:pPr>
      <w:r w:rsidRPr="00E64523">
        <w:t>Professional Experience</w:t>
      </w:r>
    </w:p>
    <w:p w14:paraId="28043C95" w14:textId="77777777" w:rsidR="008F467A" w:rsidRPr="004B4885" w:rsidRDefault="008F467A" w:rsidP="008F467A">
      <w:pPr>
        <w:rPr>
          <w:bCs/>
          <w:szCs w:val="24"/>
        </w:rPr>
      </w:pPr>
      <w:r w:rsidRPr="009B2A4B">
        <w:rPr>
          <w:szCs w:val="24"/>
        </w:rPr>
        <w:t>M</w:t>
      </w:r>
      <w:r>
        <w:rPr>
          <w:szCs w:val="24"/>
        </w:rPr>
        <w:t>r</w:t>
      </w:r>
      <w:r w:rsidRPr="009B2A4B">
        <w:rPr>
          <w:szCs w:val="24"/>
        </w:rPr>
        <w:t xml:space="preserve">s. </w:t>
      </w:r>
      <w:r>
        <w:rPr>
          <w:szCs w:val="24"/>
        </w:rPr>
        <w:t>Starks</w:t>
      </w:r>
      <w:r w:rsidRPr="009B2A4B">
        <w:rPr>
          <w:szCs w:val="24"/>
        </w:rPr>
        <w:t xml:space="preserve"> is a</w:t>
      </w:r>
      <w:r>
        <w:rPr>
          <w:szCs w:val="24"/>
        </w:rPr>
        <w:t xml:space="preserve"> Senior Project</w:t>
      </w:r>
      <w:r w:rsidRPr="009B2A4B">
        <w:rPr>
          <w:szCs w:val="24"/>
        </w:rPr>
        <w:t xml:space="preserve"> Professional with the Environmental Services Division</w:t>
      </w:r>
      <w:r>
        <w:rPr>
          <w:szCs w:val="24"/>
        </w:rPr>
        <w:t xml:space="preserve"> </w:t>
      </w:r>
      <w:r w:rsidRPr="009B2A4B">
        <w:rPr>
          <w:szCs w:val="24"/>
        </w:rPr>
        <w:t>in SCS'</w:t>
      </w:r>
      <w:r>
        <w:rPr>
          <w:szCs w:val="24"/>
        </w:rPr>
        <w:t>s</w:t>
      </w:r>
      <w:r w:rsidRPr="009B2A4B">
        <w:rPr>
          <w:szCs w:val="24"/>
        </w:rPr>
        <w:t xml:space="preserve"> </w:t>
      </w:r>
      <w:r>
        <w:rPr>
          <w:szCs w:val="24"/>
        </w:rPr>
        <w:t>Winchester</w:t>
      </w:r>
      <w:r w:rsidRPr="009B2A4B">
        <w:rPr>
          <w:szCs w:val="24"/>
        </w:rPr>
        <w:t xml:space="preserve">, VA office. </w:t>
      </w:r>
      <w:r>
        <w:rPr>
          <w:szCs w:val="24"/>
        </w:rPr>
        <w:t xml:space="preserve"> </w:t>
      </w:r>
      <w:r w:rsidRPr="009B2A4B">
        <w:rPr>
          <w:szCs w:val="24"/>
        </w:rPr>
        <w:t xml:space="preserve">Her work efforts since joining SCS </w:t>
      </w:r>
      <w:r>
        <w:rPr>
          <w:szCs w:val="24"/>
        </w:rPr>
        <w:t xml:space="preserve">in 2006 </w:t>
      </w:r>
      <w:r w:rsidRPr="009B2A4B">
        <w:rPr>
          <w:szCs w:val="24"/>
        </w:rPr>
        <w:t>have</w:t>
      </w:r>
      <w:r>
        <w:rPr>
          <w:szCs w:val="24"/>
        </w:rPr>
        <w:t xml:space="preserve"> been</w:t>
      </w:r>
      <w:r w:rsidRPr="009B2A4B">
        <w:rPr>
          <w:szCs w:val="24"/>
        </w:rPr>
        <w:t xml:space="preserve"> focused on providing </w:t>
      </w:r>
      <w:r>
        <w:rPr>
          <w:szCs w:val="24"/>
        </w:rPr>
        <w:t>support</w:t>
      </w:r>
      <w:r w:rsidRPr="009B2A4B">
        <w:rPr>
          <w:szCs w:val="24"/>
        </w:rPr>
        <w:t xml:space="preserve"> to </w:t>
      </w:r>
      <w:r w:rsidRPr="004C54D3">
        <w:t xml:space="preserve">over </w:t>
      </w:r>
      <w:r>
        <w:t xml:space="preserve">40 landfills in </w:t>
      </w:r>
      <w:r w:rsidRPr="00D21CA4">
        <w:rPr>
          <w:szCs w:val="24"/>
        </w:rPr>
        <w:t xml:space="preserve">the area of groundwater </w:t>
      </w:r>
      <w:r>
        <w:rPr>
          <w:szCs w:val="24"/>
        </w:rPr>
        <w:t xml:space="preserve">and stormwater </w:t>
      </w:r>
      <w:r w:rsidRPr="00D21CA4">
        <w:rPr>
          <w:szCs w:val="24"/>
        </w:rPr>
        <w:t>monitoring,</w:t>
      </w:r>
      <w:r>
        <w:rPr>
          <w:szCs w:val="24"/>
        </w:rPr>
        <w:t xml:space="preserve"> </w:t>
      </w:r>
      <w:r>
        <w:t>compliance</w:t>
      </w:r>
      <w:r w:rsidRPr="007060FD">
        <w:t>, and remediation services and other environmental service projects</w:t>
      </w:r>
      <w:r>
        <w:rPr>
          <w:szCs w:val="24"/>
        </w:rPr>
        <w:t xml:space="preserve">. </w:t>
      </w:r>
    </w:p>
    <w:p w14:paraId="4594F7F2" w14:textId="77777777" w:rsidR="008F467A" w:rsidRPr="00A20AE4" w:rsidRDefault="008F467A" w:rsidP="008F467A">
      <w:pPr>
        <w:pStyle w:val="Heading3"/>
        <w:rPr>
          <w:rFonts w:ascii="Franklin Gothic Book" w:hAnsi="Franklin Gothic Book"/>
          <w:b w:val="0"/>
          <w:sz w:val="22"/>
        </w:rPr>
      </w:pPr>
      <w:r w:rsidRPr="00A20AE4">
        <w:rPr>
          <w:rFonts w:ascii="Franklin Gothic Book" w:hAnsi="Franklin Gothic Book"/>
          <w:sz w:val="22"/>
        </w:rPr>
        <w:t>Landfill Groundwater Monitoring and Compliance Services</w:t>
      </w:r>
      <w:r w:rsidRPr="00A20AE4">
        <w:rPr>
          <w:rFonts w:ascii="Franklin Gothic Book" w:hAnsi="Franklin Gothic Book"/>
          <w:b w:val="0"/>
          <w:sz w:val="22"/>
        </w:rPr>
        <w:t xml:space="preserve">: Mrs. Starks’ </w:t>
      </w:r>
      <w:r w:rsidRPr="00404C4B">
        <w:rPr>
          <w:rFonts w:ascii="Franklin Gothic Book" w:hAnsi="Franklin Gothic Book"/>
          <w:b w:val="0"/>
          <w:sz w:val="22"/>
        </w:rPr>
        <w:t>has provided a wide variety landfill groundwater services ranging from routine monitoring to corrective action design and implementation</w:t>
      </w:r>
      <w:r>
        <w:rPr>
          <w:rFonts w:ascii="Franklin Gothic Book" w:hAnsi="Franklin Gothic Book"/>
          <w:b w:val="0"/>
          <w:sz w:val="20"/>
        </w:rPr>
        <w:t xml:space="preserve">.  </w:t>
      </w:r>
      <w:r w:rsidRPr="00AC1085">
        <w:rPr>
          <w:rFonts w:ascii="Franklin Gothic Book" w:hAnsi="Franklin Gothic Book"/>
          <w:b w:val="0"/>
          <w:sz w:val="22"/>
        </w:rPr>
        <w:t>Specific landfill</w:t>
      </w:r>
      <w:r>
        <w:rPr>
          <w:rFonts w:ascii="Franklin Gothic Book" w:hAnsi="Franklin Gothic Book"/>
          <w:b w:val="0"/>
          <w:sz w:val="20"/>
        </w:rPr>
        <w:t xml:space="preserve"> </w:t>
      </w:r>
      <w:r w:rsidRPr="00A20AE4">
        <w:rPr>
          <w:rFonts w:ascii="Franklin Gothic Book" w:hAnsi="Franklin Gothic Book"/>
          <w:b w:val="0"/>
          <w:sz w:val="22"/>
        </w:rPr>
        <w:t>experience includes:</w:t>
      </w:r>
    </w:p>
    <w:p w14:paraId="7EF8D441" w14:textId="77777777" w:rsidR="008F467A" w:rsidRDefault="008F467A" w:rsidP="008F467A">
      <w:pPr>
        <w:pStyle w:val="ListParagraph"/>
        <w:numPr>
          <w:ilvl w:val="0"/>
          <w:numId w:val="19"/>
        </w:numPr>
        <w:spacing w:after="0"/>
      </w:pPr>
      <w:r>
        <w:t>Performing and directing groundwater, surface water, and residential well sampling events</w:t>
      </w:r>
    </w:p>
    <w:p w14:paraId="2AF3BD8C" w14:textId="77777777" w:rsidR="008F467A" w:rsidRDefault="008F467A" w:rsidP="008F467A">
      <w:pPr>
        <w:pStyle w:val="ListParagraph"/>
        <w:numPr>
          <w:ilvl w:val="0"/>
          <w:numId w:val="19"/>
        </w:numPr>
        <w:spacing w:after="0"/>
      </w:pPr>
      <w:r>
        <w:t>Oversight of groundwater, injection, extraction, water supply, and landfill gas monitoring well installations</w:t>
      </w:r>
    </w:p>
    <w:p w14:paraId="63BB681E" w14:textId="77777777" w:rsidR="008F467A" w:rsidRDefault="008F467A" w:rsidP="008F467A">
      <w:pPr>
        <w:pStyle w:val="ListParagraph"/>
        <w:numPr>
          <w:ilvl w:val="0"/>
          <w:numId w:val="19"/>
        </w:numPr>
        <w:spacing w:after="0"/>
      </w:pPr>
      <w:r>
        <w:t>Reviewing laboratory data, conducting and reviewing statistical evaluations</w:t>
      </w:r>
    </w:p>
    <w:p w14:paraId="279632F2" w14:textId="77777777" w:rsidR="008F467A" w:rsidRDefault="008F467A" w:rsidP="008F467A">
      <w:pPr>
        <w:pStyle w:val="ListParagraph"/>
        <w:numPr>
          <w:ilvl w:val="0"/>
          <w:numId w:val="19"/>
        </w:numPr>
        <w:spacing w:after="0"/>
      </w:pPr>
      <w:r>
        <w:t>Creating and routinely maintaining and updating site-specific databases</w:t>
      </w:r>
    </w:p>
    <w:p w14:paraId="482D44E8" w14:textId="77777777" w:rsidR="008F467A" w:rsidRDefault="008F467A" w:rsidP="008F467A">
      <w:pPr>
        <w:pStyle w:val="ListParagraph"/>
        <w:numPr>
          <w:ilvl w:val="0"/>
          <w:numId w:val="19"/>
        </w:numPr>
        <w:spacing w:after="0"/>
      </w:pPr>
      <w:r>
        <w:t>Preparing and reviewing groundwater potentiometric maps</w:t>
      </w:r>
    </w:p>
    <w:p w14:paraId="0BB94DB4" w14:textId="77777777" w:rsidR="008F467A" w:rsidRDefault="008F467A" w:rsidP="008F467A">
      <w:pPr>
        <w:pStyle w:val="ListParagraph"/>
        <w:numPr>
          <w:ilvl w:val="0"/>
          <w:numId w:val="19"/>
        </w:numPr>
        <w:spacing w:after="0"/>
      </w:pPr>
      <w:r>
        <w:t>Evaluating monitoring well network adequacy</w:t>
      </w:r>
    </w:p>
    <w:p w14:paraId="5EE6A890" w14:textId="77777777" w:rsidR="008F467A" w:rsidRDefault="008F467A" w:rsidP="008F467A">
      <w:pPr>
        <w:pStyle w:val="ListParagraph"/>
        <w:numPr>
          <w:ilvl w:val="0"/>
          <w:numId w:val="19"/>
        </w:numPr>
        <w:spacing w:after="0"/>
      </w:pPr>
      <w:r>
        <w:t>Preparing routine reports, Assessment of Corrective Measures and Nature and Extent Investigation Reports, Groundwater Monitoring Plans, Corrective Action Plans, Corrective Action Monitoring Plans, Surface Water Monitoring Plans and Alternate Source Demonstrations</w:t>
      </w:r>
    </w:p>
    <w:p w14:paraId="51DD82AA" w14:textId="77777777" w:rsidR="008F467A" w:rsidRDefault="008F467A" w:rsidP="008F467A">
      <w:pPr>
        <w:pStyle w:val="ListParagraph"/>
        <w:numPr>
          <w:ilvl w:val="0"/>
          <w:numId w:val="19"/>
        </w:numPr>
        <w:spacing w:after="0"/>
      </w:pPr>
      <w:r>
        <w:t>Performing pumping tests and step-drawdown tests</w:t>
      </w:r>
    </w:p>
    <w:p w14:paraId="39EA923E" w14:textId="77777777" w:rsidR="008F467A" w:rsidRDefault="008F467A" w:rsidP="008F467A">
      <w:pPr>
        <w:pStyle w:val="ListParagraph"/>
        <w:numPr>
          <w:ilvl w:val="0"/>
          <w:numId w:val="19"/>
        </w:numPr>
        <w:spacing w:after="0"/>
      </w:pPr>
      <w:r>
        <w:t>Hazardous waste characterizations</w:t>
      </w:r>
    </w:p>
    <w:p w14:paraId="76F9303C" w14:textId="77777777" w:rsidR="008F467A" w:rsidRDefault="008F467A" w:rsidP="008F467A">
      <w:pPr>
        <w:pStyle w:val="ListParagraph"/>
        <w:numPr>
          <w:ilvl w:val="0"/>
          <w:numId w:val="19"/>
        </w:numPr>
        <w:spacing w:after="0"/>
      </w:pPr>
      <w:r>
        <w:t>Conducting surveys and monitoring well locates</w:t>
      </w:r>
    </w:p>
    <w:p w14:paraId="50BC5439" w14:textId="77777777" w:rsidR="008F467A" w:rsidRDefault="008F467A" w:rsidP="008F467A">
      <w:pPr>
        <w:pStyle w:val="ListParagraph"/>
        <w:numPr>
          <w:ilvl w:val="0"/>
          <w:numId w:val="19"/>
        </w:numPr>
        <w:spacing w:after="0"/>
      </w:pPr>
      <w:r>
        <w:rPr>
          <w:szCs w:val="24"/>
        </w:rPr>
        <w:t xml:space="preserve">Performing </w:t>
      </w:r>
      <w:r w:rsidRPr="006150FD">
        <w:rPr>
          <w:szCs w:val="24"/>
        </w:rPr>
        <w:t>geotechnical and hydrogeologic investigations for proposed landfill expansion</w:t>
      </w:r>
      <w:r>
        <w:t xml:space="preserve">  </w:t>
      </w:r>
    </w:p>
    <w:p w14:paraId="63F7F43C" w14:textId="77777777" w:rsidR="008F467A" w:rsidRDefault="008F467A" w:rsidP="008F467A">
      <w:pPr>
        <w:spacing w:after="0"/>
        <w:rPr>
          <w:szCs w:val="24"/>
        </w:rPr>
      </w:pPr>
    </w:p>
    <w:p w14:paraId="3A61805B" w14:textId="77777777" w:rsidR="008F467A" w:rsidRDefault="008F467A" w:rsidP="008F467A">
      <w:pPr>
        <w:spacing w:after="0"/>
      </w:pPr>
      <w:r>
        <w:t xml:space="preserve">Project site experiences include </w:t>
      </w:r>
      <w:r w:rsidR="0079371A">
        <w:t>Virginia, M</w:t>
      </w:r>
      <w:r>
        <w:t>aryland, Massachusetts, New Jersey, Pennsylvania, Rhode Island,</w:t>
      </w:r>
      <w:r w:rsidR="0079371A">
        <w:t xml:space="preserve"> and</w:t>
      </w:r>
      <w:r>
        <w:t xml:space="preserve"> South Carolina</w:t>
      </w:r>
      <w:r w:rsidR="0079371A">
        <w:t>.</w:t>
      </w:r>
    </w:p>
    <w:p w14:paraId="498605BD" w14:textId="77777777" w:rsidR="008F467A" w:rsidRDefault="008F467A" w:rsidP="00BE0660">
      <w:pPr>
        <w:pStyle w:val="Heading3"/>
      </w:pPr>
      <w:r>
        <w:t>Stormwater and Environmental Services</w:t>
      </w:r>
    </w:p>
    <w:p w14:paraId="359705F8" w14:textId="77777777" w:rsidR="008F467A" w:rsidRDefault="008F467A" w:rsidP="008F467A">
      <w:pPr>
        <w:spacing w:after="0"/>
      </w:pPr>
      <w:r>
        <w:t>Mrs. Starks’ environmental services experience includes:</w:t>
      </w:r>
      <w:r w:rsidRPr="00D8476F">
        <w:t xml:space="preserve"> </w:t>
      </w:r>
      <w:r>
        <w:t>preparing Storm Water Pollution Prevention Plans; performing storm water monitoring and preparing Discharge Monitoring Reports;</w:t>
      </w:r>
      <w:r w:rsidRPr="00D8476F">
        <w:t xml:space="preserve"> </w:t>
      </w:r>
      <w:r>
        <w:t>updating SWPPPs to include corrective actions; conducting wastewater monitoring; preparing Spill Prevention, Control, and Countermeasures plans;</w:t>
      </w:r>
      <w:r w:rsidRPr="00D8476F">
        <w:t xml:space="preserve"> </w:t>
      </w:r>
      <w:r>
        <w:t>conducting site investigations; oversight of well installation and direct push drilling; sediment core sampling; performance of potable well sampling; performing manual free-product check for UST sites; and performing seep investigations.</w:t>
      </w:r>
    </w:p>
    <w:p w14:paraId="7DCCBA8E" w14:textId="77777777" w:rsidR="008F467A" w:rsidRPr="006150FD" w:rsidRDefault="008F467A" w:rsidP="008F467A">
      <w:pPr>
        <w:spacing w:after="0"/>
      </w:pPr>
    </w:p>
    <w:p w14:paraId="321DD405" w14:textId="77777777" w:rsidR="007C7D99" w:rsidRPr="00245BEC" w:rsidRDefault="007C7D99" w:rsidP="006A5294"/>
    <w:sectPr w:rsidR="007C7D99" w:rsidRPr="00245BEC" w:rsidSect="005641BD">
      <w:headerReference w:type="default" r:id="rId9"/>
      <w:footerReference w:type="default" r:id="rId10"/>
      <w:type w:val="continuous"/>
      <w:pgSz w:w="12240" w:h="15840" w:code="1"/>
      <w:pgMar w:top="162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D333A" w14:textId="77777777" w:rsidR="00F22E9F" w:rsidRDefault="00F22E9F" w:rsidP="00233433">
      <w:r>
        <w:separator/>
      </w:r>
    </w:p>
    <w:p w14:paraId="27B31535" w14:textId="77777777" w:rsidR="00F22E9F" w:rsidRDefault="00F22E9F" w:rsidP="00233433"/>
  </w:endnote>
  <w:endnote w:type="continuationSeparator" w:id="0">
    <w:p w14:paraId="1397D502" w14:textId="77777777" w:rsidR="00F22E9F" w:rsidRDefault="00F22E9F" w:rsidP="00233433">
      <w:r>
        <w:continuationSeparator/>
      </w:r>
    </w:p>
    <w:p w14:paraId="42D36613" w14:textId="77777777" w:rsidR="00F22E9F" w:rsidRDefault="00F22E9F"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Regular">
    <w:panose1 w:val="00000000000000000000"/>
    <w:charset w:val="00"/>
    <w:family w:val="auto"/>
    <w:notTrueType/>
    <w:pitch w:val="default"/>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94524" w14:textId="77777777" w:rsidR="005641BD" w:rsidRDefault="005641BD" w:rsidP="005641BD">
    <w:pPr>
      <w:pStyle w:val="Header"/>
    </w:pPr>
    <w:r>
      <w:rPr>
        <w:noProof/>
      </w:rPr>
      <mc:AlternateContent>
        <mc:Choice Requires="wpg">
          <w:drawing>
            <wp:anchor distT="0" distB="0" distL="114300" distR="114300" simplePos="0" relativeHeight="251657216" behindDoc="1" locked="1" layoutInCell="1" allowOverlap="1" wp14:anchorId="67430B08" wp14:editId="120B1C88">
              <wp:simplePos x="0" y="0"/>
              <wp:positionH relativeFrom="column">
                <wp:posOffset>-1390650</wp:posOffset>
              </wp:positionH>
              <wp:positionV relativeFrom="page">
                <wp:posOffset>0</wp:posOffset>
              </wp:positionV>
              <wp:extent cx="8686800" cy="914400"/>
              <wp:effectExtent l="0" t="0" r="0" b="0"/>
              <wp:wrapNone/>
              <wp:docPr id="11" name="Group 11"/>
              <wp:cNvGraphicFramePr/>
              <a:graphic xmlns:a="http://schemas.openxmlformats.org/drawingml/2006/main">
                <a:graphicData uri="http://schemas.microsoft.com/office/word/2010/wordprocessingGroup">
                  <wpg:wgp>
                    <wpg:cNvGrpSpPr/>
                    <wpg:grpSpPr>
                      <a:xfrm>
                        <a:off x="0" y="0"/>
                        <a:ext cx="8686800" cy="914400"/>
                        <a:chOff x="0" y="0"/>
                        <a:chExt cx="8686800" cy="914400"/>
                      </a:xfrm>
                    </wpg:grpSpPr>
                    <wps:wsp>
                      <wps:cNvPr id="12" name="Rectangle 112"/>
                      <wps:cNvSpPr>
                        <a:spLocks noChangeArrowheads="1"/>
                      </wps:cNvSpPr>
                      <wps:spPr bwMode="auto">
                        <a:xfrm>
                          <a:off x="438150" y="0"/>
                          <a:ext cx="7840345" cy="660400"/>
                        </a:xfrm>
                        <a:prstGeom prst="rect">
                          <a:avLst/>
                        </a:prstGeom>
                        <a:solidFill>
                          <a:srgbClr val="CED3BD">
                            <a:alpha val="65098"/>
                          </a:srgbClr>
                        </a:solidFill>
                        <a:ln>
                          <a:noFill/>
                        </a:ln>
                      </wps:spPr>
                      <wps:bodyPr rot="0" vert="horz" wrap="square" lIns="91440" tIns="45720" rIns="91440" bIns="45720" anchor="t" anchorCtr="0" upright="1">
                        <a:noAutofit/>
                      </wps:bodyPr>
                    </wps:wsp>
                    <wps:wsp>
                      <wps:cNvPr id="13" name="Isosceles Triangle 13"/>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14FDF0" id="Group 11" o:spid="_x0000_s1026" style="position:absolute;margin-left:-109.5pt;margin-top:0;width:684pt;height:1in;z-index:-251659264;mso-position-vertical-relative:page"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" fillcolor="#ced3bd" stroked="f" strokeweight="2pt">
                <v:fill opacity="42662f"/>
              </v:shape>
              <w10:wrap anchory="page"/>
              <w10:anchorlock/>
            </v:group>
          </w:pict>
        </mc:Fallback>
      </mc:AlternateContent>
    </w:r>
  </w:p>
  <w:p w14:paraId="1DBE1F11" w14:textId="77777777" w:rsidR="005641BD" w:rsidRPr="00FC4F52" w:rsidRDefault="005641BD" w:rsidP="005641BD">
    <w:pPr>
      <w:pStyle w:val="FooterSCS"/>
      <w:pBdr>
        <w:top w:val="single" w:sz="4" w:space="1" w:color="404040" w:themeColor="text1" w:themeTint="BF"/>
      </w:pBdr>
      <w:spacing w:after="0"/>
    </w:pPr>
    <w:r>
      <w:t>SCS Resume –</w:t>
    </w:r>
    <w:r w:rsidR="002A47CC">
      <w:t xml:space="preserve"> </w:t>
    </w:r>
    <w:r w:rsidR="008F467A">
      <w:t>Starks</w:t>
    </w:r>
    <w:r w:rsidRPr="003853CD">
      <w:tab/>
    </w:r>
    <w:r>
      <w:t xml:space="preserve">Page </w:t>
    </w:r>
    <w:r w:rsidRPr="003B7004">
      <w:fldChar w:fldCharType="begin"/>
    </w:r>
    <w:r w:rsidRPr="003B7004">
      <w:instrText xml:space="preserve"> PAGE  \* Arabic  \* MERGEFORMAT </w:instrText>
    </w:r>
    <w:r w:rsidRPr="003B7004">
      <w:fldChar w:fldCharType="separate"/>
    </w:r>
    <w:r w:rsidR="0079371A">
      <w:rPr>
        <w:noProof/>
      </w:rPr>
      <w:t>1</w:t>
    </w:r>
    <w:r w:rsidRPr="003B7004">
      <w:fldChar w:fldCharType="end"/>
    </w:r>
    <w:r>
      <w:t xml:space="preserve"> of </w:t>
    </w:r>
    <w:r w:rsidR="0079371A">
      <w:rPr>
        <w:noProof/>
      </w:rPr>
      <w:fldChar w:fldCharType="begin"/>
    </w:r>
    <w:r w:rsidR="0079371A">
      <w:rPr>
        <w:noProof/>
      </w:rPr>
      <w:instrText xml:space="preserve"> NUMPAGES  \* Arabic  \* MERGEFORMAT </w:instrText>
    </w:r>
    <w:r w:rsidR="0079371A">
      <w:rPr>
        <w:noProof/>
      </w:rPr>
      <w:fldChar w:fldCharType="separate"/>
    </w:r>
    <w:r w:rsidR="0079371A">
      <w:rPr>
        <w:noProof/>
      </w:rPr>
      <w:t>1</w:t>
    </w:r>
    <w:r w:rsidR="0079371A">
      <w:rPr>
        <w:noProof/>
      </w:rPr>
      <w:fldChar w:fldCharType="end"/>
    </w:r>
    <w:r w:rsidRPr="003853CD">
      <w:tab/>
    </w:r>
    <w:r w:rsidRPr="007C5EE9">
      <w:rPr>
        <w:color w:val="6C001E" w:themeColor="accent2" w:themeShade="BF"/>
      </w:rPr>
      <w:t>www.scsengineers.com</w:t>
    </w:r>
  </w:p>
  <w:p w14:paraId="21BA905E" w14:textId="77777777" w:rsidR="00FC4F52" w:rsidRPr="005641BD" w:rsidRDefault="00FC4F52" w:rsidP="00564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B3BAF" w14:textId="77777777" w:rsidR="00F22E9F" w:rsidRDefault="00F22E9F" w:rsidP="00233433">
      <w:r>
        <w:separator/>
      </w:r>
    </w:p>
    <w:p w14:paraId="46BD5BE6" w14:textId="77777777" w:rsidR="00F22E9F" w:rsidRDefault="00F22E9F" w:rsidP="00233433"/>
  </w:footnote>
  <w:footnote w:type="continuationSeparator" w:id="0">
    <w:p w14:paraId="3F9D984D" w14:textId="77777777" w:rsidR="00F22E9F" w:rsidRDefault="00F22E9F" w:rsidP="00233433">
      <w:r>
        <w:continuationSeparator/>
      </w:r>
    </w:p>
    <w:p w14:paraId="1BE88F73" w14:textId="77777777" w:rsidR="00F22E9F" w:rsidRDefault="00F22E9F"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2598" w14:textId="77777777" w:rsidR="00A63105" w:rsidRDefault="005641BD">
    <w:pPr>
      <w:pStyle w:val="Header"/>
    </w:pPr>
    <w:r w:rsidRPr="005641BD">
      <w:rPr>
        <w:noProof/>
      </w:rPr>
      <w:drawing>
        <wp:anchor distT="0" distB="0" distL="114300" distR="114300" simplePos="0" relativeHeight="251653120" behindDoc="0" locked="1" layoutInCell="1" allowOverlap="1" wp14:anchorId="141695F9" wp14:editId="41841E90">
          <wp:simplePos x="0" y="0"/>
          <wp:positionH relativeFrom="column">
            <wp:posOffset>9525</wp:posOffset>
          </wp:positionH>
          <wp:positionV relativeFrom="paragraph">
            <wp:posOffset>0</wp:posOffset>
          </wp:positionV>
          <wp:extent cx="1883410" cy="182880"/>
          <wp:effectExtent l="0" t="0" r="2540" b="7620"/>
          <wp:wrapNone/>
          <wp:docPr id="672" name="Picture 672"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182880"/>
                  </a:xfrm>
                  <a:prstGeom prst="rect">
                    <a:avLst/>
                  </a:prstGeom>
                  <a:noFill/>
                </pic:spPr>
              </pic:pic>
            </a:graphicData>
          </a:graphic>
          <wp14:sizeRelH relativeFrom="page">
            <wp14:pctWidth>0</wp14:pctWidth>
          </wp14:sizeRelH>
          <wp14:sizeRelV relativeFrom="page">
            <wp14:pctHeight>0</wp14:pctHeight>
          </wp14:sizeRelV>
        </wp:anchor>
      </w:drawing>
    </w:r>
    <w:r w:rsidRPr="005641BD">
      <w:rPr>
        <w:noProof/>
      </w:rPr>
      <mc:AlternateContent>
        <mc:Choice Requires="wpg">
          <w:drawing>
            <wp:anchor distT="0" distB="0" distL="114300" distR="114300" simplePos="0" relativeHeight="251660288" behindDoc="1" locked="1" layoutInCell="1" allowOverlap="1" wp14:anchorId="0495617E" wp14:editId="71C9D6D1">
              <wp:simplePos x="0" y="0"/>
              <wp:positionH relativeFrom="column">
                <wp:posOffset>-1381125</wp:posOffset>
              </wp:positionH>
              <wp:positionV relativeFrom="page">
                <wp:posOffset>0</wp:posOffset>
              </wp:positionV>
              <wp:extent cx="8686800" cy="914400"/>
              <wp:effectExtent l="0" t="0" r="0" b="0"/>
              <wp:wrapNone/>
              <wp:docPr id="1" name="Group 1"/>
              <wp:cNvGraphicFramePr/>
              <a:graphic xmlns:a="http://schemas.openxmlformats.org/drawingml/2006/main">
                <a:graphicData uri="http://schemas.microsoft.com/office/word/2010/wordprocessingGroup">
                  <wpg:wgp>
                    <wpg:cNvGrpSpPr/>
                    <wpg:grpSpPr>
                      <a:xfrm>
                        <a:off x="0" y="0"/>
                        <a:ext cx="8686800" cy="914400"/>
                        <a:chOff x="0" y="0"/>
                        <a:chExt cx="8686800" cy="914400"/>
                      </a:xfrm>
                    </wpg:grpSpPr>
                    <wps:wsp>
                      <wps:cNvPr id="2" name="Rectangle 112"/>
                      <wps:cNvSpPr>
                        <a:spLocks noChangeArrowheads="1"/>
                      </wps:cNvSpPr>
                      <wps:spPr bwMode="auto">
                        <a:xfrm>
                          <a:off x="438150" y="0"/>
                          <a:ext cx="7840345" cy="660400"/>
                        </a:xfrm>
                        <a:prstGeom prst="rect">
                          <a:avLst/>
                        </a:prstGeom>
                        <a:solidFill>
                          <a:srgbClr val="CED3BD">
                            <a:alpha val="65098"/>
                          </a:srgbClr>
                        </a:solidFill>
                        <a:ln>
                          <a:noFill/>
                        </a:ln>
                      </wps:spPr>
                      <wps:bodyPr rot="0" vert="horz" wrap="square" lIns="91440" tIns="45720" rIns="91440" bIns="45720" anchor="t" anchorCtr="0" upright="1">
                        <a:noAutofit/>
                      </wps:bodyPr>
                    </wps:wsp>
                    <wps:wsp>
                      <wps:cNvPr id="4" name="Isosceles Triangle 4"/>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ABBA6B" id="Group 1" o:spid="_x0000_s1026" style="position:absolute;margin-left:-108.75pt;margin-top:0;width:684pt;height:1in;z-index:-251656192;mso-position-vertical-relative:page"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" fillcolor="#ced3bd" stroked="f" strokeweight="2pt">
                <v:fill opacity="42662f"/>
              </v:shape>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A58B08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2D22C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28CE9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6A027D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C3A8A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618CE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6449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94B7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00DA4FD6"/>
    <w:multiLevelType w:val="hybridMultilevel"/>
    <w:tmpl w:val="6E82DEA6"/>
    <w:lvl w:ilvl="0" w:tplc="76A075B4">
      <w:start w:val="1"/>
      <w:numFmt w:val="bullet"/>
      <w:pStyle w:val="SCS2-linebullet"/>
      <w:lvlText w:val=""/>
      <w:lvlJc w:val="left"/>
      <w:pPr>
        <w:tabs>
          <w:tab w:val="num" w:pos="1080"/>
        </w:tabs>
        <w:ind w:left="1080" w:hanging="360"/>
      </w:pPr>
      <w:rPr>
        <w:rFonts w:ascii="Symbol" w:hAnsi="Symbol" w:hint="default"/>
      </w:rPr>
    </w:lvl>
    <w:lvl w:ilvl="1" w:tplc="56522102" w:tentative="1">
      <w:start w:val="1"/>
      <w:numFmt w:val="bullet"/>
      <w:lvlText w:val="o"/>
      <w:lvlJc w:val="left"/>
      <w:pPr>
        <w:tabs>
          <w:tab w:val="num" w:pos="1440"/>
        </w:tabs>
        <w:ind w:left="1440" w:hanging="360"/>
      </w:pPr>
      <w:rPr>
        <w:rFonts w:ascii="Courier New" w:hAnsi="Courier New" w:hint="default"/>
      </w:rPr>
    </w:lvl>
    <w:lvl w:ilvl="2" w:tplc="C354E806" w:tentative="1">
      <w:start w:val="1"/>
      <w:numFmt w:val="bullet"/>
      <w:lvlText w:val=""/>
      <w:lvlJc w:val="left"/>
      <w:pPr>
        <w:tabs>
          <w:tab w:val="num" w:pos="2160"/>
        </w:tabs>
        <w:ind w:left="2160" w:hanging="360"/>
      </w:pPr>
      <w:rPr>
        <w:rFonts w:ascii="Wingdings" w:hAnsi="Wingdings" w:hint="default"/>
      </w:rPr>
    </w:lvl>
    <w:lvl w:ilvl="3" w:tplc="DEFAB5B4" w:tentative="1">
      <w:start w:val="1"/>
      <w:numFmt w:val="bullet"/>
      <w:lvlText w:val=""/>
      <w:lvlJc w:val="left"/>
      <w:pPr>
        <w:tabs>
          <w:tab w:val="num" w:pos="2880"/>
        </w:tabs>
        <w:ind w:left="2880" w:hanging="360"/>
      </w:pPr>
      <w:rPr>
        <w:rFonts w:ascii="Symbol" w:hAnsi="Symbol" w:hint="default"/>
      </w:rPr>
    </w:lvl>
    <w:lvl w:ilvl="4" w:tplc="64462FB6" w:tentative="1">
      <w:start w:val="1"/>
      <w:numFmt w:val="bullet"/>
      <w:lvlText w:val="o"/>
      <w:lvlJc w:val="left"/>
      <w:pPr>
        <w:tabs>
          <w:tab w:val="num" w:pos="3600"/>
        </w:tabs>
        <w:ind w:left="3600" w:hanging="360"/>
      </w:pPr>
      <w:rPr>
        <w:rFonts w:ascii="Courier New" w:hAnsi="Courier New" w:hint="default"/>
      </w:rPr>
    </w:lvl>
    <w:lvl w:ilvl="5" w:tplc="D8BC3D5E" w:tentative="1">
      <w:start w:val="1"/>
      <w:numFmt w:val="bullet"/>
      <w:lvlText w:val=""/>
      <w:lvlJc w:val="left"/>
      <w:pPr>
        <w:tabs>
          <w:tab w:val="num" w:pos="4320"/>
        </w:tabs>
        <w:ind w:left="4320" w:hanging="360"/>
      </w:pPr>
      <w:rPr>
        <w:rFonts w:ascii="Wingdings" w:hAnsi="Wingdings" w:hint="default"/>
      </w:rPr>
    </w:lvl>
    <w:lvl w:ilvl="6" w:tplc="C38AF9FC" w:tentative="1">
      <w:start w:val="1"/>
      <w:numFmt w:val="bullet"/>
      <w:lvlText w:val=""/>
      <w:lvlJc w:val="left"/>
      <w:pPr>
        <w:tabs>
          <w:tab w:val="num" w:pos="5040"/>
        </w:tabs>
        <w:ind w:left="5040" w:hanging="360"/>
      </w:pPr>
      <w:rPr>
        <w:rFonts w:ascii="Symbol" w:hAnsi="Symbol" w:hint="default"/>
      </w:rPr>
    </w:lvl>
    <w:lvl w:ilvl="7" w:tplc="BB869E96" w:tentative="1">
      <w:start w:val="1"/>
      <w:numFmt w:val="bullet"/>
      <w:lvlText w:val="o"/>
      <w:lvlJc w:val="left"/>
      <w:pPr>
        <w:tabs>
          <w:tab w:val="num" w:pos="5760"/>
        </w:tabs>
        <w:ind w:left="5760" w:hanging="360"/>
      </w:pPr>
      <w:rPr>
        <w:rFonts w:ascii="Courier New" w:hAnsi="Courier New" w:hint="default"/>
      </w:rPr>
    </w:lvl>
    <w:lvl w:ilvl="8" w:tplc="7A70A51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61797E"/>
    <w:multiLevelType w:val="multilevel"/>
    <w:tmpl w:val="B86A42D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vanish w:val="0"/>
        <w:color w:val="000000"/>
        <w:spacing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0" w15:restartNumberingAfterBreak="0">
    <w:nsid w:val="26456A03"/>
    <w:multiLevelType w:val="hybridMultilevel"/>
    <w:tmpl w:val="EDC8BA32"/>
    <w:lvl w:ilvl="0" w:tplc="BACEF2A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C247851"/>
    <w:multiLevelType w:val="hybridMultilevel"/>
    <w:tmpl w:val="A342C5A8"/>
    <w:lvl w:ilvl="0" w:tplc="2FDED7EC">
      <w:start w:val="1"/>
      <w:numFmt w:val="bullet"/>
      <w:pStyle w:val="Bullet1-line"/>
      <w:lvlText w:val=""/>
      <w:lvlJc w:val="left"/>
      <w:pPr>
        <w:tabs>
          <w:tab w:val="num" w:pos="1080"/>
        </w:tabs>
        <w:ind w:left="1080" w:hanging="360"/>
      </w:pPr>
      <w:rPr>
        <w:rFonts w:ascii="Symbol" w:hAnsi="Symbol" w:hint="default"/>
        <w:color w:val="auto"/>
      </w:rPr>
    </w:lvl>
    <w:lvl w:ilvl="1" w:tplc="6BE0D7CC">
      <w:start w:val="1"/>
      <w:numFmt w:val="bullet"/>
      <w:lvlText w:val="o"/>
      <w:lvlJc w:val="left"/>
      <w:pPr>
        <w:tabs>
          <w:tab w:val="num" w:pos="1440"/>
        </w:tabs>
        <w:ind w:left="1440" w:hanging="360"/>
      </w:pPr>
      <w:rPr>
        <w:rFonts w:ascii="Courier New" w:hAnsi="Courier New" w:hint="default"/>
      </w:rPr>
    </w:lvl>
    <w:lvl w:ilvl="2" w:tplc="46DCEBA0" w:tentative="1">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17" w15:restartNumberingAfterBreak="0">
    <w:nsid w:val="781A5D42"/>
    <w:multiLevelType w:val="hybridMultilevel"/>
    <w:tmpl w:val="C896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7861041">
    <w:abstractNumId w:val="12"/>
  </w:num>
  <w:num w:numId="2" w16cid:durableId="1522433463">
    <w:abstractNumId w:val="11"/>
  </w:num>
  <w:num w:numId="3" w16cid:durableId="711617636">
    <w:abstractNumId w:val="13"/>
  </w:num>
  <w:num w:numId="4" w16cid:durableId="917833693">
    <w:abstractNumId w:val="7"/>
  </w:num>
  <w:num w:numId="5" w16cid:durableId="1704473277">
    <w:abstractNumId w:val="6"/>
  </w:num>
  <w:num w:numId="6" w16cid:durableId="499272039">
    <w:abstractNumId w:val="5"/>
  </w:num>
  <w:num w:numId="7" w16cid:durableId="1386417658">
    <w:abstractNumId w:val="4"/>
  </w:num>
  <w:num w:numId="8" w16cid:durableId="1550143963">
    <w:abstractNumId w:val="3"/>
  </w:num>
  <w:num w:numId="9" w16cid:durableId="856312991">
    <w:abstractNumId w:val="2"/>
  </w:num>
  <w:num w:numId="10" w16cid:durableId="798231666">
    <w:abstractNumId w:val="1"/>
  </w:num>
  <w:num w:numId="11" w16cid:durableId="82731070">
    <w:abstractNumId w:val="0"/>
  </w:num>
  <w:num w:numId="12" w16cid:durableId="103690369">
    <w:abstractNumId w:val="16"/>
  </w:num>
  <w:num w:numId="13" w16cid:durableId="531842028">
    <w:abstractNumId w:val="9"/>
  </w:num>
  <w:num w:numId="14" w16cid:durableId="11536740">
    <w:abstractNumId w:val="14"/>
  </w:num>
  <w:num w:numId="15" w16cid:durableId="515920452">
    <w:abstractNumId w:val="15"/>
  </w:num>
  <w:num w:numId="16" w16cid:durableId="142623030">
    <w:abstractNumId w:val="10"/>
  </w:num>
  <w:num w:numId="17" w16cid:durableId="1069186126">
    <w:abstractNumId w:val="8"/>
  </w:num>
  <w:num w:numId="18" w16cid:durableId="2107341717">
    <w:abstractNumId w:val="8"/>
  </w:num>
  <w:num w:numId="19" w16cid:durableId="1638366258">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4577">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NqsFADVKBGotAAAA"/>
  </w:docVars>
  <w:rsids>
    <w:rsidRoot w:val="00B504C3"/>
    <w:rsid w:val="00002FCF"/>
    <w:rsid w:val="00003F3C"/>
    <w:rsid w:val="00004C3F"/>
    <w:rsid w:val="0000697D"/>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5084F"/>
    <w:rsid w:val="0005114C"/>
    <w:rsid w:val="00052120"/>
    <w:rsid w:val="000620D1"/>
    <w:rsid w:val="00066885"/>
    <w:rsid w:val="00072748"/>
    <w:rsid w:val="000748A6"/>
    <w:rsid w:val="00077051"/>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40C75"/>
    <w:rsid w:val="00140CC9"/>
    <w:rsid w:val="00142A12"/>
    <w:rsid w:val="0014345A"/>
    <w:rsid w:val="00146E43"/>
    <w:rsid w:val="00150FBD"/>
    <w:rsid w:val="00151FA5"/>
    <w:rsid w:val="001525A2"/>
    <w:rsid w:val="00152FFB"/>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5BEC"/>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47CC"/>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2F61"/>
    <w:rsid w:val="003237E7"/>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82A46"/>
    <w:rsid w:val="00382DF8"/>
    <w:rsid w:val="00383D89"/>
    <w:rsid w:val="00385657"/>
    <w:rsid w:val="003923FB"/>
    <w:rsid w:val="00393893"/>
    <w:rsid w:val="0039427B"/>
    <w:rsid w:val="00395EE1"/>
    <w:rsid w:val="00396FB7"/>
    <w:rsid w:val="003A10D3"/>
    <w:rsid w:val="003A322A"/>
    <w:rsid w:val="003A39AF"/>
    <w:rsid w:val="003A453B"/>
    <w:rsid w:val="003A7302"/>
    <w:rsid w:val="003B354B"/>
    <w:rsid w:val="003B4327"/>
    <w:rsid w:val="003C0503"/>
    <w:rsid w:val="003C11A9"/>
    <w:rsid w:val="003C526C"/>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3F56AE"/>
    <w:rsid w:val="004036A9"/>
    <w:rsid w:val="00406DF6"/>
    <w:rsid w:val="00410198"/>
    <w:rsid w:val="0041154A"/>
    <w:rsid w:val="00411B80"/>
    <w:rsid w:val="0041367C"/>
    <w:rsid w:val="00415A52"/>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527"/>
    <w:rsid w:val="004F08F9"/>
    <w:rsid w:val="004F206C"/>
    <w:rsid w:val="004F257C"/>
    <w:rsid w:val="004F4B13"/>
    <w:rsid w:val="004F5B94"/>
    <w:rsid w:val="004F5F4B"/>
    <w:rsid w:val="0050446C"/>
    <w:rsid w:val="00510337"/>
    <w:rsid w:val="00511865"/>
    <w:rsid w:val="00514C48"/>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641BD"/>
    <w:rsid w:val="005706D2"/>
    <w:rsid w:val="00573B18"/>
    <w:rsid w:val="00575644"/>
    <w:rsid w:val="0057776A"/>
    <w:rsid w:val="005802C3"/>
    <w:rsid w:val="00580EF6"/>
    <w:rsid w:val="00581798"/>
    <w:rsid w:val="0058583A"/>
    <w:rsid w:val="00585C33"/>
    <w:rsid w:val="00591CBC"/>
    <w:rsid w:val="005A069C"/>
    <w:rsid w:val="005A1D0E"/>
    <w:rsid w:val="005A22CF"/>
    <w:rsid w:val="005A28DD"/>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6BD5"/>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E8B"/>
    <w:rsid w:val="00654939"/>
    <w:rsid w:val="00654CBA"/>
    <w:rsid w:val="00654FBB"/>
    <w:rsid w:val="00655DC0"/>
    <w:rsid w:val="00656D01"/>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A5294"/>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26F45"/>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371A"/>
    <w:rsid w:val="0079523B"/>
    <w:rsid w:val="007967E4"/>
    <w:rsid w:val="007A4979"/>
    <w:rsid w:val="007B0FBA"/>
    <w:rsid w:val="007B18C8"/>
    <w:rsid w:val="007C0F20"/>
    <w:rsid w:val="007C247F"/>
    <w:rsid w:val="007C3BF1"/>
    <w:rsid w:val="007C4EED"/>
    <w:rsid w:val="007C5D84"/>
    <w:rsid w:val="007C7D99"/>
    <w:rsid w:val="007D0965"/>
    <w:rsid w:val="007D6C91"/>
    <w:rsid w:val="007D7224"/>
    <w:rsid w:val="007D7D36"/>
    <w:rsid w:val="007E0C6A"/>
    <w:rsid w:val="007E58D8"/>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2285"/>
    <w:rsid w:val="008F467A"/>
    <w:rsid w:val="008F6934"/>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37533"/>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4C3"/>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72AB"/>
    <w:rsid w:val="00BD1667"/>
    <w:rsid w:val="00BD2B2F"/>
    <w:rsid w:val="00BD2EC0"/>
    <w:rsid w:val="00BD67F6"/>
    <w:rsid w:val="00BE0660"/>
    <w:rsid w:val="00BE0F02"/>
    <w:rsid w:val="00BE6CD5"/>
    <w:rsid w:val="00BF1C81"/>
    <w:rsid w:val="00BF3BF0"/>
    <w:rsid w:val="00BF59EF"/>
    <w:rsid w:val="00BF6796"/>
    <w:rsid w:val="00C000C1"/>
    <w:rsid w:val="00C03CBA"/>
    <w:rsid w:val="00C06E9D"/>
    <w:rsid w:val="00C07757"/>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54F6"/>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5524"/>
    <w:rsid w:val="00DD644A"/>
    <w:rsid w:val="00DD6BF3"/>
    <w:rsid w:val="00DE0F9A"/>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E6AC8"/>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2E9F"/>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colormru v:ext="edit" colors="#cec896,#eaefdb,#5f8f8d,#090,#690,#69f,#36c,#369"/>
    </o:shapedefaults>
    <o:shapelayout v:ext="edit">
      <o:idmap v:ext="edit" data="1"/>
    </o:shapelayout>
  </w:shapeDefaults>
  <w:decimalSymbol w:val="."/>
  <w:listSeparator w:val=","/>
  <w14:docId w14:val="244A7059"/>
  <w15:docId w15:val="{728DDC07-541E-4587-988C-C4C57409F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l Text"/>
    <w:qFormat/>
    <w:rsid w:val="00233433"/>
    <w:pPr>
      <w:spacing w:after="120"/>
    </w:pPr>
    <w:rPr>
      <w:rFonts w:ascii="Franklin Gothic Book" w:hAnsi="Franklin Gothic Book"/>
      <w:sz w:val="22"/>
      <w:szCs w:val="22"/>
    </w:rPr>
  </w:style>
  <w:style w:type="paragraph" w:styleId="Heading1">
    <w:name w:val="heading 1"/>
    <w:basedOn w:val="Heading2"/>
    <w:next w:val="Normal"/>
    <w:link w:val="Heading1Char"/>
    <w:rsid w:val="009D0BD1"/>
    <w:pPr>
      <w:numPr>
        <w:numId w:val="16"/>
      </w:numPr>
      <w:tabs>
        <w:tab w:val="left" w:pos="720"/>
      </w:tabs>
      <w:spacing w:before="360" w:after="280"/>
      <w:ind w:hanging="720"/>
      <w:outlineLvl w:val="0"/>
    </w:pPr>
    <w:rPr>
      <w:b/>
      <w:sz w:val="30"/>
    </w:rPr>
  </w:style>
  <w:style w:type="paragraph" w:styleId="Heading2">
    <w:name w:val="heading 2"/>
    <w:basedOn w:val="Heading3"/>
    <w:next w:val="Normal"/>
    <w:link w:val="Heading2Char"/>
    <w:qFormat/>
    <w:rsid w:val="00BD1667"/>
    <w:pPr>
      <w:spacing w:after="360"/>
      <w:outlineLvl w:val="1"/>
    </w:pPr>
    <w:rPr>
      <w:b w:val="0"/>
      <w:caps/>
      <w:color w:val="000000" w:themeColor="text1"/>
      <w:sz w:val="28"/>
    </w:rPr>
  </w:style>
  <w:style w:type="paragraph" w:styleId="Heading3">
    <w:name w:val="heading 3"/>
    <w:next w:val="Normal"/>
    <w:link w:val="Heading3Char"/>
    <w:qFormat/>
    <w:rsid w:val="00BD1667"/>
    <w:pPr>
      <w:keepNext/>
      <w:spacing w:before="240" w:after="240"/>
      <w:outlineLvl w:val="2"/>
    </w:pPr>
    <w:rPr>
      <w:rFonts w:ascii="Century Gothic" w:hAnsi="Century Gothic"/>
      <w:b/>
      <w:sz w:val="24"/>
    </w:rPr>
  </w:style>
  <w:style w:type="paragraph" w:styleId="Heading4">
    <w:name w:val="heading 4"/>
    <w:next w:val="Normal"/>
    <w:link w:val="Heading4Char"/>
    <w:qFormat/>
    <w:rsid w:val="00B23720"/>
    <w:pPr>
      <w:keepNext/>
      <w:spacing w:after="240"/>
      <w:outlineLvl w:val="3"/>
    </w:pPr>
    <w:rPr>
      <w:rFonts w:ascii="Century Gothic" w:hAnsi="Century Gothic"/>
      <w:sz w:val="24"/>
    </w:rPr>
  </w:style>
  <w:style w:type="paragraph" w:styleId="Heading5">
    <w:name w:val="heading 5"/>
    <w:basedOn w:val="Normal"/>
    <w:next w:val="Normal"/>
    <w:link w:val="Heading5Char"/>
    <w:rsid w:val="002B1A08"/>
    <w:pPr>
      <w:outlineLvl w:val="4"/>
    </w:pPr>
    <w:rPr>
      <w:rFonts w:ascii="Century Gothic" w:hAnsi="Century Gothic"/>
      <w:b/>
    </w:rPr>
  </w:style>
  <w:style w:type="paragraph" w:styleId="Heading6">
    <w:name w:val="heading 6"/>
    <w:basedOn w:val="Normal"/>
    <w:next w:val="Normal"/>
    <w:rsid w:val="002B1A08"/>
    <w:pPr>
      <w:outlineLvl w:val="5"/>
    </w:pPr>
    <w:rPr>
      <w:rFonts w:ascii="Century Gothic" w:hAnsi="Century Gothic"/>
      <w:bCs/>
    </w:rPr>
  </w:style>
  <w:style w:type="paragraph" w:styleId="Heading7">
    <w:name w:val="heading 7"/>
    <w:basedOn w:val="Normal"/>
    <w:next w:val="Normal"/>
    <w:rsid w:val="00151FA5"/>
    <w:pPr>
      <w:spacing w:before="240" w:after="60"/>
      <w:outlineLvl w:val="6"/>
    </w:pPr>
    <w:rPr>
      <w:szCs w:val="24"/>
    </w:rPr>
  </w:style>
  <w:style w:type="paragraph" w:styleId="Heading8">
    <w:name w:val="heading 8"/>
    <w:basedOn w:val="Normal"/>
    <w:next w:val="Normal"/>
    <w:rsid w:val="00151FA5"/>
    <w:pPr>
      <w:spacing w:before="240" w:after="60"/>
      <w:outlineLvl w:val="7"/>
    </w:pPr>
    <w:rPr>
      <w:i/>
      <w:iCs/>
      <w:szCs w:val="24"/>
    </w:rPr>
  </w:style>
  <w:style w:type="paragraph" w:styleId="Heading9">
    <w:name w:val="heading 9"/>
    <w:aliases w:val="Resume Text"/>
    <w:basedOn w:val="Normal"/>
    <w:next w:val="Normal"/>
    <w:rsid w:val="00151FA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rsid w:val="00151FA5"/>
    <w:pPr>
      <w:ind w:left="480" w:hanging="480"/>
    </w:pPr>
  </w:style>
  <w:style w:type="paragraph" w:styleId="Index1">
    <w:name w:val="index 1"/>
    <w:basedOn w:val="Normal"/>
    <w:next w:val="Normal"/>
    <w:autoRedefine/>
    <w:semiHidden/>
    <w:rsid w:val="00151FA5"/>
    <w:pPr>
      <w:ind w:left="220" w:hanging="220"/>
    </w:pPr>
  </w:style>
  <w:style w:type="paragraph" w:styleId="ListBullet">
    <w:name w:val="List Bullet"/>
    <w:basedOn w:val="Normal"/>
    <w:autoRedefine/>
    <w:semiHidden/>
    <w:rsid w:val="00151FA5"/>
  </w:style>
  <w:style w:type="character" w:styleId="PageNumber">
    <w:name w:val="page number"/>
    <w:rsid w:val="009227F5"/>
    <w:rPr>
      <w:rFonts w:ascii="Tw Cen MT" w:hAnsi="Tw Cen MT"/>
      <w:sz w:val="20"/>
    </w:rPr>
  </w:style>
  <w:style w:type="paragraph" w:customStyle="1" w:styleId="Table">
    <w:name w:val="Table"/>
    <w:basedOn w:val="TableofFigures"/>
    <w:next w:val="Normal"/>
    <w:rsid w:val="00E5419C"/>
    <w:pPr>
      <w:keepNext/>
      <w:numPr>
        <w:numId w:val="13"/>
      </w:numPr>
      <w:jc w:val="center"/>
    </w:pPr>
    <w:rPr>
      <w:rFonts w:ascii="Century Gothic" w:hAnsi="Century Gothic"/>
    </w:rPr>
  </w:style>
  <w:style w:type="paragraph" w:styleId="BodyText">
    <w:name w:val="Body Text"/>
    <w:basedOn w:val="Normal"/>
    <w:link w:val="BodyTextChar"/>
    <w:semiHidden/>
    <w:rsid w:val="009227F5"/>
    <w:pPr>
      <w:tabs>
        <w:tab w:val="left" w:pos="1584"/>
        <w:tab w:val="left" w:pos="2016"/>
        <w:tab w:val="left" w:pos="2448"/>
        <w:tab w:val="left" w:pos="2880"/>
        <w:tab w:val="left" w:pos="3312"/>
      </w:tabs>
    </w:pPr>
    <w:rPr>
      <w:rFonts w:ascii="Univers" w:hAnsi="Univers"/>
    </w:rPr>
  </w:style>
  <w:style w:type="character" w:customStyle="1" w:styleId="Heading2Char">
    <w:name w:val="Heading 2 Char"/>
    <w:link w:val="Heading2"/>
    <w:rsid w:val="00BD1667"/>
    <w:rPr>
      <w:rFonts w:ascii="Century Gothic" w:hAnsi="Century Gothic"/>
      <w:caps/>
      <w:color w:val="000000" w:themeColor="text1"/>
      <w:sz w:val="28"/>
    </w:rPr>
  </w:style>
  <w:style w:type="character" w:styleId="CommentReference">
    <w:name w:val="annotation reference"/>
    <w:semiHidden/>
    <w:rsid w:val="00151FA5"/>
    <w:rPr>
      <w:sz w:val="16"/>
    </w:rPr>
  </w:style>
  <w:style w:type="paragraph" w:styleId="CommentText">
    <w:name w:val="annotation text"/>
    <w:basedOn w:val="Normal"/>
    <w:link w:val="CommentTextChar"/>
    <w:semiHidden/>
    <w:rsid w:val="00151FA5"/>
  </w:style>
  <w:style w:type="paragraph" w:styleId="DocumentMap">
    <w:name w:val="Document Map"/>
    <w:basedOn w:val="Normal"/>
    <w:semiHidden/>
    <w:rsid w:val="00151FA5"/>
    <w:pPr>
      <w:shd w:val="clear" w:color="auto" w:fill="000080"/>
    </w:pPr>
    <w:rPr>
      <w:rFonts w:ascii="Tahoma" w:hAnsi="Tahoma"/>
    </w:rPr>
  </w:style>
  <w:style w:type="paragraph" w:styleId="EnvelopeAddress">
    <w:name w:val="envelope address"/>
    <w:basedOn w:val="Normal"/>
    <w:semiHidden/>
    <w:rsid w:val="00151FA5"/>
    <w:pPr>
      <w:framePr w:w="7920" w:h="1980" w:hRule="exact" w:hSpace="180" w:wrap="auto" w:hAnchor="page" w:xAlign="center" w:yAlign="bottom"/>
      <w:ind w:left="2880"/>
    </w:pPr>
  </w:style>
  <w:style w:type="character" w:styleId="FootnoteReference">
    <w:name w:val="footnote reference"/>
    <w:semiHidden/>
    <w:rsid w:val="00151FA5"/>
  </w:style>
  <w:style w:type="paragraph" w:customStyle="1" w:styleId="SPECText1">
    <w:name w:val="SPECText[1]"/>
    <w:basedOn w:val="Normal"/>
    <w:semiHidden/>
    <w:rsid w:val="00151FA5"/>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151FA5"/>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151FA5"/>
    <w:pPr>
      <w:numPr>
        <w:ilvl w:val="2"/>
        <w:numId w:val="12"/>
      </w:numPr>
      <w:spacing w:before="240"/>
      <w:outlineLvl w:val="2"/>
    </w:pPr>
    <w:rPr>
      <w:snapToGrid w:val="0"/>
    </w:rPr>
  </w:style>
  <w:style w:type="paragraph" w:customStyle="1" w:styleId="SPECText4">
    <w:name w:val="SPECText[4]"/>
    <w:basedOn w:val="Normal"/>
    <w:semiHidden/>
    <w:rsid w:val="00151FA5"/>
    <w:pPr>
      <w:numPr>
        <w:ilvl w:val="3"/>
        <w:numId w:val="12"/>
      </w:numPr>
      <w:spacing w:before="240"/>
      <w:outlineLvl w:val="3"/>
    </w:pPr>
    <w:rPr>
      <w:snapToGrid w:val="0"/>
    </w:rPr>
  </w:style>
  <w:style w:type="paragraph" w:customStyle="1" w:styleId="SPECText5">
    <w:name w:val="SPECText[5]"/>
    <w:basedOn w:val="Normal"/>
    <w:semiHidden/>
    <w:rsid w:val="00151FA5"/>
    <w:pPr>
      <w:numPr>
        <w:ilvl w:val="4"/>
        <w:numId w:val="12"/>
      </w:numPr>
      <w:spacing w:before="240"/>
      <w:outlineLvl w:val="4"/>
    </w:pPr>
    <w:rPr>
      <w:snapToGrid w:val="0"/>
    </w:rPr>
  </w:style>
  <w:style w:type="paragraph" w:customStyle="1" w:styleId="SPECText6">
    <w:name w:val="SPECText[6]"/>
    <w:basedOn w:val="Normal"/>
    <w:semiHidden/>
    <w:rsid w:val="00151FA5"/>
    <w:pPr>
      <w:numPr>
        <w:ilvl w:val="5"/>
        <w:numId w:val="12"/>
      </w:numPr>
      <w:outlineLvl w:val="5"/>
    </w:pPr>
    <w:rPr>
      <w:snapToGrid w:val="0"/>
    </w:rPr>
  </w:style>
  <w:style w:type="paragraph" w:customStyle="1" w:styleId="SPECText7">
    <w:name w:val="SPECText[7]"/>
    <w:basedOn w:val="Normal"/>
    <w:semiHidden/>
    <w:rsid w:val="00151FA5"/>
    <w:pPr>
      <w:numPr>
        <w:ilvl w:val="6"/>
        <w:numId w:val="12"/>
      </w:numPr>
      <w:outlineLvl w:val="6"/>
    </w:pPr>
    <w:rPr>
      <w:snapToGrid w:val="0"/>
    </w:rPr>
  </w:style>
  <w:style w:type="paragraph" w:customStyle="1" w:styleId="SPECText8">
    <w:name w:val="SPECText[8]"/>
    <w:basedOn w:val="Normal"/>
    <w:semiHidden/>
    <w:rsid w:val="00151FA5"/>
    <w:pPr>
      <w:numPr>
        <w:ilvl w:val="7"/>
        <w:numId w:val="12"/>
      </w:numPr>
      <w:outlineLvl w:val="7"/>
    </w:pPr>
    <w:rPr>
      <w:snapToGrid w:val="0"/>
    </w:rPr>
  </w:style>
  <w:style w:type="paragraph" w:customStyle="1" w:styleId="SPECText9">
    <w:name w:val="SPECText[9]"/>
    <w:basedOn w:val="Normal"/>
    <w:semiHidden/>
    <w:rsid w:val="00151FA5"/>
    <w:pPr>
      <w:numPr>
        <w:ilvl w:val="8"/>
        <w:numId w:val="12"/>
      </w:numPr>
      <w:outlineLvl w:val="8"/>
    </w:pPr>
    <w:rPr>
      <w:snapToGrid w:val="0"/>
    </w:rPr>
  </w:style>
  <w:style w:type="paragraph" w:customStyle="1" w:styleId="STEditOR">
    <w:name w:val="STEdit[OR]"/>
    <w:basedOn w:val="Normal"/>
    <w:semiHidden/>
    <w:rsid w:val="00151FA5"/>
    <w:pPr>
      <w:widowControl w:val="0"/>
      <w:spacing w:before="240"/>
      <w:jc w:val="center"/>
    </w:pPr>
    <w:rPr>
      <w:snapToGrid w:val="0"/>
    </w:rPr>
  </w:style>
  <w:style w:type="paragraph" w:customStyle="1" w:styleId="STFooter">
    <w:name w:val="STFooter"/>
    <w:basedOn w:val="Normal"/>
    <w:semiHidden/>
    <w:rsid w:val="00151FA5"/>
    <w:pPr>
      <w:widowControl w:val="0"/>
      <w:tabs>
        <w:tab w:val="center" w:pos="4680"/>
        <w:tab w:val="right" w:pos="9360"/>
      </w:tabs>
    </w:pPr>
    <w:rPr>
      <w:snapToGrid w:val="0"/>
    </w:rPr>
  </w:style>
  <w:style w:type="paragraph" w:customStyle="1" w:styleId="STHeader">
    <w:name w:val="STHeader"/>
    <w:basedOn w:val="Normal"/>
    <w:semiHidden/>
    <w:rsid w:val="00151FA5"/>
    <w:pPr>
      <w:widowControl w:val="0"/>
      <w:tabs>
        <w:tab w:val="center" w:pos="4680"/>
        <w:tab w:val="right" w:pos="9360"/>
      </w:tabs>
    </w:pPr>
    <w:rPr>
      <w:snapToGrid w:val="0"/>
    </w:rPr>
  </w:style>
  <w:style w:type="paragraph" w:customStyle="1" w:styleId="STNoteProj">
    <w:name w:val="STNoteProj"/>
    <w:basedOn w:val="Normal"/>
    <w:semiHidden/>
    <w:rsid w:val="00151FA5"/>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151FA5"/>
    <w:rPr>
      <w:snapToGrid w:val="0"/>
      <w:color w:val="008000"/>
    </w:rPr>
  </w:style>
  <w:style w:type="paragraph" w:customStyle="1" w:styleId="STSectEnd">
    <w:name w:val="STSectEnd"/>
    <w:basedOn w:val="Normal"/>
    <w:next w:val="Normal"/>
    <w:semiHidden/>
    <w:rsid w:val="00151FA5"/>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151FA5"/>
    <w:pPr>
      <w:widowControl w:val="0"/>
      <w:jc w:val="center"/>
    </w:pPr>
    <w:rPr>
      <w:snapToGrid w:val="0"/>
    </w:rPr>
  </w:style>
  <w:style w:type="paragraph" w:customStyle="1" w:styleId="STSectTitle">
    <w:name w:val="STSectTitle"/>
    <w:basedOn w:val="Normal"/>
    <w:next w:val="SPECText1"/>
    <w:semiHidden/>
    <w:rsid w:val="00151FA5"/>
    <w:pPr>
      <w:widowControl w:val="0"/>
      <w:spacing w:after="480"/>
      <w:jc w:val="center"/>
    </w:pPr>
    <w:rPr>
      <w:rFonts w:ascii="Times New Roman Bold" w:hAnsi="Times New Roman Bold"/>
      <w:b/>
      <w:snapToGrid w:val="0"/>
    </w:rPr>
  </w:style>
  <w:style w:type="character" w:customStyle="1" w:styleId="STUnitIP">
    <w:name w:val="STUnitIP"/>
    <w:semiHidden/>
    <w:rsid w:val="00151FA5"/>
    <w:rPr>
      <w:color w:val="800000"/>
    </w:rPr>
  </w:style>
  <w:style w:type="character" w:customStyle="1" w:styleId="STUnitSI">
    <w:name w:val="STUnitSI"/>
    <w:semiHidden/>
    <w:rsid w:val="00151FA5"/>
    <w:rPr>
      <w:color w:val="0000FF"/>
    </w:rPr>
  </w:style>
  <w:style w:type="paragraph" w:customStyle="1" w:styleId="ReportTitle3">
    <w:name w:val="Report Title 3"/>
    <w:basedOn w:val="Heading1"/>
    <w:rsid w:val="00D034BE"/>
    <w:pPr>
      <w:numPr>
        <w:numId w:val="0"/>
      </w:numPr>
      <w:spacing w:after="0"/>
      <w:outlineLvl w:val="9"/>
    </w:pPr>
    <w:rPr>
      <w:b w:val="0"/>
      <w:caps w:val="0"/>
      <w:sz w:val="32"/>
    </w:rPr>
  </w:style>
  <w:style w:type="paragraph" w:customStyle="1" w:styleId="ReportTitle1">
    <w:name w:val="Report Title 1"/>
    <w:basedOn w:val="Heading1"/>
    <w:rsid w:val="005802C3"/>
    <w:pPr>
      <w:numPr>
        <w:numId w:val="0"/>
      </w:numPr>
      <w:spacing w:after="120"/>
      <w:outlineLvl w:val="9"/>
    </w:pPr>
    <w:rPr>
      <w:b w:val="0"/>
      <w:caps w:val="0"/>
      <w:sz w:val="48"/>
      <w:szCs w:val="48"/>
    </w:rPr>
  </w:style>
  <w:style w:type="paragraph" w:customStyle="1" w:styleId="ReportTitle2">
    <w:name w:val="Report Title 2"/>
    <w:basedOn w:val="Heading1"/>
    <w:rsid w:val="005802C3"/>
    <w:pPr>
      <w:numPr>
        <w:numId w:val="0"/>
      </w:numPr>
      <w:tabs>
        <w:tab w:val="clear" w:pos="720"/>
      </w:tabs>
      <w:spacing w:after="240"/>
      <w:ind w:left="720" w:hanging="720"/>
      <w:outlineLvl w:val="9"/>
    </w:pPr>
    <w:rPr>
      <w:b w:val="0"/>
      <w:caps w:val="0"/>
      <w:sz w:val="40"/>
      <w:szCs w:val="40"/>
    </w:rPr>
  </w:style>
  <w:style w:type="paragraph" w:customStyle="1" w:styleId="FooterSCS">
    <w:name w:val="Footer SCS"/>
    <w:basedOn w:val="Normal"/>
    <w:qFormat/>
    <w:rsid w:val="00151FA5"/>
    <w:pPr>
      <w:tabs>
        <w:tab w:val="center" w:pos="4680"/>
        <w:tab w:val="right" w:pos="9360"/>
      </w:tabs>
    </w:pPr>
    <w:rPr>
      <w:rFonts w:ascii="Century Gothic" w:hAnsi="Century Gothic"/>
      <w:color w:val="404040"/>
      <w:sz w:val="18"/>
      <w:szCs w:val="18"/>
    </w:rPr>
  </w:style>
  <w:style w:type="paragraph" w:customStyle="1" w:styleId="SCSBullet2-LineFlush">
    <w:name w:val="SCS Bullet 2-Line Flush"/>
    <w:basedOn w:val="List"/>
    <w:semiHidden/>
    <w:rsid w:val="00675D85"/>
    <w:pPr>
      <w:numPr>
        <w:numId w:val="1"/>
      </w:numPr>
    </w:pPr>
  </w:style>
  <w:style w:type="paragraph" w:styleId="List">
    <w:name w:val="List"/>
    <w:basedOn w:val="Normal"/>
    <w:semiHidden/>
    <w:rsid w:val="00151FA5"/>
    <w:pPr>
      <w:ind w:left="360" w:hanging="360"/>
    </w:pPr>
  </w:style>
  <w:style w:type="paragraph" w:customStyle="1" w:styleId="SCSDash2-LineFlush">
    <w:name w:val="SCS Dash 2-Line Flush"/>
    <w:basedOn w:val="List"/>
    <w:semiHidden/>
    <w:rsid w:val="002F4B3C"/>
    <w:pPr>
      <w:numPr>
        <w:numId w:val="2"/>
      </w:numPr>
      <w:spacing w:before="240"/>
    </w:pPr>
  </w:style>
  <w:style w:type="paragraph" w:styleId="BalloonText">
    <w:name w:val="Balloon Text"/>
    <w:basedOn w:val="Normal"/>
    <w:semiHidden/>
    <w:rsid w:val="00A30787"/>
    <w:rPr>
      <w:rFonts w:ascii="Tahoma" w:hAnsi="Tahoma" w:cs="Tahoma"/>
      <w:sz w:val="16"/>
      <w:szCs w:val="16"/>
    </w:rPr>
  </w:style>
  <w:style w:type="table" w:styleId="TableGrid">
    <w:name w:val="Table Grid"/>
    <w:basedOn w:val="TableNormal"/>
    <w:rsid w:val="00151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51FA5"/>
    <w:rPr>
      <w:color w:val="0000FF"/>
      <w:u w:val="single"/>
    </w:rPr>
  </w:style>
  <w:style w:type="paragraph" w:styleId="TOAHeading">
    <w:name w:val="toa heading"/>
    <w:basedOn w:val="Normal"/>
    <w:next w:val="Normal"/>
    <w:semiHidden/>
    <w:rsid w:val="00B2489B"/>
    <w:pPr>
      <w:spacing w:before="120"/>
    </w:pPr>
    <w:rPr>
      <w:rFonts w:ascii="Tw Cen MT" w:hAnsi="Tw Cen MT" w:cs="Arial"/>
      <w:b/>
      <w:bCs/>
      <w:szCs w:val="24"/>
    </w:rPr>
  </w:style>
  <w:style w:type="paragraph" w:styleId="Signature">
    <w:name w:val="Signature"/>
    <w:basedOn w:val="Normal"/>
    <w:semiHidden/>
    <w:rsid w:val="00151FA5"/>
    <w:pPr>
      <w:ind w:left="4320"/>
    </w:pPr>
  </w:style>
  <w:style w:type="table" w:styleId="Table3Deffects1">
    <w:name w:val="Table 3D effects 1"/>
    <w:basedOn w:val="TableNormal"/>
    <w:semiHidden/>
    <w:rsid w:val="00151FA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51FA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151FA5"/>
    <w:pPr>
      <w:numPr>
        <w:numId w:val="3"/>
      </w:numPr>
    </w:pPr>
  </w:style>
  <w:style w:type="paragraph" w:styleId="BlockText">
    <w:name w:val="Block Text"/>
    <w:basedOn w:val="Normal"/>
    <w:semiHidden/>
    <w:rsid w:val="009227F5"/>
    <w:pPr>
      <w:ind w:left="1440" w:right="1440"/>
    </w:pPr>
  </w:style>
  <w:style w:type="paragraph" w:styleId="Closing">
    <w:name w:val="Closing"/>
    <w:basedOn w:val="Normal"/>
    <w:semiHidden/>
    <w:rsid w:val="00151FA5"/>
    <w:pPr>
      <w:ind w:left="4320"/>
    </w:pPr>
  </w:style>
  <w:style w:type="paragraph" w:styleId="Date">
    <w:name w:val="Date"/>
    <w:basedOn w:val="Normal"/>
    <w:next w:val="Normal"/>
    <w:semiHidden/>
    <w:rsid w:val="00151FA5"/>
  </w:style>
  <w:style w:type="paragraph" w:styleId="E-mailSignature">
    <w:name w:val="E-mail Signature"/>
    <w:basedOn w:val="Normal"/>
    <w:semiHidden/>
    <w:rsid w:val="00151FA5"/>
  </w:style>
  <w:style w:type="paragraph" w:styleId="EnvelopeReturn">
    <w:name w:val="envelope return"/>
    <w:basedOn w:val="Normal"/>
    <w:semiHidden/>
    <w:rsid w:val="00151FA5"/>
    <w:rPr>
      <w:rFonts w:ascii="Arial" w:hAnsi="Arial" w:cs="Arial"/>
    </w:rPr>
  </w:style>
  <w:style w:type="paragraph" w:customStyle="1" w:styleId="Figures">
    <w:name w:val="Figures"/>
    <w:basedOn w:val="TableofFigures"/>
    <w:next w:val="Normal"/>
    <w:semiHidden/>
    <w:rsid w:val="00151FA5"/>
    <w:pPr>
      <w:ind w:left="0" w:firstLine="0"/>
      <w:jc w:val="center"/>
    </w:pPr>
    <w:rPr>
      <w:rFonts w:ascii="Tw Cen MT" w:hAnsi="Tw Cen MT"/>
      <w:b/>
      <w:spacing w:val="40"/>
    </w:rPr>
  </w:style>
  <w:style w:type="character" w:styleId="FollowedHyperlink">
    <w:name w:val="FollowedHyperlink"/>
    <w:semiHidden/>
    <w:rsid w:val="00151FA5"/>
    <w:rPr>
      <w:color w:val="800080"/>
      <w:u w:val="single"/>
    </w:rPr>
  </w:style>
  <w:style w:type="character" w:styleId="HTMLAcronym">
    <w:name w:val="HTML Acronym"/>
    <w:basedOn w:val="DefaultParagraphFont"/>
    <w:semiHidden/>
    <w:rsid w:val="00151FA5"/>
  </w:style>
  <w:style w:type="paragraph" w:styleId="HTMLAddress">
    <w:name w:val="HTML Address"/>
    <w:basedOn w:val="Normal"/>
    <w:semiHidden/>
    <w:rsid w:val="00151FA5"/>
    <w:rPr>
      <w:i/>
      <w:iCs/>
    </w:rPr>
  </w:style>
  <w:style w:type="character" w:styleId="HTMLCite">
    <w:name w:val="HTML Cite"/>
    <w:semiHidden/>
    <w:rsid w:val="00151FA5"/>
    <w:rPr>
      <w:i/>
      <w:iCs/>
    </w:rPr>
  </w:style>
  <w:style w:type="character" w:styleId="HTMLCode">
    <w:name w:val="HTML Code"/>
    <w:semiHidden/>
    <w:rsid w:val="00151FA5"/>
    <w:rPr>
      <w:rFonts w:ascii="Courier New" w:hAnsi="Courier New" w:cs="Courier New"/>
      <w:sz w:val="20"/>
      <w:szCs w:val="20"/>
    </w:rPr>
  </w:style>
  <w:style w:type="character" w:styleId="HTMLDefinition">
    <w:name w:val="HTML Definition"/>
    <w:semiHidden/>
    <w:rsid w:val="00151FA5"/>
    <w:rPr>
      <w:i/>
      <w:iCs/>
    </w:rPr>
  </w:style>
  <w:style w:type="character" w:styleId="HTMLKeyboard">
    <w:name w:val="HTML Keyboard"/>
    <w:semiHidden/>
    <w:rsid w:val="00151FA5"/>
    <w:rPr>
      <w:rFonts w:ascii="Courier New" w:hAnsi="Courier New" w:cs="Courier New"/>
      <w:sz w:val="20"/>
      <w:szCs w:val="20"/>
    </w:rPr>
  </w:style>
  <w:style w:type="paragraph" w:styleId="HTMLPreformatted">
    <w:name w:val="HTML Preformatted"/>
    <w:basedOn w:val="Normal"/>
    <w:semiHidden/>
    <w:rsid w:val="00151FA5"/>
    <w:rPr>
      <w:rFonts w:ascii="Courier New" w:hAnsi="Courier New" w:cs="Courier New"/>
    </w:rPr>
  </w:style>
  <w:style w:type="character" w:styleId="HTMLSample">
    <w:name w:val="HTML Sample"/>
    <w:semiHidden/>
    <w:rsid w:val="00151FA5"/>
    <w:rPr>
      <w:rFonts w:ascii="Courier New" w:hAnsi="Courier New" w:cs="Courier New"/>
    </w:rPr>
  </w:style>
  <w:style w:type="character" w:styleId="HTMLTypewriter">
    <w:name w:val="HTML Typewriter"/>
    <w:semiHidden/>
    <w:rsid w:val="00151FA5"/>
    <w:rPr>
      <w:rFonts w:ascii="Courier New" w:hAnsi="Courier New" w:cs="Courier New"/>
      <w:sz w:val="20"/>
      <w:szCs w:val="20"/>
    </w:rPr>
  </w:style>
  <w:style w:type="character" w:styleId="HTMLVariable">
    <w:name w:val="HTML Variable"/>
    <w:semiHidden/>
    <w:rsid w:val="00151FA5"/>
    <w:rPr>
      <w:i/>
      <w:iCs/>
    </w:rPr>
  </w:style>
  <w:style w:type="character" w:styleId="LineNumber">
    <w:name w:val="line number"/>
    <w:basedOn w:val="DefaultParagraphFont"/>
    <w:semiHidden/>
    <w:rsid w:val="00151FA5"/>
  </w:style>
  <w:style w:type="paragraph" w:styleId="List2">
    <w:name w:val="List 2"/>
    <w:basedOn w:val="Normal"/>
    <w:semiHidden/>
    <w:rsid w:val="00151FA5"/>
    <w:pPr>
      <w:ind w:left="720" w:hanging="360"/>
    </w:pPr>
  </w:style>
  <w:style w:type="paragraph" w:styleId="List3">
    <w:name w:val="List 3"/>
    <w:basedOn w:val="Normal"/>
    <w:semiHidden/>
    <w:rsid w:val="00151FA5"/>
    <w:pPr>
      <w:ind w:left="1080" w:hanging="360"/>
    </w:pPr>
  </w:style>
  <w:style w:type="paragraph" w:styleId="List4">
    <w:name w:val="List 4"/>
    <w:basedOn w:val="Normal"/>
    <w:semiHidden/>
    <w:rsid w:val="00151FA5"/>
    <w:pPr>
      <w:ind w:left="1440" w:hanging="360"/>
    </w:pPr>
  </w:style>
  <w:style w:type="paragraph" w:styleId="List5">
    <w:name w:val="List 5"/>
    <w:basedOn w:val="Normal"/>
    <w:semiHidden/>
    <w:rsid w:val="00151FA5"/>
    <w:pPr>
      <w:ind w:left="1800" w:hanging="360"/>
    </w:pPr>
  </w:style>
  <w:style w:type="paragraph" w:styleId="ListBullet2">
    <w:name w:val="List Bullet 2"/>
    <w:basedOn w:val="Normal"/>
    <w:semiHidden/>
    <w:rsid w:val="00151FA5"/>
    <w:pPr>
      <w:numPr>
        <w:numId w:val="4"/>
      </w:numPr>
    </w:pPr>
  </w:style>
  <w:style w:type="paragraph" w:styleId="ListBullet3">
    <w:name w:val="List Bullet 3"/>
    <w:basedOn w:val="Normal"/>
    <w:semiHidden/>
    <w:rsid w:val="00151FA5"/>
    <w:pPr>
      <w:numPr>
        <w:numId w:val="5"/>
      </w:numPr>
    </w:pPr>
  </w:style>
  <w:style w:type="paragraph" w:styleId="ListBullet4">
    <w:name w:val="List Bullet 4"/>
    <w:basedOn w:val="Normal"/>
    <w:semiHidden/>
    <w:rsid w:val="00151FA5"/>
    <w:pPr>
      <w:numPr>
        <w:numId w:val="6"/>
      </w:numPr>
    </w:pPr>
  </w:style>
  <w:style w:type="paragraph" w:styleId="ListBullet5">
    <w:name w:val="List Bullet 5"/>
    <w:basedOn w:val="Normal"/>
    <w:semiHidden/>
    <w:rsid w:val="00151FA5"/>
    <w:pPr>
      <w:numPr>
        <w:numId w:val="7"/>
      </w:numPr>
    </w:pPr>
  </w:style>
  <w:style w:type="paragraph" w:styleId="ListContinue">
    <w:name w:val="List Continue"/>
    <w:basedOn w:val="Normal"/>
    <w:semiHidden/>
    <w:rsid w:val="00151FA5"/>
    <w:pPr>
      <w:ind w:left="360"/>
    </w:pPr>
  </w:style>
  <w:style w:type="paragraph" w:styleId="ListContinue2">
    <w:name w:val="List Continue 2"/>
    <w:basedOn w:val="Normal"/>
    <w:semiHidden/>
    <w:rsid w:val="00151FA5"/>
    <w:pPr>
      <w:ind w:left="720"/>
    </w:pPr>
  </w:style>
  <w:style w:type="paragraph" w:styleId="ListContinue3">
    <w:name w:val="List Continue 3"/>
    <w:basedOn w:val="Normal"/>
    <w:semiHidden/>
    <w:rsid w:val="00151FA5"/>
    <w:pPr>
      <w:ind w:left="1080"/>
    </w:pPr>
  </w:style>
  <w:style w:type="paragraph" w:styleId="ListContinue4">
    <w:name w:val="List Continue 4"/>
    <w:basedOn w:val="Normal"/>
    <w:semiHidden/>
    <w:rsid w:val="00151FA5"/>
    <w:pPr>
      <w:ind w:left="1440"/>
    </w:pPr>
  </w:style>
  <w:style w:type="paragraph" w:styleId="ListContinue5">
    <w:name w:val="List Continue 5"/>
    <w:basedOn w:val="Normal"/>
    <w:semiHidden/>
    <w:rsid w:val="00151FA5"/>
    <w:pPr>
      <w:ind w:left="1800"/>
    </w:pPr>
  </w:style>
  <w:style w:type="paragraph" w:styleId="ListNumber2">
    <w:name w:val="List Number 2"/>
    <w:basedOn w:val="Normal"/>
    <w:semiHidden/>
    <w:rsid w:val="00151FA5"/>
    <w:pPr>
      <w:numPr>
        <w:numId w:val="8"/>
      </w:numPr>
    </w:pPr>
  </w:style>
  <w:style w:type="paragraph" w:styleId="ListNumber3">
    <w:name w:val="List Number 3"/>
    <w:basedOn w:val="Normal"/>
    <w:semiHidden/>
    <w:rsid w:val="00151FA5"/>
    <w:pPr>
      <w:numPr>
        <w:numId w:val="9"/>
      </w:numPr>
    </w:pPr>
  </w:style>
  <w:style w:type="paragraph" w:styleId="ListNumber4">
    <w:name w:val="List Number 4"/>
    <w:basedOn w:val="Normal"/>
    <w:semiHidden/>
    <w:rsid w:val="00151FA5"/>
    <w:pPr>
      <w:numPr>
        <w:numId w:val="10"/>
      </w:numPr>
    </w:pPr>
  </w:style>
  <w:style w:type="paragraph" w:styleId="ListNumber5">
    <w:name w:val="List Number 5"/>
    <w:basedOn w:val="Normal"/>
    <w:semiHidden/>
    <w:rsid w:val="00151FA5"/>
    <w:pPr>
      <w:numPr>
        <w:numId w:val="11"/>
      </w:numPr>
    </w:pPr>
  </w:style>
  <w:style w:type="paragraph" w:styleId="MessageHeader">
    <w:name w:val="Message Header"/>
    <w:basedOn w:val="Normal"/>
    <w:semiHidden/>
    <w:rsid w:val="00151FA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151FA5"/>
    <w:rPr>
      <w:szCs w:val="24"/>
    </w:rPr>
  </w:style>
  <w:style w:type="paragraph" w:styleId="NormalIndent">
    <w:name w:val="Normal Indent"/>
    <w:basedOn w:val="Normal"/>
    <w:semiHidden/>
    <w:rsid w:val="00151FA5"/>
    <w:pPr>
      <w:ind w:left="720"/>
    </w:pPr>
  </w:style>
  <w:style w:type="paragraph" w:styleId="NoteHeading">
    <w:name w:val="Note Heading"/>
    <w:basedOn w:val="Normal"/>
    <w:next w:val="Normal"/>
    <w:semiHidden/>
    <w:rsid w:val="00151FA5"/>
  </w:style>
  <w:style w:type="paragraph" w:styleId="PlainText">
    <w:name w:val="Plain Text"/>
    <w:basedOn w:val="Normal"/>
    <w:semiHidden/>
    <w:rsid w:val="00151FA5"/>
    <w:rPr>
      <w:rFonts w:ascii="Courier New" w:hAnsi="Courier New" w:cs="Courier New"/>
    </w:rPr>
  </w:style>
  <w:style w:type="paragraph" w:styleId="Salutation">
    <w:name w:val="Salutation"/>
    <w:basedOn w:val="Normal"/>
    <w:next w:val="Normal"/>
    <w:semiHidden/>
    <w:rsid w:val="00151FA5"/>
  </w:style>
  <w:style w:type="table" w:styleId="Table3Deffects3">
    <w:name w:val="Table 3D effects 3"/>
    <w:basedOn w:val="TableNormal"/>
    <w:semiHidden/>
    <w:rsid w:val="00151FA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51FA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51FA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51FA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51FA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51FA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51FA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51FA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51FA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51FA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51FA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51FA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51FA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51FA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51FA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151FA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51FA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51FA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51FA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51FA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51FA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51FA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51FA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51FA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51FA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51FA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51FA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51FA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51FA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51FA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51FA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51FA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51FA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51FA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51FA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51FA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51FA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51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51FA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51FA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51FA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BA38C2"/>
    <w:rPr>
      <w:rFonts w:ascii="Univers" w:hAnsi="Univers"/>
      <w:sz w:val="22"/>
    </w:rPr>
  </w:style>
  <w:style w:type="character" w:customStyle="1" w:styleId="CommentTextChar">
    <w:name w:val="Comment Text Char"/>
    <w:basedOn w:val="DefaultParagraphFont"/>
    <w:link w:val="CommentText"/>
    <w:semiHidden/>
    <w:rsid w:val="00151FA5"/>
    <w:rPr>
      <w:rFonts w:ascii="Franklin Gothic Book" w:hAnsi="Franklin Gothic Book"/>
    </w:rPr>
  </w:style>
  <w:style w:type="character" w:customStyle="1" w:styleId="Heading4Char">
    <w:name w:val="Heading 4 Char"/>
    <w:link w:val="Heading4"/>
    <w:rsid w:val="00B23720"/>
    <w:rPr>
      <w:rFonts w:ascii="Century Gothic" w:hAnsi="Century Gothic"/>
      <w:sz w:val="24"/>
    </w:rPr>
  </w:style>
  <w:style w:type="paragraph" w:customStyle="1" w:styleId="Bullet1-line">
    <w:name w:val="Bullet 1-line"/>
    <w:qFormat/>
    <w:rsid w:val="00B16BC4"/>
    <w:pPr>
      <w:numPr>
        <w:numId w:val="15"/>
      </w:numPr>
    </w:pPr>
    <w:rPr>
      <w:rFonts w:ascii="Franklin Gothic Book" w:hAnsi="Franklin Gothic Book"/>
      <w:sz w:val="22"/>
    </w:rPr>
  </w:style>
  <w:style w:type="paragraph" w:customStyle="1" w:styleId="Bullet2-line">
    <w:name w:val="Bullet 2-line"/>
    <w:basedOn w:val="Bullet1-line"/>
    <w:rsid w:val="006A2014"/>
    <w:pPr>
      <w:spacing w:after="120"/>
    </w:pPr>
  </w:style>
  <w:style w:type="character" w:customStyle="1" w:styleId="Heading5Char">
    <w:name w:val="Heading 5 Char"/>
    <w:link w:val="Heading5"/>
    <w:rsid w:val="002B1A08"/>
    <w:rPr>
      <w:rFonts w:ascii="Century Gothic" w:hAnsi="Century Gothic"/>
      <w:b/>
    </w:rPr>
  </w:style>
  <w:style w:type="paragraph" w:customStyle="1" w:styleId="ResumeName">
    <w:name w:val="Resume Name"/>
    <w:basedOn w:val="Heading2"/>
    <w:link w:val="ResumeNameChar"/>
    <w:rsid w:val="00151FA5"/>
    <w:rPr>
      <w:color w:val="5F5F5F"/>
    </w:rPr>
  </w:style>
  <w:style w:type="character" w:customStyle="1" w:styleId="ResumeNameChar">
    <w:name w:val="Resume Name Char"/>
    <w:link w:val="ResumeName"/>
    <w:rsid w:val="00151FA5"/>
    <w:rPr>
      <w:rFonts w:ascii="Century Gothic" w:hAnsi="Century Gothic"/>
      <w:b/>
      <w:caps/>
      <w:color w:val="5F5F5F"/>
      <w:sz w:val="24"/>
    </w:rPr>
  </w:style>
  <w:style w:type="character" w:customStyle="1" w:styleId="Heading3Char">
    <w:name w:val="Heading 3 Char"/>
    <w:link w:val="Heading3"/>
    <w:rsid w:val="00BD1667"/>
    <w:rPr>
      <w:rFonts w:ascii="Century Gothic" w:hAnsi="Century Gothic"/>
      <w:b/>
      <w:sz w:val="24"/>
    </w:rPr>
  </w:style>
  <w:style w:type="paragraph" w:customStyle="1" w:styleId="ResumeHeader">
    <w:name w:val="Resume Header"/>
    <w:basedOn w:val="Heading4"/>
    <w:link w:val="ResumeHeaderChar"/>
    <w:rsid w:val="00465600"/>
    <w:pPr>
      <w:outlineLvl w:val="9"/>
    </w:pPr>
  </w:style>
  <w:style w:type="character" w:customStyle="1" w:styleId="ResumeHeaderChar">
    <w:name w:val="Resume Header Char"/>
    <w:basedOn w:val="Heading4Char"/>
    <w:link w:val="ResumeHeader"/>
    <w:rsid w:val="00465600"/>
    <w:rPr>
      <w:rFonts w:ascii="Century Gothic" w:hAnsi="Century Gothic"/>
      <w:sz w:val="24"/>
    </w:rPr>
  </w:style>
  <w:style w:type="paragraph" w:styleId="TOC2">
    <w:name w:val="toc 2"/>
    <w:basedOn w:val="Normal"/>
    <w:next w:val="Normal"/>
    <w:autoRedefine/>
    <w:uiPriority w:val="39"/>
    <w:rsid w:val="008B487A"/>
    <w:pPr>
      <w:tabs>
        <w:tab w:val="right" w:leader="dot" w:pos="9360"/>
      </w:tabs>
      <w:spacing w:after="100"/>
      <w:ind w:left="540" w:right="720"/>
    </w:pPr>
    <w:rPr>
      <w:noProof/>
    </w:rPr>
  </w:style>
  <w:style w:type="paragraph" w:styleId="TOC4">
    <w:name w:val="toc 4"/>
    <w:basedOn w:val="Normal"/>
    <w:next w:val="Normal"/>
    <w:autoRedefine/>
    <w:uiPriority w:val="39"/>
    <w:rsid w:val="00E8107B"/>
    <w:pPr>
      <w:spacing w:after="100"/>
      <w:ind w:left="1368" w:hanging="288"/>
    </w:pPr>
  </w:style>
  <w:style w:type="paragraph" w:styleId="TOC1">
    <w:name w:val="toc 1"/>
    <w:basedOn w:val="Normal"/>
    <w:next w:val="Normal"/>
    <w:autoRedefine/>
    <w:uiPriority w:val="39"/>
    <w:rsid w:val="008B487A"/>
    <w:pPr>
      <w:keepNext/>
      <w:tabs>
        <w:tab w:val="left" w:pos="792"/>
        <w:tab w:val="right" w:leader="dot" w:pos="9350"/>
      </w:tabs>
      <w:spacing w:after="100"/>
      <w:ind w:left="540" w:hanging="540"/>
    </w:pPr>
  </w:style>
  <w:style w:type="paragraph" w:styleId="TOC3">
    <w:name w:val="toc 3"/>
    <w:basedOn w:val="Normal"/>
    <w:next w:val="Normal"/>
    <w:autoRedefine/>
    <w:uiPriority w:val="39"/>
    <w:rsid w:val="005B71EB"/>
    <w:pPr>
      <w:tabs>
        <w:tab w:val="right" w:leader="dot" w:pos="9360"/>
      </w:tabs>
      <w:spacing w:after="100"/>
      <w:ind w:left="1080" w:right="446"/>
    </w:pPr>
    <w:rPr>
      <w:noProof/>
    </w:rPr>
  </w:style>
  <w:style w:type="paragraph" w:styleId="TOC5">
    <w:name w:val="toc 5"/>
    <w:basedOn w:val="Normal"/>
    <w:next w:val="Normal"/>
    <w:autoRedefine/>
    <w:uiPriority w:val="39"/>
    <w:rsid w:val="005A069C"/>
    <w:pPr>
      <w:spacing w:after="100"/>
    </w:pPr>
  </w:style>
  <w:style w:type="paragraph" w:styleId="TOCHeading">
    <w:name w:val="TOC Heading"/>
    <w:basedOn w:val="Heading1"/>
    <w:next w:val="Normal"/>
    <w:uiPriority w:val="39"/>
    <w:semiHidden/>
    <w:unhideWhenUsed/>
    <w:qFormat/>
    <w:rsid w:val="00B23720"/>
    <w:pPr>
      <w:keepLines/>
      <w:numPr>
        <w:numId w:val="0"/>
      </w:numPr>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223B95"/>
    <w:pPr>
      <w:numPr>
        <w:numId w:val="14"/>
      </w:numPr>
    </w:pPr>
  </w:style>
  <w:style w:type="paragraph" w:styleId="TOC6">
    <w:name w:val="toc 6"/>
    <w:basedOn w:val="Normal"/>
    <w:next w:val="Normal"/>
    <w:autoRedefine/>
    <w:rsid w:val="005A069C"/>
    <w:pPr>
      <w:spacing w:after="100"/>
    </w:pPr>
  </w:style>
  <w:style w:type="character" w:customStyle="1" w:styleId="Heading1Char">
    <w:name w:val="Heading 1 Char"/>
    <w:basedOn w:val="DefaultParagraphFont"/>
    <w:link w:val="Heading1"/>
    <w:rsid w:val="009D0BD1"/>
    <w:rPr>
      <w:rFonts w:ascii="Century Gothic" w:hAnsi="Century Gothic"/>
      <w:b/>
      <w:caps/>
      <w:color w:val="000000" w:themeColor="text1"/>
      <w:sz w:val="30"/>
    </w:rPr>
  </w:style>
  <w:style w:type="table" w:customStyle="1" w:styleId="Top">
    <w:name w:val="Top"/>
    <w:basedOn w:val="TableNormal"/>
    <w:uiPriority w:val="99"/>
    <w:rsid w:val="003A7302"/>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customStyle="1" w:styleId="BasicParagraph">
    <w:name w:val="[Basic Paragraph]"/>
    <w:basedOn w:val="Normal"/>
    <w:uiPriority w:val="99"/>
    <w:rsid w:val="00BD67F6"/>
    <w:pPr>
      <w:autoSpaceDE w:val="0"/>
      <w:autoSpaceDN w:val="0"/>
      <w:adjustRightInd w:val="0"/>
      <w:spacing w:line="288" w:lineRule="auto"/>
      <w:textAlignment w:val="center"/>
    </w:pPr>
    <w:rPr>
      <w:rFonts w:ascii="Times Regular" w:eastAsiaTheme="minorHAnsi" w:hAnsi="Times Regular" w:cs="Times Regular"/>
      <w:color w:val="000000"/>
      <w:sz w:val="24"/>
      <w:szCs w:val="24"/>
    </w:rPr>
  </w:style>
  <w:style w:type="paragraph" w:customStyle="1" w:styleId="NormalBoldedText">
    <w:name w:val="Normal Bolded Text"/>
    <w:basedOn w:val="Normal"/>
    <w:link w:val="NormalBoldedTextChar"/>
    <w:rsid w:val="003F549D"/>
    <w:pPr>
      <w:keepNext/>
    </w:pPr>
    <w:rPr>
      <w:rFonts w:ascii="Franklin Gothic Demi" w:hAnsi="Franklin Gothic Demi"/>
    </w:rPr>
  </w:style>
  <w:style w:type="character" w:customStyle="1" w:styleId="NormalBoldedTextChar">
    <w:name w:val="Normal Bolded Text Char"/>
    <w:basedOn w:val="DefaultParagraphFont"/>
    <w:link w:val="NormalBoldedText"/>
    <w:rsid w:val="003F549D"/>
    <w:rPr>
      <w:rFonts w:ascii="Franklin Gothic Demi" w:hAnsi="Franklin Gothic Demi"/>
      <w:sz w:val="22"/>
      <w:szCs w:val="22"/>
    </w:rPr>
  </w:style>
  <w:style w:type="paragraph" w:styleId="CommentSubject">
    <w:name w:val="annotation subject"/>
    <w:basedOn w:val="CommentText"/>
    <w:next w:val="CommentText"/>
    <w:link w:val="CommentSubjectChar"/>
    <w:rsid w:val="000A3F31"/>
    <w:rPr>
      <w:b/>
      <w:bCs/>
      <w:sz w:val="20"/>
      <w:szCs w:val="20"/>
    </w:rPr>
  </w:style>
  <w:style w:type="character" w:customStyle="1" w:styleId="CommentSubjectChar">
    <w:name w:val="Comment Subject Char"/>
    <w:basedOn w:val="CommentTextChar"/>
    <w:link w:val="CommentSubject"/>
    <w:rsid w:val="000A3F31"/>
    <w:rPr>
      <w:rFonts w:ascii="Franklin Gothic Book" w:hAnsi="Franklin Gothic Book"/>
      <w:b/>
      <w:bCs/>
    </w:rPr>
  </w:style>
  <w:style w:type="paragraph" w:customStyle="1" w:styleId="CaptionText">
    <w:name w:val="Caption Text"/>
    <w:basedOn w:val="Normal"/>
    <w:qFormat/>
    <w:rsid w:val="00B20CDD"/>
    <w:pPr>
      <w:spacing w:after="0"/>
    </w:pPr>
    <w:rPr>
      <w:rFonts w:eastAsia="Calibri"/>
      <w:i/>
      <w:sz w:val="20"/>
      <w:szCs w:val="20"/>
    </w:rPr>
  </w:style>
  <w:style w:type="character" w:styleId="Emphasis">
    <w:name w:val="Emphasis"/>
    <w:basedOn w:val="Heading5Char"/>
    <w:qFormat/>
    <w:rsid w:val="00233433"/>
    <w:rPr>
      <w:rFonts w:ascii="Franklin Gothic Book" w:hAnsi="Franklin Gothic Book"/>
      <w:b/>
      <w:color w:val="5F5F5F"/>
      <w:spacing w:val="0"/>
      <w:sz w:val="20"/>
    </w:rPr>
  </w:style>
  <w:style w:type="paragraph" w:customStyle="1" w:styleId="TextList">
    <w:name w:val="Text List"/>
    <w:basedOn w:val="Normal"/>
    <w:link w:val="TextListChar"/>
    <w:qFormat/>
    <w:rsid w:val="00233433"/>
    <w:pPr>
      <w:spacing w:after="0"/>
    </w:pPr>
    <w:rPr>
      <w:sz w:val="20"/>
      <w:szCs w:val="20"/>
    </w:rPr>
  </w:style>
  <w:style w:type="character" w:customStyle="1" w:styleId="TextListChar">
    <w:name w:val="Text List Char"/>
    <w:link w:val="TextList"/>
    <w:rsid w:val="00233433"/>
    <w:rPr>
      <w:rFonts w:ascii="Franklin Gothic Book" w:hAnsi="Franklin Gothic Book"/>
    </w:rPr>
  </w:style>
  <w:style w:type="paragraph" w:styleId="Header">
    <w:name w:val="header"/>
    <w:basedOn w:val="Normal"/>
    <w:link w:val="HeaderChar"/>
    <w:rsid w:val="00A63105"/>
    <w:pPr>
      <w:tabs>
        <w:tab w:val="center" w:pos="4680"/>
        <w:tab w:val="right" w:pos="9360"/>
      </w:tabs>
      <w:spacing w:after="0"/>
    </w:pPr>
  </w:style>
  <w:style w:type="character" w:customStyle="1" w:styleId="HeaderChar">
    <w:name w:val="Header Char"/>
    <w:basedOn w:val="DefaultParagraphFont"/>
    <w:link w:val="Header"/>
    <w:rsid w:val="00A63105"/>
    <w:rPr>
      <w:rFonts w:ascii="Franklin Gothic Book" w:hAnsi="Franklin Gothic Book"/>
      <w:sz w:val="22"/>
      <w:szCs w:val="22"/>
    </w:rPr>
  </w:style>
  <w:style w:type="paragraph" w:styleId="Footer">
    <w:name w:val="footer"/>
    <w:basedOn w:val="Normal"/>
    <w:link w:val="FooterChar"/>
    <w:uiPriority w:val="99"/>
    <w:rsid w:val="00A63105"/>
    <w:pPr>
      <w:tabs>
        <w:tab w:val="center" w:pos="4680"/>
        <w:tab w:val="right" w:pos="9360"/>
      </w:tabs>
      <w:spacing w:after="0"/>
    </w:pPr>
  </w:style>
  <w:style w:type="character" w:customStyle="1" w:styleId="FooterChar">
    <w:name w:val="Footer Char"/>
    <w:basedOn w:val="DefaultParagraphFont"/>
    <w:link w:val="Footer"/>
    <w:uiPriority w:val="99"/>
    <w:rsid w:val="00A63105"/>
    <w:rPr>
      <w:rFonts w:ascii="Franklin Gothic Book" w:hAnsi="Franklin Gothic Book"/>
      <w:sz w:val="22"/>
      <w:szCs w:val="22"/>
    </w:rPr>
  </w:style>
  <w:style w:type="paragraph" w:customStyle="1" w:styleId="SCS2-linebullet">
    <w:name w:val="SCS 2-line bullet"/>
    <w:rsid w:val="00B504C3"/>
    <w:pPr>
      <w:numPr>
        <w:numId w:val="17"/>
      </w:numPr>
      <w:spacing w:after="240"/>
    </w:pPr>
    <w:rPr>
      <w:sz w:val="24"/>
    </w:rPr>
  </w:style>
  <w:style w:type="paragraph" w:styleId="ListParagraph">
    <w:name w:val="List Paragraph"/>
    <w:basedOn w:val="Normal"/>
    <w:uiPriority w:val="34"/>
    <w:rsid w:val="008F467A"/>
    <w:pPr>
      <w:spacing w:after="24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07mpl\Desktop\City%20of%20New%20Braunfels,TX\Leonard%20Resume%20-%201%20pag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82893D-A373-4D9D-BE43-6E2A24081CD5}">
  <ds:schemaRefs>
    <ds:schemaRef ds:uri="http://schemas.openxmlformats.org/officeDocument/2006/bibliography"/>
  </ds:schemaRefs>
</ds:datastoreItem>
</file>

<file path=customXml/itemProps2.xml><?xml version="1.0" encoding="utf-8"?>
<ds:datastoreItem xmlns:ds="http://schemas.openxmlformats.org/officeDocument/2006/customXml" ds:itemID="{60957DDF-201F-41B1-9778-DCDE205F30CA}"/>
</file>

<file path=customXml/itemProps3.xml><?xml version="1.0" encoding="utf-8"?>
<ds:datastoreItem xmlns:ds="http://schemas.openxmlformats.org/officeDocument/2006/customXml" ds:itemID="{7DDEF473-0399-4233-A491-49B1F65535CF}"/>
</file>

<file path=customXml/itemProps4.xml><?xml version="1.0" encoding="utf-8"?>
<ds:datastoreItem xmlns:ds="http://schemas.openxmlformats.org/officeDocument/2006/customXml" ds:itemID="{2A09FDF2-98BA-421F-BFBB-6D6C4806FC12}"/>
</file>

<file path=docProps/app.xml><?xml version="1.0" encoding="utf-8"?>
<Properties xmlns="http://schemas.openxmlformats.org/officeDocument/2006/extended-properties" xmlns:vt="http://schemas.openxmlformats.org/officeDocument/2006/docPropsVTypes">
  <Template>Leonard Resume - 1 page</Template>
  <TotalTime>1</TotalTime>
  <Pages>1</Pages>
  <Words>288</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2404</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Leonard, Michelle</dc:creator>
  <cp:lastModifiedBy>Thomas, LaShay</cp:lastModifiedBy>
  <cp:revision>5</cp:revision>
  <cp:lastPrinted>2017-05-15T15:29:00Z</cp:lastPrinted>
  <dcterms:created xsi:type="dcterms:W3CDTF">2023-02-22T18:30:00Z</dcterms:created>
  <dcterms:modified xsi:type="dcterms:W3CDTF">2023-09-05T15:05:00Z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