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custom.xml" ContentType="application/vnd.openxmlformats-officedocument.custom-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28D" w:rsidRPr="0009328D" w:rsidRDefault="0009328D" w:rsidP="0009328D">
      <w:pPr>
        <w:pStyle w:val="ResumeHeading1"/>
      </w:pPr>
      <w:r w:rsidRPr="0009328D">
        <w:rPr>
          <w:noProof/>
        </w:rPr>
        <w:drawing>
          <wp:anchor distT="0" distB="0" distL="114300" distR="114300" simplePos="0" relativeHeight="251761664" behindDoc="0" locked="0" layoutInCell="1" allowOverlap="1">
            <wp:simplePos x="0" y="0"/>
            <wp:positionH relativeFrom="column">
              <wp:posOffset>4623435</wp:posOffset>
            </wp:positionH>
            <wp:positionV relativeFrom="paragraph">
              <wp:posOffset>288290</wp:posOffset>
            </wp:positionV>
            <wp:extent cx="1143000" cy="1714500"/>
            <wp:effectExtent l="0" t="0" r="0" b="0"/>
            <wp:wrapSquare wrapText="bothSides"/>
            <wp:docPr id="4" name="Picture 4" descr="Spurlock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urlock 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714500"/>
                    </a:xfrm>
                    <a:prstGeom prst="rect">
                      <a:avLst/>
                    </a:prstGeom>
                    <a:noFill/>
                  </pic:spPr>
                </pic:pic>
              </a:graphicData>
            </a:graphic>
            <wp14:sizeRelH relativeFrom="page">
              <wp14:pctWidth>0</wp14:pctWidth>
            </wp14:sizeRelH>
            <wp14:sizeRelV relativeFrom="page">
              <wp14:pctHeight>0</wp14:pctHeight>
            </wp14:sizeRelV>
          </wp:anchor>
        </w:drawing>
      </w:r>
      <w:r w:rsidRPr="0009328D">
        <w:t>Ian Spurlock, P.E.</w:t>
      </w:r>
    </w:p>
    <w:p w:rsidR="0009328D" w:rsidRPr="0009328D" w:rsidRDefault="0009328D" w:rsidP="0009328D">
      <w:pPr>
        <w:pStyle w:val="ResumeHeading2"/>
      </w:pPr>
      <w:r w:rsidRPr="0009328D">
        <w:t>Education</w:t>
      </w:r>
    </w:p>
    <w:p w:rsidR="0009328D" w:rsidRPr="0009328D" w:rsidRDefault="0009328D" w:rsidP="0009328D">
      <w:pPr>
        <w:spacing w:after="120"/>
        <w:rPr>
          <w:szCs w:val="22"/>
        </w:rPr>
      </w:pPr>
      <w:r w:rsidRPr="0009328D">
        <w:rPr>
          <w:szCs w:val="22"/>
        </w:rPr>
        <w:t>BS – Civil Engineering, University of Central Florida, 2011</w:t>
      </w:r>
    </w:p>
    <w:p w:rsidR="0009328D" w:rsidRPr="0009328D" w:rsidRDefault="0009328D" w:rsidP="0009328D">
      <w:pPr>
        <w:pStyle w:val="ResumeHeading2"/>
      </w:pPr>
      <w:r w:rsidRPr="0009328D">
        <w:t>Professional Licenses</w:t>
      </w:r>
    </w:p>
    <w:p w:rsidR="0009328D" w:rsidRPr="0009328D" w:rsidRDefault="0009328D" w:rsidP="0009328D">
      <w:pPr>
        <w:spacing w:after="0"/>
        <w:rPr>
          <w:bCs/>
          <w:szCs w:val="22"/>
        </w:rPr>
      </w:pPr>
      <w:r w:rsidRPr="0009328D">
        <w:rPr>
          <w:szCs w:val="22"/>
        </w:rPr>
        <w:t>Professional Engineer, Florida (License No. 84257</w:t>
      </w:r>
      <w:r w:rsidRPr="0009328D">
        <w:rPr>
          <w:bCs/>
          <w:szCs w:val="22"/>
        </w:rPr>
        <w:t>)</w:t>
      </w:r>
    </w:p>
    <w:p w:rsidR="0009328D" w:rsidRPr="0009328D" w:rsidRDefault="0009328D" w:rsidP="0009328D">
      <w:pPr>
        <w:spacing w:after="120"/>
        <w:rPr>
          <w:bCs/>
          <w:szCs w:val="22"/>
        </w:rPr>
      </w:pPr>
      <w:r w:rsidRPr="0009328D">
        <w:rPr>
          <w:bCs/>
          <w:szCs w:val="22"/>
        </w:rPr>
        <w:t>Professional Engineer, North Carolina (License No. 47275)</w:t>
      </w:r>
    </w:p>
    <w:p w:rsidR="0009328D" w:rsidRPr="0009328D" w:rsidRDefault="0009328D" w:rsidP="0009328D">
      <w:pPr>
        <w:pStyle w:val="ResumeHeading2"/>
      </w:pPr>
      <w:r w:rsidRPr="0009328D">
        <w:t>Specialty Certifications</w:t>
      </w:r>
    </w:p>
    <w:p w:rsidR="0009328D" w:rsidRPr="0009328D" w:rsidRDefault="0009328D" w:rsidP="0009328D">
      <w:pPr>
        <w:spacing w:after="0"/>
        <w:rPr>
          <w:szCs w:val="22"/>
        </w:rPr>
      </w:pPr>
      <w:r w:rsidRPr="0009328D">
        <w:rPr>
          <w:szCs w:val="22"/>
        </w:rPr>
        <w:t>HAZWOPER, 40-hour certification: Compliance Solutions, June 2014</w:t>
      </w:r>
    </w:p>
    <w:p w:rsidR="0009328D" w:rsidRPr="0009328D" w:rsidRDefault="0009328D" w:rsidP="0009328D">
      <w:pPr>
        <w:spacing w:after="0"/>
        <w:rPr>
          <w:szCs w:val="22"/>
        </w:rPr>
      </w:pPr>
      <w:r w:rsidRPr="0009328D">
        <w:rPr>
          <w:szCs w:val="22"/>
        </w:rPr>
        <w:t xml:space="preserve">AutoCAD Civil 3D, </w:t>
      </w:r>
      <w:proofErr w:type="spellStart"/>
      <w:r w:rsidRPr="0009328D">
        <w:rPr>
          <w:szCs w:val="22"/>
        </w:rPr>
        <w:t>IMAGINiT</w:t>
      </w:r>
      <w:proofErr w:type="spellEnd"/>
      <w:r w:rsidRPr="0009328D">
        <w:rPr>
          <w:szCs w:val="22"/>
        </w:rPr>
        <w:t xml:space="preserve"> Technical Training Services, August 2014</w:t>
      </w:r>
    </w:p>
    <w:p w:rsidR="0009328D" w:rsidRPr="0009328D" w:rsidRDefault="0009328D" w:rsidP="0009328D">
      <w:pPr>
        <w:spacing w:after="0"/>
        <w:rPr>
          <w:szCs w:val="22"/>
        </w:rPr>
      </w:pPr>
      <w:r w:rsidRPr="0009328D">
        <w:rPr>
          <w:szCs w:val="22"/>
        </w:rPr>
        <w:t>Certified Florida Stormwater, Erosion, and Sediment Control Inspector, February 2015</w:t>
      </w:r>
    </w:p>
    <w:p w:rsidR="0009328D" w:rsidRPr="0009328D" w:rsidRDefault="0009328D" w:rsidP="0009328D">
      <w:pPr>
        <w:spacing w:after="0"/>
        <w:rPr>
          <w:szCs w:val="22"/>
        </w:rPr>
      </w:pPr>
      <w:r w:rsidRPr="0009328D">
        <w:rPr>
          <w:szCs w:val="22"/>
        </w:rPr>
        <w:t>Red Cross First Aid, CPR and AED Certified, May 2015</w:t>
      </w:r>
    </w:p>
    <w:p w:rsidR="0009328D" w:rsidRPr="0009328D" w:rsidRDefault="0009328D" w:rsidP="0009328D">
      <w:pPr>
        <w:spacing w:after="0"/>
        <w:rPr>
          <w:szCs w:val="22"/>
        </w:rPr>
      </w:pPr>
      <w:r w:rsidRPr="0009328D">
        <w:rPr>
          <w:szCs w:val="22"/>
        </w:rPr>
        <w:t>GSI Certified CQA Geosynthetic Materials and Compacted Clay Liner Inspector, December 2015 AutoCAD Civil 3D, Advanced Grading Applications, May 2017</w:t>
      </w:r>
    </w:p>
    <w:p w:rsidR="0009328D" w:rsidRPr="0009328D" w:rsidRDefault="0009328D" w:rsidP="0009328D">
      <w:pPr>
        <w:pStyle w:val="ResumeHeading2"/>
      </w:pPr>
      <w:r w:rsidRPr="0009328D">
        <w:t>Professional Experience</w:t>
      </w:r>
    </w:p>
    <w:p w:rsidR="0009328D" w:rsidRPr="0009328D" w:rsidRDefault="0009328D" w:rsidP="0009328D">
      <w:pPr>
        <w:spacing w:after="120"/>
        <w:rPr>
          <w:szCs w:val="22"/>
        </w:rPr>
      </w:pPr>
      <w:r w:rsidRPr="0009328D">
        <w:rPr>
          <w:szCs w:val="22"/>
        </w:rPr>
        <w:t>Ian is a Senior Project Professional with over nine years of experience, working out of SCS’s Raleigh, North Carolina office. Ian earned a Bachelor’s Degree in Civil Engineering from the University of Central Florida and has since become a North Carolina licensed Professional Engineer (PE). He provides project management, technical advising and engineering support services for design, permitting, construction management, liner installation CQA services, and reporting for solid waste projects all around North Carolina and the southeast region. Prior to working for SCS, Ian worked as a design engineer in civil land development, including permitting, site layout, stormwater design and AutoCAD drafting.</w:t>
      </w:r>
    </w:p>
    <w:p w:rsidR="0009328D" w:rsidRPr="0009328D" w:rsidRDefault="0009328D" w:rsidP="0009328D">
      <w:pPr>
        <w:spacing w:after="120"/>
        <w:rPr>
          <w:b/>
          <w:szCs w:val="22"/>
        </w:rPr>
      </w:pPr>
      <w:r w:rsidRPr="0009328D">
        <w:rPr>
          <w:b/>
          <w:szCs w:val="22"/>
        </w:rPr>
        <w:t>New Hanover County, North Carolina, New Hanover Cells 7&amp;8A Partial Closure Phase I.</w:t>
      </w:r>
      <w:r w:rsidRPr="0009328D">
        <w:rPr>
          <w:szCs w:val="22"/>
        </w:rPr>
        <w:t xml:space="preserve"> Senior Project Professional, Engineer of Record and Project Manager for the design and ongoing construction of the partial landfill closure project. The project includes design, bidding support services and construction management for a ±2-acre temporary side slope closure and a ±5-acre final closure of a Class I landfill, landfill gas system expansion and associated stormwater improvements. Following bidding with the recent price increases it was discovered that the County did not have enough money to complete the project as bid. SCS worked diligently with the County and produced a revision to the original scope changing the project into a ±7-acre temporary side slope closure. SCS then negotiated with the lowest responsible, responsive bidder to conduct the scope modification and negotiate a new contract. SCS is currently providing Construction Management and full time CQA services for the construction portion of the project. </w:t>
      </w:r>
    </w:p>
    <w:p w:rsidR="0009328D" w:rsidRPr="0009328D" w:rsidRDefault="0009328D" w:rsidP="0009328D">
      <w:pPr>
        <w:spacing w:after="120"/>
        <w:rPr>
          <w:szCs w:val="22"/>
        </w:rPr>
      </w:pPr>
      <w:r w:rsidRPr="0009328D">
        <w:rPr>
          <w:b/>
          <w:szCs w:val="22"/>
        </w:rPr>
        <w:t>New Hanover County, North Carolina, New Hanover Cells 2-6E Partial Closure Phase IV.</w:t>
      </w:r>
      <w:r w:rsidRPr="0009328D">
        <w:rPr>
          <w:szCs w:val="22"/>
        </w:rPr>
        <w:t xml:space="preserve"> Senior Project Professional, Engineer of Record and Project Manager for the design and construction of a Class I landfill closure project. The project included design, bidding support services and construction management and full-time construction quality assurance for a 30-acre Class I landfill cell closure, associated stormwater improvements, reverse osmosis concentrate pumping system and certification to NCDEQ. The Closure Project met all of the Counties goals and came in under budget allowing for additional County directed change orders to provide additional benefits to the Counties overall solid waste progr</w:t>
      </w:r>
      <w:bookmarkStart w:id="0" w:name="_GoBack"/>
      <w:bookmarkEnd w:id="0"/>
      <w:r w:rsidRPr="0009328D">
        <w:rPr>
          <w:szCs w:val="22"/>
        </w:rPr>
        <w:t xml:space="preserve">am. </w:t>
      </w:r>
    </w:p>
    <w:p w:rsidR="0009328D" w:rsidRPr="0009328D" w:rsidRDefault="0009328D" w:rsidP="0009328D">
      <w:pPr>
        <w:spacing w:after="120"/>
        <w:rPr>
          <w:b/>
          <w:szCs w:val="22"/>
        </w:rPr>
      </w:pPr>
      <w:r w:rsidRPr="0009328D">
        <w:rPr>
          <w:b/>
          <w:szCs w:val="22"/>
        </w:rPr>
        <w:lastRenderedPageBreak/>
        <w:t>New Hanover County, North Carolina, Mechanically Stabilized Earthen (MSE) Wall Feasibility Study</w:t>
      </w:r>
      <w:r w:rsidRPr="0009328D">
        <w:rPr>
          <w:szCs w:val="22"/>
        </w:rPr>
        <w:t xml:space="preserve">. Senior Project Professional and Project Manager for the ongoing MSE Wall Feasibility Study for the New Hanover County Secure Landfill Cells 7-15. The Study includes the analysis of three different wall heights including cost, constructability, as well as pro’s and </w:t>
      </w:r>
      <w:proofErr w:type="gramStart"/>
      <w:r w:rsidRPr="0009328D">
        <w:rPr>
          <w:szCs w:val="22"/>
        </w:rPr>
        <w:t>con’s</w:t>
      </w:r>
      <w:proofErr w:type="gramEnd"/>
      <w:r w:rsidRPr="0009328D">
        <w:rPr>
          <w:szCs w:val="22"/>
        </w:rPr>
        <w:t xml:space="preserve"> for the wall as a whole. Meetings with New Hanover County to discuss the options and pro’s and </w:t>
      </w:r>
      <w:proofErr w:type="spellStart"/>
      <w:proofErr w:type="gramStart"/>
      <w:r w:rsidRPr="0009328D">
        <w:rPr>
          <w:szCs w:val="22"/>
        </w:rPr>
        <w:t>con’s</w:t>
      </w:r>
      <w:proofErr w:type="spellEnd"/>
      <w:proofErr w:type="gramEnd"/>
      <w:r w:rsidRPr="0009328D">
        <w:rPr>
          <w:szCs w:val="22"/>
        </w:rPr>
        <w:t xml:space="preserve"> were included to promote communication and an effective and efficient final report. </w:t>
      </w:r>
    </w:p>
    <w:p w:rsidR="0009328D" w:rsidRPr="0009328D" w:rsidRDefault="0009328D" w:rsidP="0009328D">
      <w:pPr>
        <w:spacing w:after="120"/>
        <w:rPr>
          <w:b/>
          <w:szCs w:val="22"/>
        </w:rPr>
      </w:pPr>
      <w:r w:rsidRPr="0009328D">
        <w:rPr>
          <w:b/>
          <w:szCs w:val="22"/>
        </w:rPr>
        <w:t>New Hanover County, North Carolina, New Hanover County Secure Landfill New Permit</w:t>
      </w:r>
      <w:r w:rsidRPr="0009328D">
        <w:rPr>
          <w:szCs w:val="22"/>
        </w:rPr>
        <w:t xml:space="preserve">. Senior Project Professional, Engineer of Record and Project Manager for the New Hanover County Secure landfill new permit application. The application adds an ±8-acre parcel to the existing permitted landfill, a new construction </w:t>
      </w:r>
      <w:proofErr w:type="gramStart"/>
      <w:r w:rsidRPr="0009328D">
        <w:rPr>
          <w:szCs w:val="22"/>
        </w:rPr>
        <w:t>permit</w:t>
      </w:r>
      <w:proofErr w:type="gramEnd"/>
      <w:r w:rsidRPr="0009328D">
        <w:rPr>
          <w:szCs w:val="22"/>
        </w:rPr>
        <w:t xml:space="preserve"> for Cells 7-15 that includes the Green Design base grades for cells 8B-15, a new closure permit, and an updated operations permit. The project also includes rezoning the ±8-acre parcel from I-2 Heavy industrial to Special Use through the Counties Special Use Permit. The new Construction Permit for Cells 7-15 includes the redesign or the previously permitted Cells 12B and 13 totaling 16 acres, Cells 8B, 10B, 14, and 15 totaling approximately 32 acres, and the associated leachate collection system for Cells 8B-15. The permit applications include a complete redesign of the final closure system of the South Property Cells 7-15. </w:t>
      </w:r>
    </w:p>
    <w:p w:rsidR="0009328D" w:rsidRPr="0009328D" w:rsidRDefault="0009328D" w:rsidP="0009328D">
      <w:pPr>
        <w:spacing w:after="120"/>
        <w:rPr>
          <w:szCs w:val="22"/>
        </w:rPr>
      </w:pPr>
      <w:r w:rsidRPr="0009328D">
        <w:rPr>
          <w:b/>
          <w:szCs w:val="22"/>
        </w:rPr>
        <w:t>New Hanover County, North Carolina, New Hanover Cells 11 &amp; 12A Design &amp; Construction</w:t>
      </w:r>
      <w:r w:rsidRPr="0009328D">
        <w:rPr>
          <w:szCs w:val="22"/>
        </w:rPr>
        <w:t>. Senior Project Professional and Project Director for the Class I landfill design and ongoing construction project. The project included design, bidding and construction management for a 16-acre Class I landfill cell expansion, leachate collection and pumping system, associated stormwater, landfill perimeter road, access road improvements, and certification to NCDEQ.</w:t>
      </w:r>
    </w:p>
    <w:p w:rsidR="0009328D" w:rsidRPr="0009328D" w:rsidRDefault="0009328D" w:rsidP="0009328D">
      <w:pPr>
        <w:spacing w:after="120"/>
        <w:rPr>
          <w:b/>
          <w:szCs w:val="22"/>
        </w:rPr>
      </w:pPr>
      <w:r w:rsidRPr="0009328D">
        <w:rPr>
          <w:b/>
          <w:szCs w:val="22"/>
        </w:rPr>
        <w:t>New Hanover County, North Carolina, 2022 Closure/Post Closure Cost Estimating</w:t>
      </w:r>
      <w:r w:rsidRPr="0009328D">
        <w:rPr>
          <w:szCs w:val="22"/>
        </w:rPr>
        <w:t>. Senior Project Professional, Engineer of Record and Project Manager for the full Closure and Post Closure Cost Estimate update and life of site calculations for the New Hanover County Secure Landfill. The project included gathering third party quotes, existing construction bid information, current county contracts, calculations and reporting to both the County and NCDEQ.</w:t>
      </w:r>
    </w:p>
    <w:p w:rsidR="0009328D" w:rsidRPr="0009328D" w:rsidRDefault="0009328D" w:rsidP="0009328D">
      <w:pPr>
        <w:spacing w:after="120"/>
        <w:rPr>
          <w:b/>
          <w:szCs w:val="22"/>
        </w:rPr>
      </w:pPr>
      <w:r w:rsidRPr="0009328D">
        <w:rPr>
          <w:b/>
          <w:szCs w:val="22"/>
        </w:rPr>
        <w:t>New Hanover County, North Carolina, 2018 - 2021 Annual Financial Assurance and Life of Site</w:t>
      </w:r>
      <w:r w:rsidRPr="0009328D">
        <w:rPr>
          <w:szCs w:val="22"/>
        </w:rPr>
        <w:t>. Senior Project Professional, Engineer of Record and Project Manager for the financial assurance update and life of site calculations for the New Hanover County Secure Landfill. The project included gathering tonnage information, surveying, calculations and reporting to both the County and NCDEQ.</w:t>
      </w:r>
    </w:p>
    <w:p w:rsidR="0009328D" w:rsidRPr="0009328D" w:rsidRDefault="0009328D" w:rsidP="0009328D">
      <w:pPr>
        <w:spacing w:after="120"/>
        <w:rPr>
          <w:szCs w:val="22"/>
        </w:rPr>
      </w:pPr>
      <w:r w:rsidRPr="0009328D">
        <w:rPr>
          <w:b/>
          <w:szCs w:val="22"/>
        </w:rPr>
        <w:t>New Hanover County, North Carolina, New Hanover Cells 2-6E Partial Closure Phase III.</w:t>
      </w:r>
      <w:r w:rsidRPr="0009328D">
        <w:rPr>
          <w:szCs w:val="22"/>
        </w:rPr>
        <w:t xml:space="preserve"> Senior Project Professional, Engineer of Record and Project Manager for the design and construction of a Class I landfill closure project. The project included design, bidding support services, construction management and full-time construction quality assurance for a 13.4-acre Class I landfill cell closure, landfill gas system, associated stormwater, access road improvements, and certification to NCDEQ.</w:t>
      </w:r>
    </w:p>
    <w:p w:rsidR="0009328D" w:rsidRPr="0009328D" w:rsidRDefault="0009328D" w:rsidP="0009328D">
      <w:pPr>
        <w:spacing w:after="120"/>
        <w:rPr>
          <w:szCs w:val="22"/>
        </w:rPr>
      </w:pPr>
      <w:r w:rsidRPr="0009328D">
        <w:rPr>
          <w:b/>
          <w:szCs w:val="22"/>
        </w:rPr>
        <w:t>New Hanover County, North Carolina, New Hanover Cells 9 &amp; 10A Design &amp; Construction</w:t>
      </w:r>
      <w:r w:rsidRPr="0009328D">
        <w:rPr>
          <w:szCs w:val="22"/>
        </w:rPr>
        <w:t>. Senior Project Professional, Engineer of Record and Project Manager for the Class I landfill design and construction project. The project included design, bidding and construction management for a 16-acre Class I landfill cell expansion, leachate collection and pumping system, 2,400-foot dual wall leachate force main, associated stormwater, landfill perimeter road, access road improvements, and certification to NCDEQ.</w:t>
      </w:r>
    </w:p>
    <w:p w:rsidR="0009328D" w:rsidRPr="0009328D" w:rsidRDefault="0009328D" w:rsidP="0009328D">
      <w:pPr>
        <w:spacing w:after="120"/>
        <w:rPr>
          <w:szCs w:val="22"/>
        </w:rPr>
      </w:pPr>
      <w:r w:rsidRPr="0009328D">
        <w:rPr>
          <w:b/>
          <w:szCs w:val="22"/>
        </w:rPr>
        <w:t>New Hanover County, North Carolina, New Hanover Cell 8A Design &amp; Construction</w:t>
      </w:r>
      <w:r w:rsidRPr="0009328D">
        <w:rPr>
          <w:szCs w:val="22"/>
        </w:rPr>
        <w:t>. Senior Project Professional, Engineer of Record and Project Manager for the Class I landfill design and construction project. The project included design, bidding and construction management for a 6-acre Class I landfill cell expansion, leachate collection system, associated stormwater, road improvements and certification to NCDEQ.</w:t>
      </w:r>
    </w:p>
    <w:p w:rsidR="0009328D" w:rsidRPr="0009328D" w:rsidRDefault="0009328D" w:rsidP="0009328D">
      <w:pPr>
        <w:spacing w:after="120"/>
        <w:rPr>
          <w:szCs w:val="22"/>
        </w:rPr>
      </w:pPr>
      <w:r w:rsidRPr="0009328D">
        <w:rPr>
          <w:b/>
          <w:szCs w:val="22"/>
        </w:rPr>
        <w:t>New Hanover County, North Carolina, New Hanover Cell 7 Construction</w:t>
      </w:r>
      <w:r w:rsidRPr="0009328D">
        <w:rPr>
          <w:szCs w:val="22"/>
        </w:rPr>
        <w:t xml:space="preserve">. Project Professional and Project Manager for the Class I landfill construction project. The project included a 10-acre Class I </w:t>
      </w:r>
      <w:r w:rsidRPr="0009328D">
        <w:rPr>
          <w:szCs w:val="22"/>
        </w:rPr>
        <w:lastRenderedPageBreak/>
        <w:t xml:space="preserve">landfill cell, leachate collection and pumping system, 1500-foot dual wall leachate force main, associated stormwater, road improvements and certification to NCDEQ. </w:t>
      </w:r>
    </w:p>
    <w:p w:rsidR="0009328D" w:rsidRPr="0009328D" w:rsidRDefault="0009328D" w:rsidP="0009328D">
      <w:pPr>
        <w:spacing w:after="120"/>
        <w:rPr>
          <w:szCs w:val="22"/>
        </w:rPr>
      </w:pPr>
      <w:r w:rsidRPr="0009328D">
        <w:rPr>
          <w:b/>
          <w:szCs w:val="22"/>
        </w:rPr>
        <w:t>New Hanover County, North Carolina, New Hanover Cell 7-13 Construction and Operations Permit</w:t>
      </w:r>
      <w:r w:rsidRPr="0009328D">
        <w:rPr>
          <w:szCs w:val="22"/>
        </w:rPr>
        <w:t xml:space="preserve">. Project professional for the design and permitting of the expansion. The expansion design includes 7 new cells totaling approximately 62 acres, and the associated leachate management and collection system. </w:t>
      </w:r>
    </w:p>
    <w:p w:rsidR="0009328D" w:rsidRPr="0009328D" w:rsidRDefault="0009328D" w:rsidP="0009328D">
      <w:pPr>
        <w:spacing w:after="120"/>
        <w:rPr>
          <w:szCs w:val="22"/>
        </w:rPr>
      </w:pPr>
      <w:r w:rsidRPr="0009328D">
        <w:rPr>
          <w:b/>
          <w:szCs w:val="22"/>
        </w:rPr>
        <w:t>New Hanover County, North Carolina, New Hanover South Slope Closure Construction.</w:t>
      </w:r>
      <w:r w:rsidRPr="0009328D">
        <w:rPr>
          <w:szCs w:val="22"/>
        </w:rPr>
        <w:t xml:space="preserve"> Staff professional assisting with the design and construction management for the South Slope Closure Construction Project. The project consists of a 9-acre Class I cell closure, associated stormwater and passive gas venting system.</w:t>
      </w:r>
    </w:p>
    <w:p w:rsidR="0009328D" w:rsidRPr="0009328D" w:rsidRDefault="0009328D" w:rsidP="0009328D">
      <w:pPr>
        <w:spacing w:after="120"/>
        <w:rPr>
          <w:szCs w:val="22"/>
        </w:rPr>
      </w:pPr>
      <w:r w:rsidRPr="0009328D">
        <w:rPr>
          <w:b/>
          <w:szCs w:val="22"/>
        </w:rPr>
        <w:t>New Hanover County, North Carolina, New Hanover South Property Expansion</w:t>
      </w:r>
      <w:r w:rsidRPr="0009328D">
        <w:rPr>
          <w:szCs w:val="22"/>
        </w:rPr>
        <w:t xml:space="preserve">. Staff professional for the design and permitting of the expansion. The expansion design includes 9 new cells totaling approximately 93 acres and infill between the new cells and the existing cells of the north property. </w:t>
      </w:r>
    </w:p>
    <w:p w:rsidR="0009328D" w:rsidRPr="0009328D" w:rsidRDefault="0009328D" w:rsidP="0009328D">
      <w:pPr>
        <w:spacing w:after="120"/>
        <w:rPr>
          <w:szCs w:val="22"/>
        </w:rPr>
      </w:pPr>
      <w:r w:rsidRPr="0009328D">
        <w:rPr>
          <w:b/>
          <w:szCs w:val="22"/>
        </w:rPr>
        <w:t>New Hanover County, North Carolina, New Hanover Cell 5 Closure and 6E Construction</w:t>
      </w:r>
      <w:r w:rsidRPr="0009328D">
        <w:rPr>
          <w:szCs w:val="22"/>
        </w:rPr>
        <w:t>. Staff professional assisting with construction management of the Cell 5 Closure and 6E Construction Project. As well as the creation of the Certification Report.</w:t>
      </w:r>
    </w:p>
    <w:p w:rsidR="0009328D" w:rsidRPr="0009328D" w:rsidRDefault="0009328D" w:rsidP="0009328D">
      <w:pPr>
        <w:spacing w:after="120"/>
        <w:rPr>
          <w:szCs w:val="22"/>
        </w:rPr>
      </w:pPr>
      <w:r w:rsidRPr="0009328D">
        <w:rPr>
          <w:b/>
          <w:szCs w:val="22"/>
        </w:rPr>
        <w:t>Buncombe County, North Carolina, 2019 Financial Assurance and Life of Site</w:t>
      </w:r>
      <w:r w:rsidRPr="0009328D">
        <w:rPr>
          <w:szCs w:val="22"/>
        </w:rPr>
        <w:t xml:space="preserve">. Senior Project Professional, Engineer of Record and Project Manager for the full financial assurance update and life of site calculations for the Buncombe County Landfill. The project included gathering third party quotes, tonnage information, surveying, calculations and reporting to both the County and NCDEQ. </w:t>
      </w:r>
    </w:p>
    <w:p w:rsidR="0009328D" w:rsidRPr="0009328D" w:rsidRDefault="0009328D" w:rsidP="0009328D">
      <w:pPr>
        <w:spacing w:after="120"/>
        <w:rPr>
          <w:szCs w:val="22"/>
        </w:rPr>
      </w:pPr>
      <w:r w:rsidRPr="0009328D">
        <w:rPr>
          <w:b/>
          <w:szCs w:val="22"/>
        </w:rPr>
        <w:t>Hardee County, Florida, Hardee County Landfill Phase II Section II Expansion.</w:t>
      </w:r>
      <w:r w:rsidRPr="0009328D">
        <w:rPr>
          <w:szCs w:val="22"/>
        </w:rPr>
        <w:t xml:space="preserve"> Staff professional responsible for providing engineering support services for the construction management, oversight, liner installation CQA services and Certification Report. The project created an approximately </w:t>
      </w:r>
      <w:proofErr w:type="gramStart"/>
      <w:r w:rsidRPr="0009328D">
        <w:rPr>
          <w:szCs w:val="22"/>
        </w:rPr>
        <w:t>6 acre</w:t>
      </w:r>
      <w:proofErr w:type="gramEnd"/>
      <w:r w:rsidRPr="0009328D">
        <w:rPr>
          <w:szCs w:val="22"/>
        </w:rPr>
        <w:t xml:space="preserve"> expansion to the Class 1 landfill on the North Western portion of the facility. A berm and stormwater conveyance swale </w:t>
      </w:r>
      <w:proofErr w:type="gramStart"/>
      <w:r w:rsidRPr="0009328D">
        <w:rPr>
          <w:szCs w:val="22"/>
        </w:rPr>
        <w:t>is</w:t>
      </w:r>
      <w:proofErr w:type="gramEnd"/>
      <w:r w:rsidRPr="0009328D">
        <w:rPr>
          <w:szCs w:val="22"/>
        </w:rPr>
        <w:t xml:space="preserve"> now continuous along the North, South and West sides of the facility as well. </w:t>
      </w:r>
    </w:p>
    <w:p w:rsidR="0009328D" w:rsidRPr="0009328D" w:rsidRDefault="0009328D" w:rsidP="0009328D">
      <w:pPr>
        <w:spacing w:after="120"/>
        <w:rPr>
          <w:szCs w:val="22"/>
        </w:rPr>
      </w:pPr>
      <w:r w:rsidRPr="0009328D">
        <w:rPr>
          <w:b/>
          <w:szCs w:val="22"/>
        </w:rPr>
        <w:t>Heart of Florida, Florida, Operations Permit Renewal.</w:t>
      </w:r>
      <w:r w:rsidRPr="0009328D">
        <w:rPr>
          <w:szCs w:val="22"/>
        </w:rPr>
        <w:t xml:space="preserve"> Staff professional providing engineering support services for the operations permit renewal for the Heart of Florida Landfill. This renewal included the leachate collection system being video inspected and </w:t>
      </w:r>
      <w:proofErr w:type="spellStart"/>
      <w:r w:rsidRPr="0009328D">
        <w:rPr>
          <w:szCs w:val="22"/>
        </w:rPr>
        <w:t>jetcleaned</w:t>
      </w:r>
      <w:proofErr w:type="spellEnd"/>
      <w:r w:rsidRPr="0009328D">
        <w:rPr>
          <w:szCs w:val="22"/>
        </w:rPr>
        <w:t>, leachate tank inspections, full financial update, completely updated landfill Operations Plan, and more.</w:t>
      </w:r>
    </w:p>
    <w:p w:rsidR="0009328D" w:rsidRPr="0009328D" w:rsidRDefault="0009328D" w:rsidP="0009328D">
      <w:pPr>
        <w:spacing w:after="120"/>
        <w:rPr>
          <w:szCs w:val="22"/>
        </w:rPr>
      </w:pPr>
      <w:r w:rsidRPr="0009328D">
        <w:rPr>
          <w:b/>
          <w:szCs w:val="22"/>
        </w:rPr>
        <w:t>Desoto County, Florida, Zone 5 Expansion</w:t>
      </w:r>
      <w:r w:rsidRPr="0009328D">
        <w:rPr>
          <w:szCs w:val="22"/>
        </w:rPr>
        <w:t xml:space="preserve">. Senior Project Professional providing technical advising and engineering support services for the Zone 5 Cell design, permitting and construction project. The project includes a new landfill cell, partial closure, construction and operation permitting, ERP permitting, </w:t>
      </w:r>
      <w:proofErr w:type="spellStart"/>
      <w:r w:rsidRPr="0009328D">
        <w:rPr>
          <w:szCs w:val="22"/>
        </w:rPr>
        <w:t>forcemain</w:t>
      </w:r>
      <w:proofErr w:type="spellEnd"/>
      <w:r w:rsidRPr="0009328D">
        <w:rPr>
          <w:szCs w:val="22"/>
        </w:rPr>
        <w:t xml:space="preserve"> relocation, operations plan and drawings. The project created a 7-acre expansion to the existing Class I landfill, a </w:t>
      </w:r>
      <w:proofErr w:type="gramStart"/>
      <w:r w:rsidRPr="0009328D">
        <w:rPr>
          <w:szCs w:val="22"/>
        </w:rPr>
        <w:t>2.5 acre</w:t>
      </w:r>
      <w:proofErr w:type="gramEnd"/>
      <w:r w:rsidRPr="0009328D">
        <w:rPr>
          <w:szCs w:val="22"/>
        </w:rPr>
        <w:t xml:space="preserve"> partial closure to existing Zones 3 and 4 and includes all the associate stormwater improvements.</w:t>
      </w:r>
    </w:p>
    <w:p w:rsidR="0009328D" w:rsidRPr="0009328D" w:rsidRDefault="0009328D" w:rsidP="0009328D">
      <w:pPr>
        <w:spacing w:after="120"/>
        <w:rPr>
          <w:szCs w:val="22"/>
        </w:rPr>
      </w:pPr>
      <w:r w:rsidRPr="0009328D">
        <w:rPr>
          <w:b/>
          <w:szCs w:val="22"/>
        </w:rPr>
        <w:t>Citrus County, Florida, Operations Permit Renewal.</w:t>
      </w:r>
      <w:r w:rsidRPr="0009328D">
        <w:rPr>
          <w:szCs w:val="22"/>
        </w:rPr>
        <w:t xml:space="preserve"> Staff professional providing engineering support services for the operations permit renewal for the Citrus County Landfill. This renewal included the leachate collection system being video inspected and </w:t>
      </w:r>
      <w:proofErr w:type="spellStart"/>
      <w:r w:rsidRPr="0009328D">
        <w:rPr>
          <w:szCs w:val="22"/>
        </w:rPr>
        <w:t>jetcleaned</w:t>
      </w:r>
      <w:proofErr w:type="spellEnd"/>
      <w:r w:rsidRPr="0009328D">
        <w:rPr>
          <w:szCs w:val="22"/>
        </w:rPr>
        <w:t>, full financial update, completely updated landfill Operations Plan, and a soils covenant with FDEP to use onsite soils for closure and more.</w:t>
      </w:r>
    </w:p>
    <w:p w:rsidR="0009328D" w:rsidRPr="0009328D" w:rsidRDefault="0009328D" w:rsidP="0009328D">
      <w:pPr>
        <w:spacing w:after="120"/>
        <w:rPr>
          <w:szCs w:val="22"/>
        </w:rPr>
      </w:pPr>
      <w:r w:rsidRPr="0009328D">
        <w:rPr>
          <w:b/>
          <w:szCs w:val="22"/>
        </w:rPr>
        <w:t>Santa Rosa County, Florida, Intermediate Permit Modification</w:t>
      </w:r>
      <w:r w:rsidRPr="0009328D">
        <w:rPr>
          <w:szCs w:val="22"/>
        </w:rPr>
        <w:t>. Staff professional providing engineering support services for the Intermediate Permit Modification at the Santa Rosa County Landfill. The project consists of re-permitting the existing 4:1 side-slopes to 3:1, vertical expansions to both the Class I and Class III disposal areas and changes to the associated stormwater system.</w:t>
      </w:r>
    </w:p>
    <w:p w:rsidR="0009328D" w:rsidRPr="0009328D" w:rsidRDefault="0009328D" w:rsidP="0009328D">
      <w:pPr>
        <w:spacing w:after="120"/>
        <w:rPr>
          <w:szCs w:val="22"/>
        </w:rPr>
      </w:pPr>
      <w:r w:rsidRPr="0009328D">
        <w:rPr>
          <w:b/>
          <w:szCs w:val="22"/>
        </w:rPr>
        <w:t>Monroe County, Florida, Cudjoe Key Class I End of Long-Term Care.</w:t>
      </w:r>
      <w:r w:rsidRPr="0009328D">
        <w:rPr>
          <w:szCs w:val="22"/>
        </w:rPr>
        <w:t xml:space="preserve"> Project professional providing project management for the end of long-term care for the Cudjoe Key Class I landfill where SCS </w:t>
      </w:r>
      <w:r w:rsidRPr="0009328D">
        <w:rPr>
          <w:szCs w:val="22"/>
        </w:rPr>
        <w:lastRenderedPageBreak/>
        <w:t xml:space="preserve">worked with the Monroe County and FDEP to reach final close on the last operational landfill in the Florida Keys. The project consisted of communication with Monroe County and FDEP and permitting to obtain approval to end the long-term care period for the landfill. </w:t>
      </w:r>
    </w:p>
    <w:p w:rsidR="0009328D" w:rsidRPr="0009328D" w:rsidRDefault="0009328D" w:rsidP="0009328D">
      <w:pPr>
        <w:spacing w:after="120"/>
        <w:rPr>
          <w:szCs w:val="22"/>
        </w:rPr>
      </w:pPr>
      <w:r w:rsidRPr="0009328D">
        <w:rPr>
          <w:b/>
          <w:szCs w:val="22"/>
        </w:rPr>
        <w:t>Monroe County, Florida, Cudjoe Key Class I Long-Term Care Permit Renewal.</w:t>
      </w:r>
      <w:r w:rsidRPr="0009328D">
        <w:rPr>
          <w:szCs w:val="22"/>
        </w:rPr>
        <w:t xml:space="preserve"> Project professional providing project management, engineering support services, and report writing for the Long-Term Care permit renewal application for the Unlined Cudjoe Key Class I Landfill.</w:t>
      </w:r>
    </w:p>
    <w:p w:rsidR="0009328D" w:rsidRPr="0009328D" w:rsidRDefault="0009328D" w:rsidP="0009328D">
      <w:pPr>
        <w:spacing w:after="120"/>
        <w:rPr>
          <w:szCs w:val="22"/>
        </w:rPr>
      </w:pPr>
      <w:r w:rsidRPr="0009328D">
        <w:rPr>
          <w:b/>
          <w:szCs w:val="22"/>
        </w:rPr>
        <w:t>Pinellas County, Florida, Bridgeway Acres West Landfill Partial Closure Construction.</w:t>
      </w:r>
      <w:r w:rsidRPr="0009328D">
        <w:rPr>
          <w:szCs w:val="22"/>
        </w:rPr>
        <w:t xml:space="preserve"> Project professional providing engineering support services, CQA, and project management for the Partial Closure Construction oversight project. The project consists of full-time construction observation and Quality Assurance Laboratory testing services for the closure of approximately 31 acres of side slope and the relocation of approximately 4,350 feet of 12-inch sanitary sewer </w:t>
      </w:r>
      <w:proofErr w:type="spellStart"/>
      <w:r w:rsidRPr="0009328D">
        <w:rPr>
          <w:szCs w:val="22"/>
        </w:rPr>
        <w:t>forcemain</w:t>
      </w:r>
      <w:proofErr w:type="spellEnd"/>
      <w:r w:rsidRPr="0009328D">
        <w:rPr>
          <w:szCs w:val="22"/>
        </w:rPr>
        <w:t>.</w:t>
      </w:r>
    </w:p>
    <w:p w:rsidR="0009328D" w:rsidRPr="0009328D" w:rsidRDefault="0009328D" w:rsidP="0009328D">
      <w:pPr>
        <w:spacing w:after="120"/>
        <w:rPr>
          <w:szCs w:val="22"/>
        </w:rPr>
      </w:pPr>
      <w:r w:rsidRPr="0009328D">
        <w:rPr>
          <w:b/>
          <w:szCs w:val="22"/>
        </w:rPr>
        <w:t>Pinellas County, Florida, Bridgeway Acres Gradient Control Project</w:t>
      </w:r>
      <w:r w:rsidRPr="0009328D">
        <w:rPr>
          <w:szCs w:val="22"/>
        </w:rPr>
        <w:t>. Staff Professional providing construction management, AutoCAD drafting, engineering support services and technical writing for the Certification Report and Record Drawings.</w:t>
      </w:r>
    </w:p>
    <w:p w:rsidR="0009328D" w:rsidRPr="0009328D" w:rsidRDefault="0009328D" w:rsidP="0009328D">
      <w:pPr>
        <w:spacing w:after="120"/>
        <w:rPr>
          <w:szCs w:val="22"/>
        </w:rPr>
      </w:pPr>
      <w:r w:rsidRPr="0009328D">
        <w:rPr>
          <w:b/>
          <w:szCs w:val="22"/>
        </w:rPr>
        <w:t>Pinellas County, Florida, Toytown Underdrain System Improvements</w:t>
      </w:r>
      <w:r w:rsidRPr="0009328D">
        <w:rPr>
          <w:szCs w:val="22"/>
        </w:rPr>
        <w:t xml:space="preserve">. Staff Professional providing engineering support services and assisting with project management for the Underdrain System Improvements construction oversight project. </w:t>
      </w:r>
    </w:p>
    <w:p w:rsidR="0009328D" w:rsidRPr="0009328D" w:rsidRDefault="0009328D" w:rsidP="0009328D">
      <w:pPr>
        <w:spacing w:after="120"/>
        <w:rPr>
          <w:szCs w:val="22"/>
        </w:rPr>
      </w:pPr>
      <w:r w:rsidRPr="0009328D">
        <w:rPr>
          <w:b/>
          <w:szCs w:val="22"/>
        </w:rPr>
        <w:t>Pinellas County, Florida, Toytown Long-term Care Permit</w:t>
      </w:r>
      <w:r w:rsidRPr="0009328D">
        <w:rPr>
          <w:szCs w:val="22"/>
        </w:rPr>
        <w:t>. Staff Professional assisting with the application for Long-term Care Renewal for the Closed Toytown Landfill.</w:t>
      </w:r>
    </w:p>
    <w:p w:rsidR="0009328D" w:rsidRPr="0009328D" w:rsidRDefault="0009328D" w:rsidP="0009328D">
      <w:pPr>
        <w:spacing w:after="120"/>
        <w:rPr>
          <w:szCs w:val="22"/>
        </w:rPr>
      </w:pPr>
      <w:r w:rsidRPr="0009328D">
        <w:rPr>
          <w:b/>
          <w:szCs w:val="22"/>
        </w:rPr>
        <w:t>Orange County, Florida, 2014 Financial Responsibility Cost Estimates</w:t>
      </w:r>
      <w:r w:rsidRPr="0009328D">
        <w:rPr>
          <w:szCs w:val="22"/>
        </w:rPr>
        <w:t>. Staff professional providing engineering support services for the Florida Department of Environmental Protection 2014 Financial Responsibility Cost Estimates for the Orange County Solid Waste Facility. The project included a complete financial update to a Class III cell and inflation updates to four other cells. The project also included working with the Counties financial model to project airspace usage for each cell until closure.</w:t>
      </w:r>
    </w:p>
    <w:p w:rsidR="0009328D" w:rsidRPr="0009328D" w:rsidRDefault="0009328D" w:rsidP="0009328D">
      <w:pPr>
        <w:spacing w:after="120"/>
        <w:rPr>
          <w:szCs w:val="22"/>
        </w:rPr>
      </w:pPr>
      <w:r w:rsidRPr="0009328D">
        <w:rPr>
          <w:b/>
          <w:szCs w:val="22"/>
        </w:rPr>
        <w:t>Orange County, Florida, 2015 - 2019 Yearly Financial Responsibility Cost Estimates</w:t>
      </w:r>
      <w:r w:rsidRPr="0009328D">
        <w:rPr>
          <w:szCs w:val="22"/>
        </w:rPr>
        <w:t>. Senior Project Professional managing and conducting the engineering services for the Florida Department of Environmental Protection Yearly Financial Responsibility Cost Estimates for the Orange County Solid Waste Facility from 2015 to 2019. The project included financial updates to five cells and working with the Counties expansive financial model to project airspace usage, closure and long-term care costs for each cell.</w:t>
      </w:r>
    </w:p>
    <w:p w:rsidR="0009328D" w:rsidRPr="0009328D" w:rsidRDefault="0009328D" w:rsidP="0009328D">
      <w:pPr>
        <w:spacing w:after="120"/>
        <w:rPr>
          <w:szCs w:val="22"/>
        </w:rPr>
      </w:pPr>
      <w:r w:rsidRPr="0009328D">
        <w:rPr>
          <w:b/>
          <w:szCs w:val="22"/>
        </w:rPr>
        <w:t>Orange County, Florida, 2014-2018 Surface Emissions Monitoring</w:t>
      </w:r>
      <w:r w:rsidRPr="0009328D">
        <w:rPr>
          <w:szCs w:val="22"/>
        </w:rPr>
        <w:t>. Project professional providing engineering support services for the Surface emissions monitoring project at the Orange County Solid Waste Facility.</w:t>
      </w:r>
    </w:p>
    <w:p w:rsidR="0009328D" w:rsidRPr="0009328D" w:rsidRDefault="0009328D" w:rsidP="0009328D">
      <w:pPr>
        <w:spacing w:after="120"/>
        <w:rPr>
          <w:szCs w:val="22"/>
        </w:rPr>
      </w:pPr>
      <w:r w:rsidRPr="0009328D">
        <w:rPr>
          <w:b/>
          <w:szCs w:val="22"/>
        </w:rPr>
        <w:t>Orange County, Florida, 2015-2018 Western Borrow Pit Water Level Monitoring Project</w:t>
      </w:r>
      <w:r w:rsidRPr="0009328D">
        <w:rPr>
          <w:szCs w:val="22"/>
        </w:rPr>
        <w:t>. Project professional providing project management and engineering support services for the water level monitoring project at the Orange County Solid Waste Facility.</w:t>
      </w:r>
    </w:p>
    <w:p w:rsidR="0009328D" w:rsidRPr="0009328D" w:rsidRDefault="0009328D" w:rsidP="0009328D">
      <w:pPr>
        <w:spacing w:after="120"/>
        <w:rPr>
          <w:szCs w:val="22"/>
        </w:rPr>
      </w:pPr>
      <w:r w:rsidRPr="0009328D">
        <w:rPr>
          <w:b/>
          <w:szCs w:val="22"/>
        </w:rPr>
        <w:t>Charlotte County, Florida, New Yard Waste Facility.</w:t>
      </w:r>
      <w:r w:rsidRPr="0009328D">
        <w:rPr>
          <w:szCs w:val="22"/>
        </w:rPr>
        <w:t xml:space="preserve"> Staff professional providing engineering support services for the design of a new yard waste drop-off facility. My responsibilities include AutoCAD drafting, site layout, stormwater management, and permitting. </w:t>
      </w:r>
    </w:p>
    <w:p w:rsidR="0009328D" w:rsidRPr="0009328D" w:rsidRDefault="0009328D" w:rsidP="0009328D">
      <w:pPr>
        <w:spacing w:after="120"/>
        <w:rPr>
          <w:szCs w:val="22"/>
        </w:rPr>
      </w:pPr>
      <w:r w:rsidRPr="0009328D">
        <w:rPr>
          <w:b/>
          <w:szCs w:val="22"/>
        </w:rPr>
        <w:t>Bergeron, New Yard Waste and C&amp;D Recycling Facility, Pembroke Pines, Florida.</w:t>
      </w:r>
      <w:r w:rsidRPr="0009328D">
        <w:rPr>
          <w:szCs w:val="22"/>
        </w:rPr>
        <w:t xml:space="preserve"> Staff professional providing engineering support services for the design of a new yard waste and C&amp;D recycling facility. My responsibilities include AutoCAD drafting, site layout, and permitting.</w:t>
      </w:r>
    </w:p>
    <w:sectPr w:rsidR="0009328D" w:rsidRPr="0009328D"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28D" w:rsidRDefault="0009328D" w:rsidP="00233433">
      <w:r>
        <w:separator/>
      </w:r>
    </w:p>
    <w:p w:rsidR="0009328D" w:rsidRDefault="0009328D" w:rsidP="00233433"/>
  </w:endnote>
  <w:endnote w:type="continuationSeparator" w:id="0">
    <w:p w:rsidR="0009328D" w:rsidRDefault="0009328D" w:rsidP="00233433">
      <w:r>
        <w:continuationSeparator/>
      </w:r>
    </w:p>
    <w:p w:rsidR="0009328D" w:rsidRDefault="0009328D"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09328D">
      <w:t>Spurlock</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FB7FD3">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28D" w:rsidRDefault="0009328D" w:rsidP="00233433">
      <w:r>
        <w:separator/>
      </w:r>
    </w:p>
    <w:p w:rsidR="0009328D" w:rsidRDefault="0009328D" w:rsidP="00233433"/>
  </w:footnote>
  <w:footnote w:type="continuationSeparator" w:id="0">
    <w:p w:rsidR="0009328D" w:rsidRDefault="0009328D" w:rsidP="00233433">
      <w:r>
        <w:continuationSeparator/>
      </w:r>
    </w:p>
    <w:p w:rsidR="0009328D" w:rsidRDefault="0009328D"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71472E8"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oFALSZJwstAAAA"/>
  </w:docVars>
  <w:rsids>
    <w:rsidRoot w:val="0009328D"/>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328D"/>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ec896,#eaefdb,#5f8f8d,#090,#690,#69f,#36c,#369"/>
    </o:shapedefaults>
    <o:shapelayout v:ext="edit">
      <o:idmap v:ext="edit" data="1"/>
    </o:shapelayout>
  </w:shapeDefaults>
  <w:decimalSymbol w:val="."/>
  <w:listSeparator w:val=","/>
  <w14:docId w14:val="702CA5D0"/>
  <w15:docId w15:val="{7FA4812F-741B-4969-8BAD-3BCDAA02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2B89CE-6AF6-4F15-968F-783814D61F52}">
  <ds:schemaRefs>
    <ds:schemaRef ds:uri="http://schemas.openxmlformats.org/officeDocument/2006/bibliography"/>
  </ds:schemaRefs>
</ds:datastoreItem>
</file>

<file path=customXml/itemProps2.xml><?xml version="1.0" encoding="utf-8"?>
<ds:datastoreItem xmlns:ds="http://schemas.openxmlformats.org/officeDocument/2006/customXml" ds:itemID="{9B2103D6-2723-42D1-B9E3-EFC521B48FB4}"/>
</file>

<file path=customXml/itemProps3.xml><?xml version="1.0" encoding="utf-8"?>
<ds:datastoreItem xmlns:ds="http://schemas.openxmlformats.org/officeDocument/2006/customXml" ds:itemID="{B928A3E3-5563-4093-83FD-D31DEE819314}"/>
</file>

<file path=customXml/itemProps4.xml><?xml version="1.0" encoding="utf-8"?>
<ds:datastoreItem xmlns:ds="http://schemas.openxmlformats.org/officeDocument/2006/customXml" ds:itemID="{2F859F16-DA86-4DE2-94BE-309AAE28B469}"/>
</file>

<file path=docProps/app.xml><?xml version="1.0" encoding="utf-8"?>
<Properties xmlns="http://schemas.openxmlformats.org/officeDocument/2006/extended-properties" xmlns:vt="http://schemas.openxmlformats.org/officeDocument/2006/docPropsVTypes">
  <Template>SCS_Resume_Template.dotx</Template>
  <TotalTime>10</TotalTime>
  <Pages>4</Pages>
  <Words>2160</Words>
  <Characters>13182</Characters>
  <Application>Microsoft Office Word</Application>
  <DocSecurity>0</DocSecurity>
  <Lines>180</Lines>
  <Paragraphs>54</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15288</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Oliver, Jasmyn</dc:creator>
  <cp:lastModifiedBy>Oliver, Jasmyn</cp:lastModifiedBy>
  <cp:revision>1</cp:revision>
  <cp:lastPrinted>2018-07-23T13:51:00Z</cp:lastPrinted>
  <dcterms:created xsi:type="dcterms:W3CDTF">2023-01-23T16:55:00Z</dcterms:created>
  <dcterms:modified xsi:type="dcterms:W3CDTF">2023-01-23T17:05:00Z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5866b5b3-904a-43d1-af24-3ad996e775d8</vt:lpwstr>
  </property>
  <property fmtid="{D5CDD505-2E9C-101B-9397-08002B2CF9AE}" pid="3" name="ContentTypeId">
    <vt:lpwstr>0x01010049123141C7725848BF08037A7A7A178A</vt:lpwstr>
  </property>
</Properties>
</file>