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8BC" w:rsidRDefault="00F32C10" w:rsidP="00CA6A77">
      <w:pPr>
        <w:pStyle w:val="ResumeHeading1"/>
      </w:pPr>
      <w:r>
        <w:t>Lisa K. Wilkinson</w:t>
      </w:r>
      <w:r w:rsidR="000F78BC">
        <w:t>, P.E.</w:t>
      </w:r>
    </w:p>
    <w:p w:rsidR="00233433" w:rsidRPr="00321C70" w:rsidRDefault="00233433" w:rsidP="001369FF">
      <w:pPr>
        <w:pStyle w:val="ResumeHeading2"/>
      </w:pPr>
      <w:r w:rsidRPr="00321C70">
        <w:t xml:space="preserve">Education </w:t>
      </w:r>
    </w:p>
    <w:p w:rsidR="00F32C10" w:rsidRPr="00F32C10" w:rsidRDefault="00F32C10" w:rsidP="00F32C10">
      <w:pPr>
        <w:spacing w:after="0"/>
      </w:pPr>
      <w:r w:rsidRPr="00F32C10">
        <w:t xml:space="preserve">Masters of Engineering, Environmental Engineering - </w:t>
      </w:r>
      <w:smartTag w:uri="urn:schemas-microsoft-com:office:smarttags" w:element="PlaceType">
        <w:r w:rsidRPr="00F32C10">
          <w:t>State</w:t>
        </w:r>
      </w:smartTag>
      <w:r w:rsidRPr="00F32C10">
        <w:t xml:space="preserve"> </w:t>
      </w:r>
      <w:smartTag w:uri="urn:schemas-microsoft-com:office:smarttags" w:element="PlaceType">
        <w:r w:rsidRPr="00F32C10">
          <w:t>University</w:t>
        </w:r>
      </w:smartTag>
      <w:r w:rsidRPr="00F32C10">
        <w:t xml:space="preserve"> of </w:t>
      </w:r>
      <w:smartTag w:uri="urn:schemas-microsoft-com:office:smarttags" w:element="State">
        <w:r w:rsidRPr="00F32C10">
          <w:t>New York</w:t>
        </w:r>
      </w:smartTag>
      <w:r w:rsidRPr="00F32C10">
        <w:t xml:space="preserve"> at </w:t>
      </w:r>
      <w:smartTag w:uri="urn:schemas-microsoft-com:office:smarttags" w:element="place">
        <w:smartTag w:uri="urn:schemas-microsoft-com:office:smarttags" w:element="City">
          <w:r w:rsidRPr="00F32C10">
            <w:t>Buffalo</w:t>
          </w:r>
        </w:smartTag>
      </w:smartTag>
      <w:r w:rsidRPr="00F32C10">
        <w:t>, 1995</w:t>
      </w:r>
    </w:p>
    <w:p w:rsidR="00F32C10" w:rsidRPr="00F32C10" w:rsidRDefault="00F32C10" w:rsidP="00F32C10">
      <w:pPr>
        <w:spacing w:after="0"/>
      </w:pPr>
    </w:p>
    <w:p w:rsidR="000F78BC" w:rsidRDefault="00F32C10" w:rsidP="00F32C10">
      <w:pPr>
        <w:spacing w:after="0"/>
      </w:pPr>
      <w:r w:rsidRPr="00F32C10">
        <w:t xml:space="preserve">B.S. - Civil Engineering - </w:t>
      </w:r>
      <w:smartTag w:uri="urn:schemas-microsoft-com:office:smarttags" w:element="PlaceType">
        <w:r w:rsidRPr="00F32C10">
          <w:t>State</w:t>
        </w:r>
      </w:smartTag>
      <w:r w:rsidRPr="00F32C10">
        <w:t xml:space="preserve"> </w:t>
      </w:r>
      <w:smartTag w:uri="urn:schemas-microsoft-com:office:smarttags" w:element="PlaceType">
        <w:r w:rsidRPr="00F32C10">
          <w:t>University</w:t>
        </w:r>
      </w:smartTag>
      <w:r w:rsidRPr="00F32C10">
        <w:t xml:space="preserve"> of </w:t>
      </w:r>
      <w:smartTag w:uri="urn:schemas-microsoft-com:office:smarttags" w:element="State">
        <w:r w:rsidRPr="00F32C10">
          <w:t>New York</w:t>
        </w:r>
      </w:smartTag>
      <w:r w:rsidRPr="00F32C10">
        <w:t xml:space="preserve"> at </w:t>
      </w:r>
      <w:smartTag w:uri="urn:schemas-microsoft-com:office:smarttags" w:element="place">
        <w:smartTag w:uri="urn:schemas-microsoft-com:office:smarttags" w:element="City">
          <w:r w:rsidRPr="00F32C10">
            <w:t>Buffalo</w:t>
          </w:r>
        </w:smartTag>
      </w:smartTag>
      <w:r w:rsidRPr="00F32C10">
        <w:t>, 1993</w:t>
      </w:r>
    </w:p>
    <w:p w:rsidR="00233433" w:rsidRPr="00233433" w:rsidRDefault="00233433" w:rsidP="001369FF">
      <w:pPr>
        <w:pStyle w:val="ResumeHeading2"/>
      </w:pPr>
      <w:bookmarkStart w:id="0" w:name="_Toc154490600"/>
      <w:bookmarkStart w:id="1" w:name="_Toc154491277"/>
      <w:bookmarkStart w:id="2" w:name="_Toc154491407"/>
      <w:r w:rsidRPr="00233433">
        <w:t>Professional License</w:t>
      </w:r>
      <w:bookmarkEnd w:id="0"/>
      <w:bookmarkEnd w:id="1"/>
      <w:bookmarkEnd w:id="2"/>
      <w:r w:rsidRPr="00233433">
        <w:t>s</w:t>
      </w:r>
    </w:p>
    <w:p w:rsidR="00F32C10" w:rsidRDefault="00F32C10" w:rsidP="001369FF">
      <w:pPr>
        <w:pStyle w:val="ResumeHeading2"/>
        <w:rPr>
          <w:rFonts w:ascii="Franklin Gothic Book" w:hAnsi="Franklin Gothic Book"/>
          <w:sz w:val="22"/>
        </w:rPr>
      </w:pPr>
      <w:r w:rsidRPr="00F32C10">
        <w:rPr>
          <w:rFonts w:ascii="Franklin Gothic Book" w:hAnsi="Franklin Gothic Book"/>
          <w:sz w:val="22"/>
        </w:rPr>
        <w:t xml:space="preserve">Registered Professional Engineer – New York, Vermont and Pennsylvania </w:t>
      </w:r>
    </w:p>
    <w:p w:rsidR="00233433" w:rsidRPr="00233433" w:rsidRDefault="00233433" w:rsidP="001369FF">
      <w:pPr>
        <w:pStyle w:val="ResumeHeading2"/>
      </w:pPr>
      <w:r w:rsidRPr="00233433">
        <w:t>Professional Affiliations</w:t>
      </w:r>
    </w:p>
    <w:p w:rsidR="00F32C10" w:rsidRPr="00F32C10" w:rsidRDefault="00F32C10" w:rsidP="00F32C10">
      <w:pPr>
        <w:contextualSpacing/>
      </w:pPr>
      <w:r w:rsidRPr="00F32C10">
        <w:t xml:space="preserve">Solid Waste Association of </w:t>
      </w:r>
      <w:smartTag w:uri="urn:schemas-microsoft-com:office:smarttags" w:element="place">
        <w:r w:rsidRPr="00F32C10">
          <w:t>North America</w:t>
        </w:r>
      </w:smartTag>
    </w:p>
    <w:p w:rsidR="00F32C10" w:rsidRPr="00F32C10" w:rsidRDefault="00F32C10" w:rsidP="00F32C10">
      <w:pPr>
        <w:contextualSpacing/>
      </w:pPr>
      <w:r w:rsidRPr="00F32C10">
        <w:t>American Society of Civil Engineers</w:t>
      </w:r>
    </w:p>
    <w:p w:rsidR="00F32C10" w:rsidRPr="00F32C10" w:rsidRDefault="00F32C10" w:rsidP="00F32C10">
      <w:pPr>
        <w:contextualSpacing/>
      </w:pPr>
      <w:r w:rsidRPr="00F32C10">
        <w:t>Chi Epsilon - National Civil Engineering Honor Society</w:t>
      </w:r>
    </w:p>
    <w:p w:rsidR="00233433" w:rsidRPr="00233433" w:rsidRDefault="00233433" w:rsidP="001369FF">
      <w:pPr>
        <w:pStyle w:val="ResumeHeading2"/>
      </w:pPr>
      <w:r w:rsidRPr="00233433">
        <w:t>Professional Experience</w:t>
      </w:r>
    </w:p>
    <w:p w:rsidR="00F32C10" w:rsidRPr="00F32C10" w:rsidRDefault="00F32C10" w:rsidP="00F32C10">
      <w:r w:rsidRPr="00F32C10">
        <w:t>Ms. Wilkinson, a project manager in SCS’ New York office, has over 2</w:t>
      </w:r>
      <w:r w:rsidR="00B5469D">
        <w:t>5</w:t>
      </w:r>
      <w:r w:rsidRPr="00F32C10">
        <w:t xml:space="preserve"> years of experience in regulatory compliance, permitting, environmental consulting, landfill engineering design, landfill gas, civil engineering, financial feasibility evaluations, storm water design and construction quality assurance at landfills and solid waste facilities.  Project experience includes:</w:t>
      </w:r>
    </w:p>
    <w:p w:rsidR="00755078" w:rsidRPr="000617FC" w:rsidRDefault="00755078" w:rsidP="00CA6A77">
      <w:pPr>
        <w:pStyle w:val="ResumeHeading3"/>
      </w:pPr>
      <w:r w:rsidRPr="000617FC">
        <w:t>Landfill Engineering</w:t>
      </w:r>
    </w:p>
    <w:p w:rsidR="00755078" w:rsidRDefault="00755078" w:rsidP="00755078">
      <w:r w:rsidRPr="00416F84">
        <w:rPr>
          <w:b/>
        </w:rPr>
        <w:t xml:space="preserve">New Jersey Sports and Exposition Authority, New Jersey, </w:t>
      </w:r>
      <w:r>
        <w:rPr>
          <w:b/>
        </w:rPr>
        <w:t xml:space="preserve">Keegan </w:t>
      </w:r>
      <w:r w:rsidRPr="00416F84">
        <w:rPr>
          <w:b/>
        </w:rPr>
        <w:t xml:space="preserve">Landfill. </w:t>
      </w:r>
      <w:r w:rsidRPr="00416F84">
        <w:t xml:space="preserve">Project </w:t>
      </w:r>
      <w:r>
        <w:t>Director f</w:t>
      </w:r>
      <w:r w:rsidRPr="00416F84">
        <w:t xml:space="preserve">or </w:t>
      </w:r>
      <w:r>
        <w:t>preparation of Closure and Post Closure Care Plan for the Keegan Landfill, including final cover system, stormwater management system, landfill gas management, soil erosion and sediment control system design</w:t>
      </w:r>
      <w:r w:rsidRPr="00416F84">
        <w:t xml:space="preserve">.  </w:t>
      </w:r>
    </w:p>
    <w:p w:rsidR="00755078" w:rsidRPr="000617FC" w:rsidRDefault="00755078" w:rsidP="00755078">
      <w:r w:rsidRPr="000617FC">
        <w:rPr>
          <w:b/>
        </w:rPr>
        <w:t>City of New York, Closure Design for Section 1/9, Fresh Kills Landfill</w:t>
      </w:r>
      <w:r>
        <w:t>.  Project M</w:t>
      </w:r>
      <w:r w:rsidRPr="000617FC">
        <w:t>anager for the design of the closure systems, including site investigations, wetlands studies, wetlands and solid waste permitting, design of final cover, landfill gas, and stormwater management systems, and preparation of construction documents.</w:t>
      </w:r>
    </w:p>
    <w:p w:rsidR="00755078" w:rsidRPr="00755078" w:rsidRDefault="00755078" w:rsidP="00755078">
      <w:r w:rsidRPr="00755078">
        <w:rPr>
          <w:b/>
        </w:rPr>
        <w:t xml:space="preserve">Chester County Solid Waste Authority, </w:t>
      </w:r>
      <w:proofErr w:type="spellStart"/>
      <w:r w:rsidRPr="00755078">
        <w:rPr>
          <w:b/>
        </w:rPr>
        <w:t>Lanchester</w:t>
      </w:r>
      <w:proofErr w:type="spellEnd"/>
      <w:r w:rsidRPr="00755078">
        <w:rPr>
          <w:b/>
        </w:rPr>
        <w:t xml:space="preserve"> Landfill, Pennsylvania. </w:t>
      </w:r>
      <w:r w:rsidRPr="00755078">
        <w:t>Project Manager for the Phase II closure design of the Area C Landfill.  Specific tasks include design and preparation of closure drawings, preparation of construction bid drawings and specifications, project management, oversight of construction quality assurance office administration activities.</w:t>
      </w:r>
    </w:p>
    <w:p w:rsidR="00755078" w:rsidRPr="000617FC" w:rsidRDefault="00755078" w:rsidP="00755078">
      <w:r w:rsidRPr="000617FC">
        <w:rPr>
          <w:b/>
        </w:rPr>
        <w:t>Pennsauken Sanitary Landfill, Pennsauken, New Jersey</w:t>
      </w:r>
      <w:r w:rsidRPr="000617FC">
        <w:t>.  Project Manager for the preparation of bidding documents for a groundwater remediation system.  Specific tasks include preparation of construction drawings and specifications and construction cost estimate for a forty-three well air sparging system at the landfill perimeter.</w:t>
      </w:r>
    </w:p>
    <w:p w:rsidR="00755078" w:rsidRDefault="00755078" w:rsidP="00755078">
      <w:r w:rsidRPr="000617FC">
        <w:rPr>
          <w:b/>
        </w:rPr>
        <w:t>Townley Hill Road Dump Site, Catlin, New York.</w:t>
      </w:r>
      <w:r>
        <w:t xml:space="preserve">  Project Manager for construction oversight for remediation and closure of site.  Managed daily oversight of a 10-week closure project including site remediation, testing, geotextile and soil placement.</w:t>
      </w:r>
    </w:p>
    <w:p w:rsidR="00755078" w:rsidRDefault="00755078" w:rsidP="00755078">
      <w:r w:rsidRPr="000617FC">
        <w:rPr>
          <w:b/>
        </w:rPr>
        <w:lastRenderedPageBreak/>
        <w:t>Youngs Avenue Landfill, Riverhead, New York.</w:t>
      </w:r>
      <w:r>
        <w:t xml:space="preserve">  Project Manager for the planning, design and construction quality assurance of the 30 acre closure system of a partially reclaimed landfill.  Work included analysis of alternatives including excavation of significant areas of waste to recontour the partially reclaimed areas of the landfill.  Specific tasks include design and preparation of design drawings, engineering report, post closure monitoring and maintenance operations manual, construction drawings and specifications, interface with regulatory authority, preparation of cost estimates and alternatives analysis, and construction quality assurance activities for preparation of the certification report.</w:t>
      </w:r>
    </w:p>
    <w:p w:rsidR="00755078" w:rsidRPr="000617FC" w:rsidRDefault="00755078" w:rsidP="00755078">
      <w:proofErr w:type="spellStart"/>
      <w:r w:rsidRPr="000617FC">
        <w:rPr>
          <w:b/>
        </w:rPr>
        <w:t>Irelandville</w:t>
      </w:r>
      <w:proofErr w:type="spellEnd"/>
      <w:r w:rsidRPr="000617FC">
        <w:rPr>
          <w:b/>
        </w:rPr>
        <w:t xml:space="preserve"> Road Landfill, Schuyler County, New York.</w:t>
      </w:r>
      <w:r w:rsidRPr="000617FC">
        <w:t xml:space="preserve"> Project Manager for a feasibility study of reclamation of 18-acre closed, unlined Landfill to reduce collection and disposal costs of leachate influenced by high groundwater levels.  Specific tasks included preparation of a workplan to complete a waste characterization study, field oversight during digging of the test pits and screening of excavated waste, preparation of the financial analysis for the feasibility study and review of historical leachate and groundwater monitoring quality data.</w:t>
      </w:r>
    </w:p>
    <w:p w:rsidR="00755078" w:rsidRPr="000617FC" w:rsidRDefault="00755078" w:rsidP="00755078">
      <w:r w:rsidRPr="000617FC">
        <w:rPr>
          <w:b/>
        </w:rPr>
        <w:t>Sullivan County Phase I Landfill, Monticello, New York</w:t>
      </w:r>
      <w:r w:rsidRPr="000617FC">
        <w:t>.  Senior Project Engineer for the design of the Phase I Closure.  Specific tasks include design and preparation of closure drawings and engineering report, preparation of construction bid drawings and specifications, project management, oversight of construction quality assurance activities and preparation of the certification report.</w:t>
      </w:r>
    </w:p>
    <w:p w:rsidR="00416F84" w:rsidRPr="00416F84" w:rsidRDefault="00416F84" w:rsidP="00CA6A77">
      <w:pPr>
        <w:pStyle w:val="ResumeHeading3"/>
      </w:pPr>
      <w:bookmarkStart w:id="3" w:name="_GoBack"/>
      <w:r w:rsidRPr="00416F84">
        <w:t>Landfill Gas and Regulatory</w:t>
      </w:r>
    </w:p>
    <w:bookmarkEnd w:id="3"/>
    <w:p w:rsidR="007F079C" w:rsidRDefault="007F079C" w:rsidP="007F079C">
      <w:r w:rsidRPr="000617FC">
        <w:rPr>
          <w:b/>
        </w:rPr>
        <w:t xml:space="preserve">Chester County Solid Waste Authority, Pennsylvania, </w:t>
      </w:r>
      <w:proofErr w:type="spellStart"/>
      <w:r w:rsidRPr="000617FC">
        <w:rPr>
          <w:b/>
        </w:rPr>
        <w:t>Lanchester</w:t>
      </w:r>
      <w:proofErr w:type="spellEnd"/>
      <w:r w:rsidRPr="000617FC">
        <w:rPr>
          <w:b/>
        </w:rPr>
        <w:t xml:space="preserve"> Landfill. </w:t>
      </w:r>
      <w:r w:rsidRPr="000617FC">
        <w:t xml:space="preserve">Project Manager for general LFG and air emissions consulting services at the </w:t>
      </w:r>
      <w:proofErr w:type="spellStart"/>
      <w:r w:rsidRPr="000617FC">
        <w:t>Lanchester</w:t>
      </w:r>
      <w:proofErr w:type="spellEnd"/>
      <w:r w:rsidRPr="000617FC">
        <w:t xml:space="preserve"> Landfill, PA.  Specific tasks include design and preparation of construction documents for enclosed flare and expansions and enhancements to the existing LFG collection systems</w:t>
      </w:r>
      <w:r>
        <w:t xml:space="preserve"> to address odors</w:t>
      </w:r>
      <w:r w:rsidRPr="000617FC">
        <w:t>.  Included preparation of permit application for construction of enclosed flare, preparation of Title V operating permit application and renewal application, preparation of annual emissions inventory calculations, Federal GHG emissions calculations and Title V compliance calculations.</w:t>
      </w:r>
    </w:p>
    <w:p w:rsidR="007F079C" w:rsidRPr="000617FC" w:rsidRDefault="007F079C" w:rsidP="007F079C">
      <w:pPr>
        <w:rPr>
          <w:b/>
        </w:rPr>
      </w:pPr>
      <w:r w:rsidRPr="000617FC">
        <w:rPr>
          <w:b/>
        </w:rPr>
        <w:t>Lancaster County Solid Waste Management Authority.</w:t>
      </w:r>
      <w:r w:rsidRPr="000617FC">
        <w:t xml:space="preserve"> Project manager for design of LFG collection system expansions, LFG recovery potential model preparation, RNG feasibility study and regulatory compliance</w:t>
      </w:r>
      <w:r>
        <w:t>, including NSPS and Title V regulatory assistance</w:t>
      </w:r>
      <w:r w:rsidRPr="000617FC">
        <w:t>.</w:t>
      </w:r>
    </w:p>
    <w:p w:rsidR="00755078" w:rsidRDefault="00755078" w:rsidP="00755078">
      <w:r w:rsidRPr="00416F84">
        <w:rPr>
          <w:b/>
        </w:rPr>
        <w:t xml:space="preserve">New Jersey Sports and Exposition Authority, New Jersey, </w:t>
      </w:r>
      <w:r>
        <w:rPr>
          <w:b/>
        </w:rPr>
        <w:t xml:space="preserve">Keegan </w:t>
      </w:r>
      <w:r w:rsidRPr="00416F84">
        <w:rPr>
          <w:b/>
        </w:rPr>
        <w:t xml:space="preserve">Landfill. </w:t>
      </w:r>
      <w:r w:rsidRPr="00416F84">
        <w:t xml:space="preserve">Project </w:t>
      </w:r>
      <w:r>
        <w:t>Director f</w:t>
      </w:r>
      <w:r w:rsidRPr="00416F84">
        <w:t xml:space="preserve">or </w:t>
      </w:r>
      <w:r>
        <w:t>ambient air monitoring and odor support including ambient air monitoring study, surface emissions monitoring, gas collection and control system design, landfill gas hydrogen sulfide treatment system design and operation, preparation of permit applications and construction quality assurance support</w:t>
      </w:r>
      <w:r w:rsidRPr="00416F84">
        <w:t xml:space="preserve">.  </w:t>
      </w:r>
    </w:p>
    <w:p w:rsidR="00755078" w:rsidRDefault="00755078" w:rsidP="00755078">
      <w:r w:rsidRPr="00416F84">
        <w:rPr>
          <w:b/>
        </w:rPr>
        <w:t xml:space="preserve">New Jersey Sports and Exposition Authority, New Jersey, Kingsland and 1-E Landfills. </w:t>
      </w:r>
      <w:r w:rsidRPr="00416F84">
        <w:t>Project Manager</w:t>
      </w:r>
      <w:r>
        <w:t xml:space="preserve"> f</w:t>
      </w:r>
      <w:r w:rsidRPr="00416F84">
        <w:t xml:space="preserve">or regulatory compliance at the Kingsland and 1-E Landfills.  Prepared annual Federal GHG emissions reports, semi-annual NSPS and SSM regulatory compliance reports, prepared </w:t>
      </w:r>
      <w:r>
        <w:t xml:space="preserve">annual and </w:t>
      </w:r>
      <w:r w:rsidRPr="00416F84">
        <w:t xml:space="preserve">semi-annual Title V reports, emission statements using RADIUS, gas sampling and analysis reports, and Title V permit </w:t>
      </w:r>
      <w:r>
        <w:t xml:space="preserve">renewal and modification </w:t>
      </w:r>
      <w:r w:rsidRPr="00416F84">
        <w:t xml:space="preserve">assistance.  </w:t>
      </w:r>
    </w:p>
    <w:p w:rsidR="00101F62" w:rsidRPr="000617FC" w:rsidRDefault="00101F62" w:rsidP="00101F62">
      <w:r w:rsidRPr="000617FC">
        <w:rPr>
          <w:b/>
        </w:rPr>
        <w:t>Waste Management of Pennsylvania, Fairless Landfill.</w:t>
      </w:r>
      <w:r w:rsidRPr="000617FC">
        <w:t xml:space="preserve"> Project manager for</w:t>
      </w:r>
      <w:r>
        <w:t xml:space="preserve"> conceptual design, detailed design, preparation of construction bid documents, bid support, construction design and inspection support for </w:t>
      </w:r>
      <w:r w:rsidRPr="000617FC">
        <w:t xml:space="preserve">new LFG enclosed flares and LFG control system </w:t>
      </w:r>
      <w:r>
        <w:t xml:space="preserve">at the </w:t>
      </w:r>
      <w:r w:rsidRPr="000617FC">
        <w:t>Fairless</w:t>
      </w:r>
      <w:r>
        <w:t xml:space="preserve"> Landfill</w:t>
      </w:r>
      <w:r w:rsidRPr="000617FC">
        <w:t>.</w:t>
      </w:r>
      <w:r>
        <w:t xml:space="preserve"> Additional work include preparation of permit application for temporary flare for use during construction.</w:t>
      </w:r>
    </w:p>
    <w:p w:rsidR="00101F62" w:rsidRPr="000617FC" w:rsidRDefault="00101F62" w:rsidP="00101F62">
      <w:r w:rsidRPr="000617FC">
        <w:rPr>
          <w:b/>
        </w:rPr>
        <w:lastRenderedPageBreak/>
        <w:t xml:space="preserve">Waste Management of Pennsylvania, GROWS, GROWS North, </w:t>
      </w:r>
      <w:r>
        <w:rPr>
          <w:b/>
        </w:rPr>
        <w:t xml:space="preserve">and </w:t>
      </w:r>
      <w:proofErr w:type="spellStart"/>
      <w:r w:rsidRPr="000617FC">
        <w:rPr>
          <w:b/>
        </w:rPr>
        <w:t>Tullytown</w:t>
      </w:r>
      <w:proofErr w:type="spellEnd"/>
      <w:r w:rsidRPr="000617FC">
        <w:rPr>
          <w:b/>
        </w:rPr>
        <w:t xml:space="preserve"> Landfills.</w:t>
      </w:r>
      <w:r w:rsidRPr="000617FC">
        <w:t xml:space="preserve"> Project manager for preparation of major permit modification applications (solid waste) for new LFG enclosed flares and LFG control system expansions and improvements for the GROWS, GROWS North, and </w:t>
      </w:r>
      <w:proofErr w:type="spellStart"/>
      <w:r w:rsidRPr="000617FC">
        <w:t>Tullytown</w:t>
      </w:r>
      <w:proofErr w:type="spellEnd"/>
      <w:r w:rsidRPr="000617FC">
        <w:t xml:space="preserve"> Landfills.</w:t>
      </w:r>
      <w:r>
        <w:t xml:space="preserve">  Specific tasks include design and preparation of construction bid documents for LFG control system expansions and modifications.  Work also included study of conceptual configurations of ultra-low NOx flares to replace existing flares and energy facility.</w:t>
      </w:r>
    </w:p>
    <w:p w:rsidR="00101F62" w:rsidRPr="000617FC" w:rsidRDefault="00101F62" w:rsidP="00101F62">
      <w:r w:rsidRPr="000617FC">
        <w:rPr>
          <w:b/>
        </w:rPr>
        <w:t>Waste Management Disposal Services of Maine, Crossroads Landfill, Norridgewock, ME</w:t>
      </w:r>
      <w:r w:rsidRPr="000617FC">
        <w:t>.  Project Manager for LFG collection and control system design and regulatory compliance for landfill in Norridgewock, ME.  Work included preparation of design drawings, calculations, engineering report, construction support, permit applications, and Title V regulatory compliance submittals.  Also provided interim gas system design during development and filling phases of landfill operation.</w:t>
      </w:r>
    </w:p>
    <w:p w:rsidR="00531C83" w:rsidRPr="000617FC" w:rsidRDefault="00531C83" w:rsidP="00531C83">
      <w:pPr>
        <w:rPr>
          <w:b/>
        </w:rPr>
      </w:pPr>
      <w:r w:rsidRPr="000617FC">
        <w:rPr>
          <w:b/>
        </w:rPr>
        <w:t>Waste Management of Massachusetts.</w:t>
      </w:r>
      <w:r w:rsidRPr="000617FC">
        <w:t xml:space="preserve"> Project Manager for numerous sites in Massachusetts including Barre, Chicopee, and Granby.  Prepared Title V and NSPS regulatory compliance reports, Federal and State GHG emissions reports, assisted with LFG collection and leachate recirculation system design, including drawing preparation, calculations, compliance notebooks, and engineering report. Also performed LFG collection system evaluation and design, preparation of drawings, engineering report and permit applications.</w:t>
      </w:r>
    </w:p>
    <w:p w:rsidR="00531C83" w:rsidRPr="00AE240F" w:rsidRDefault="00531C83" w:rsidP="00531C83">
      <w:r>
        <w:rPr>
          <w:b/>
        </w:rPr>
        <w:t xml:space="preserve">Energy Developments Limited, Providence, Rhode Island. </w:t>
      </w:r>
      <w:r w:rsidRPr="00AE240F">
        <w:t>Project Director for data management and regulatory compliance at the RIRRC Landfill.  Compile operational data for nine (9) control devices</w:t>
      </w:r>
      <w:r w:rsidR="00AE240F">
        <w:t>,</w:t>
      </w:r>
      <w:r w:rsidRPr="00AE240F">
        <w:t xml:space="preserve"> prepare monthly VOC calculations</w:t>
      </w:r>
      <w:r w:rsidR="00AE240F">
        <w:t>,</w:t>
      </w:r>
      <w:r w:rsidRPr="00AE240F">
        <w:t xml:space="preserve"> and review</w:t>
      </w:r>
      <w:r w:rsidR="00AE240F" w:rsidRPr="00AE240F">
        <w:t xml:space="preserve"> data for regulatory compliance.  Manage data for use in NSPS, SSM, and GHG reports, rolling emission calculations</w:t>
      </w:r>
      <w:r w:rsidR="00AE240F">
        <w:t>,</w:t>
      </w:r>
      <w:r w:rsidR="00AE240F" w:rsidRPr="00AE240F">
        <w:t xml:space="preserve"> and annual emission statements.</w:t>
      </w:r>
    </w:p>
    <w:p w:rsidR="00531C83" w:rsidRPr="000617FC" w:rsidRDefault="00531C83" w:rsidP="00531C83">
      <w:r w:rsidRPr="000617FC">
        <w:rPr>
          <w:b/>
        </w:rPr>
        <w:t>Rhode Island Resource Recovery Corporation.</w:t>
      </w:r>
      <w:r w:rsidRPr="000617FC">
        <w:t xml:space="preserve"> Project Manager for regulatory compliance at the RIRRC Landfill.  Prepared NSPS and SSM regulatory compliance reports, emission statements, Federal GHG emissions reports, surface emissions monitoring reports, quarterly gas sampling and analysis reports, and prepared regulatory gas models and provided Title V permit assistance.  Also managed design, operations maintenance, and monitoring activities for the LFG dewatering system including preparation of an LFG collection system evaluation report. </w:t>
      </w:r>
    </w:p>
    <w:p w:rsidR="00AE240F" w:rsidRPr="000617FC" w:rsidRDefault="00AE240F" w:rsidP="00AE240F">
      <w:r w:rsidRPr="000617FC">
        <w:rPr>
          <w:b/>
        </w:rPr>
        <w:t xml:space="preserve">Republic Services, Inc., East Bridgewater, Halifax, Randolph and Plainville Landfills, MA. </w:t>
      </w:r>
      <w:r w:rsidRPr="000617FC">
        <w:t>Served as Project Manager for data compilation and preparation of annual Federal GHG reports and regulatory support as requested.  Compiled water level data for input into database.</w:t>
      </w:r>
      <w:r>
        <w:t xml:space="preserve">  Prepare and review monthly wellfield data using ternary graphing.</w:t>
      </w:r>
    </w:p>
    <w:p w:rsidR="003C2F4E" w:rsidRPr="0098623A" w:rsidRDefault="003C2F4E" w:rsidP="003C2F4E">
      <w:r>
        <w:rPr>
          <w:b/>
        </w:rPr>
        <w:t xml:space="preserve">Casella Waste Systems, Inc., Hakes C&amp;D Landfill, New York. </w:t>
      </w:r>
      <w:r w:rsidRPr="0098623A">
        <w:t xml:space="preserve">Project manager for </w:t>
      </w:r>
      <w:r w:rsidRPr="00F32C10">
        <w:t>general LFG and air emissions consulting services</w:t>
      </w:r>
      <w:r>
        <w:t>.  Specific tasks include design and preparation of construction documents for LFG collection system expansions, preparation of LFG master plans, preparation of air permit application and landfill expansion permitting assistance, H</w:t>
      </w:r>
      <w:r w:rsidRPr="0098623A">
        <w:rPr>
          <w:vertAlign w:val="subscript"/>
        </w:rPr>
        <w:t>2</w:t>
      </w:r>
      <w:r>
        <w:t>S surface emissions monitoring, and air compliance services.</w:t>
      </w:r>
    </w:p>
    <w:p w:rsidR="003C2F4E" w:rsidRPr="000617FC" w:rsidRDefault="003C2F4E" w:rsidP="003C2F4E">
      <w:r w:rsidRPr="000617FC">
        <w:rPr>
          <w:b/>
        </w:rPr>
        <w:t>Pine Avenue Landfill, Niagara Falls, NY</w:t>
      </w:r>
      <w:r w:rsidRPr="000617FC">
        <w:t>.  Project manager for landfill gas (LFG) system design, regulatory support, odor control</w:t>
      </w:r>
      <w:r>
        <w:t xml:space="preserve"> from H</w:t>
      </w:r>
      <w:r w:rsidRPr="003C2F4E">
        <w:rPr>
          <w:vertAlign w:val="subscript"/>
        </w:rPr>
        <w:t>2</w:t>
      </w:r>
      <w:r>
        <w:t>S emissions</w:t>
      </w:r>
      <w:r w:rsidRPr="000617FC">
        <w:t>, construction quality assurance services and LFG operations and maintenance consulting for LFG gas collection, control and sulfur removal system.</w:t>
      </w:r>
    </w:p>
    <w:p w:rsidR="003C2F4E" w:rsidRPr="00576A8E" w:rsidRDefault="00576A8E" w:rsidP="00576A8E">
      <w:r>
        <w:rPr>
          <w:b/>
        </w:rPr>
        <w:t xml:space="preserve">Sullivan County Division of Solid Waste, New York, Sullivan County Landfill.  </w:t>
      </w:r>
      <w:r>
        <w:t>Senior Project Engineer for permitting, regulatory compliance submittals, odor study and reporting, analysis of the LFG collection and control system operational history, design and preparation of LFG system expansions for odor control.</w:t>
      </w:r>
      <w:r w:rsidR="00531C83">
        <w:t xml:space="preserve"> </w:t>
      </w:r>
    </w:p>
    <w:p w:rsidR="003C2F4E" w:rsidRPr="003C2F4E" w:rsidRDefault="003C2F4E" w:rsidP="003C2F4E">
      <w:pPr>
        <w:rPr>
          <w:b/>
        </w:rPr>
      </w:pPr>
      <w:r>
        <w:rPr>
          <w:b/>
        </w:rPr>
        <w:lastRenderedPageBreak/>
        <w:t xml:space="preserve">Islip Resource Recovery Agency, New York, Blydenburgh Road Landfill.  </w:t>
      </w:r>
      <w:r w:rsidR="00576A8E" w:rsidRPr="00576A8E">
        <w:t>Senior Project Engineer for landfill gas master plan, interim LFG designs and construction of facilities, assessment of odor issues associated with construction and demolition waste receipts, LFG to energy system evaluations, Title V air permit preparation, regulatory compliance submittals and assistance with regulatory issues.</w:t>
      </w:r>
    </w:p>
    <w:p w:rsidR="00416F84" w:rsidRPr="000617FC" w:rsidRDefault="00416F84" w:rsidP="00416F84">
      <w:r w:rsidRPr="000617FC">
        <w:rPr>
          <w:b/>
        </w:rPr>
        <w:t xml:space="preserve">PPL Renewable Energy, LLC. </w:t>
      </w:r>
      <w:r w:rsidRPr="000617FC">
        <w:t xml:space="preserve">Project manager for permitting services for LFGTE facilities at the Lancaster Landfill, Greater Lebanon Refuse Authority Landfill, Community Refuse Landfill and the Northern Tier Landfill, PA and </w:t>
      </w:r>
      <w:proofErr w:type="spellStart"/>
      <w:r w:rsidRPr="000617FC">
        <w:t>Moretown</w:t>
      </w:r>
      <w:proofErr w:type="spellEnd"/>
      <w:r w:rsidRPr="000617FC">
        <w:t xml:space="preserve"> Landfill, Vermont.  Specific tasks include preparation of Air Plan Approval applications, General Permit applications, Title V Operating Permit applications, gas sampling and analyses, Title V regulatory compliance reporting and feasibility study.</w:t>
      </w:r>
    </w:p>
    <w:p w:rsidR="00416F84" w:rsidRPr="000617FC" w:rsidRDefault="00416F84" w:rsidP="00416F84">
      <w:r w:rsidRPr="000617FC">
        <w:rPr>
          <w:b/>
        </w:rPr>
        <w:t xml:space="preserve">Waste Connections, Inc., </w:t>
      </w:r>
      <w:proofErr w:type="spellStart"/>
      <w:r w:rsidRPr="000617FC">
        <w:rPr>
          <w:b/>
        </w:rPr>
        <w:t>Colonie</w:t>
      </w:r>
      <w:proofErr w:type="spellEnd"/>
      <w:r w:rsidRPr="000617FC">
        <w:rPr>
          <w:b/>
        </w:rPr>
        <w:t xml:space="preserve"> Landfill, NY</w:t>
      </w:r>
      <w:r w:rsidRPr="000617FC">
        <w:t xml:space="preserve">. </w:t>
      </w:r>
      <w:r w:rsidR="000617FC" w:rsidRPr="000617FC">
        <w:t>Project manager for the numerous LFG related projects at the Town Landfill.  Specific tasks include Title V permitting, Title V compliance submittals, emission statements, Federal GHG emissions reports, analysis of the LFG collection and control system operational history, design and preparation of LFG system expansions for odor control, project management, oversight of construction quality assurance activities and preparation of the certification report.</w:t>
      </w:r>
    </w:p>
    <w:p w:rsidR="00416F84" w:rsidRPr="000617FC" w:rsidRDefault="00416F84" w:rsidP="00416F84">
      <w:r w:rsidRPr="000617FC">
        <w:rPr>
          <w:b/>
        </w:rPr>
        <w:t>Biogas Energy Solutions, LLC, Regulatory Compliance.</w:t>
      </w:r>
      <w:r w:rsidRPr="000617FC">
        <w:t xml:space="preserve"> Project Manager for air emissions consulting services for the LFGTE facilities in Burlington, VT, Manchester, NH, Suffolk, VA and various NY sites.  Specific tasks include the preparation of permit applications, annual emissions inventory calculations, permitting compliance, preparation of stack test RFP’s, stack test protocols and review and submittal of stack test reports. Additional tasks include submittal of Department of Energy reports for sites above and sites in Illinois and preparation of landfill gas generation model updates.</w:t>
      </w:r>
    </w:p>
    <w:p w:rsidR="00416F84" w:rsidRPr="000617FC" w:rsidRDefault="00416F84" w:rsidP="00416F84">
      <w:r w:rsidRPr="000617FC">
        <w:rPr>
          <w:b/>
        </w:rPr>
        <w:t xml:space="preserve">Republic Services, Inc., Fall River Landfill. </w:t>
      </w:r>
      <w:r w:rsidRPr="000617FC">
        <w:t>Served as Project Manager for landfill gas monthly air compliance and recordkeeping, preparation of annual source registrations, preparation of annual MA GHG reports, data compilation and preparation of annual Federal GHG reports, preparation of Title V supplemental information application and review of draft permits.  Provided regulatory support related to plan approval, Title V applications and coordination with the energy recovery facility.</w:t>
      </w:r>
    </w:p>
    <w:p w:rsidR="00416F84" w:rsidRPr="000617FC" w:rsidRDefault="00416F84" w:rsidP="00416F84">
      <w:r w:rsidRPr="000617FC">
        <w:rPr>
          <w:b/>
        </w:rPr>
        <w:t>PPL Energy Plus, Inc.</w:t>
      </w:r>
      <w:r w:rsidRPr="000617FC">
        <w:t xml:space="preserve"> Project Manager for permitting services for natural gas-fired engine installation at a manufacturing facility in Connecticut for combined heat and power project including emissions calculations, air modeling, BACT analysis and general permit</w:t>
      </w:r>
      <w:r w:rsidR="00531C83">
        <w:t>.</w:t>
      </w:r>
    </w:p>
    <w:sectPr w:rsidR="00416F84" w:rsidRPr="000617FC"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5A3" w:rsidRDefault="00D305A3" w:rsidP="00233433">
      <w:r>
        <w:separator/>
      </w:r>
    </w:p>
    <w:p w:rsidR="00D305A3" w:rsidRDefault="00D305A3" w:rsidP="00233433"/>
  </w:endnote>
  <w:endnote w:type="continuationSeparator" w:id="0">
    <w:p w:rsidR="00D305A3" w:rsidRDefault="00D305A3" w:rsidP="00233433">
      <w:r>
        <w:continuationSeparator/>
      </w:r>
    </w:p>
    <w:p w:rsidR="00D305A3" w:rsidRDefault="00D305A3"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431828">
      <w:t>Wilkinson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7F079C">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5A3" w:rsidRDefault="00D305A3" w:rsidP="00233433">
      <w:r>
        <w:separator/>
      </w:r>
    </w:p>
    <w:p w:rsidR="00D305A3" w:rsidRDefault="00D305A3" w:rsidP="00233433"/>
  </w:footnote>
  <w:footnote w:type="continuationSeparator" w:id="0">
    <w:p w:rsidR="00D305A3" w:rsidRDefault="00D305A3" w:rsidP="00233433">
      <w:r>
        <w:continuationSeparator/>
      </w:r>
    </w:p>
    <w:p w:rsidR="00D305A3" w:rsidRDefault="00D305A3"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64DCC70C" wp14:editId="04CD1445">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546902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YJ8YA&#10;AADcAAAADwAAAGRycy9kb3ducmV2LnhtbESPQWvCQBSE7wX/w/KE3urGQGsbXYMIQqGUYLSIt0f2&#10;maTNvg3ZTUz/fVcQehxm5htmlY6mEQN1rrasYD6LQBAXVtdcKjgedk+vIJxH1thYJgW/5CBdTx5W&#10;mGh75T0NuS9FgLBLUEHlfZtI6YqKDLqZbYmDd7GdQR9kV0rd4TXATSPjKHqRBmsOCxW2tK2o+Ml7&#10;o2DAzzGL4q/T4fsje+777XA811Kpx+m4WYLwNPr/8L39rhUs5m9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CYJ8YAAADcAAAADwAAAAAAAAAAAAAAAACYAgAAZHJz&#10;L2Rvd25yZXYueG1sUEsFBgAAAAAEAAQA9QAAAIsD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z2cEA&#10;AADcAAAADwAAAGRycy9kb3ducmV2LnhtbERPz2vCMBS+D/wfwhO8zdSOddIZRQfiDgWZuvujeTbF&#10;5qUkUet/vxwGHj++34vVYDtxIx9axwpm0wwEce10y42C03H7OgcRIrLGzjEpeFCA1XL0ssBSuzv/&#10;0O0QG5FCOJSowMTYl1KG2pDFMHU9ceLOzluMCfpGao/3FG47mWdZIS22nBoM9vRlqL4crlZBZarr&#10;o5i/77dvJ8r15pfPR7NTajIe1p8gIg3xKf53f2sFH3man86k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M9nBAAAA3AAAAA8AAAAAAAAAAAAAAAAAmAIAAGRycy9kb3du&#10;cmV2LnhtbFBLBQYAAAAABAAEAPUAAACGAw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A8F46AD" wp14:editId="759729BF">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574AB0"/>
    <w:multiLevelType w:val="hybridMultilevel"/>
    <w:tmpl w:val="FE5EE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CAB2ED0"/>
    <w:multiLevelType w:val="hybridMultilevel"/>
    <w:tmpl w:val="168AEF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0"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9"/>
  </w:num>
  <w:num w:numId="13">
    <w:abstractNumId w:val="13"/>
  </w:num>
  <w:num w:numId="14">
    <w:abstractNumId w:val="32"/>
  </w:num>
  <w:num w:numId="15">
    <w:abstractNumId w:val="38"/>
  </w:num>
  <w:num w:numId="16">
    <w:abstractNumId w:val="18"/>
  </w:num>
  <w:num w:numId="17">
    <w:abstractNumId w:val="25"/>
  </w:num>
  <w:num w:numId="18">
    <w:abstractNumId w:val="12"/>
  </w:num>
  <w:num w:numId="19">
    <w:abstractNumId w:val="8"/>
  </w:num>
  <w:num w:numId="20">
    <w:abstractNumId w:val="15"/>
  </w:num>
  <w:num w:numId="21">
    <w:abstractNumId w:val="14"/>
  </w:num>
  <w:num w:numId="22">
    <w:abstractNumId w:val="33"/>
  </w:num>
  <w:num w:numId="23">
    <w:abstractNumId w:val="33"/>
    <w:lvlOverride w:ilvl="0">
      <w:startOverride w:val="1"/>
    </w:lvlOverride>
  </w:num>
  <w:num w:numId="24">
    <w:abstractNumId w:val="34"/>
  </w:num>
  <w:num w:numId="25">
    <w:abstractNumId w:val="17"/>
  </w:num>
  <w:num w:numId="26">
    <w:abstractNumId w:val="21"/>
  </w:num>
  <w:num w:numId="27">
    <w:abstractNumId w:val="37"/>
  </w:num>
  <w:num w:numId="28">
    <w:abstractNumId w:val="27"/>
  </w:num>
  <w:num w:numId="29">
    <w:abstractNumId w:val="20"/>
  </w:num>
  <w:num w:numId="30">
    <w:abstractNumId w:val="10"/>
  </w:num>
  <w:num w:numId="31">
    <w:abstractNumId w:val="23"/>
  </w:num>
  <w:num w:numId="32">
    <w:abstractNumId w:val="24"/>
  </w:num>
  <w:num w:numId="33">
    <w:abstractNumId w:val="36"/>
  </w:num>
  <w:num w:numId="34">
    <w:abstractNumId w:val="2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1"/>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2"/>
  </w:num>
  <w:num w:numId="41">
    <w:abstractNumId w:val="40"/>
  </w:num>
  <w:num w:numId="42">
    <w:abstractNumId w:val="9"/>
  </w:num>
  <w:num w:numId="43">
    <w:abstractNumId w:val="11"/>
  </w:num>
  <w:num w:numId="44">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457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D305A3"/>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17FC"/>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9AA"/>
    <w:rsid w:val="000E7D42"/>
    <w:rsid w:val="000F00F0"/>
    <w:rsid w:val="000F0634"/>
    <w:rsid w:val="000F069F"/>
    <w:rsid w:val="000F0A3D"/>
    <w:rsid w:val="000F145D"/>
    <w:rsid w:val="000F14A8"/>
    <w:rsid w:val="000F3ADE"/>
    <w:rsid w:val="000F4736"/>
    <w:rsid w:val="000F48BE"/>
    <w:rsid w:val="000F4C1C"/>
    <w:rsid w:val="000F555C"/>
    <w:rsid w:val="000F703D"/>
    <w:rsid w:val="000F78BC"/>
    <w:rsid w:val="000F7D08"/>
    <w:rsid w:val="0010122E"/>
    <w:rsid w:val="00101F62"/>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481F"/>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4B08"/>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0EA7"/>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2F4E"/>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16F84"/>
    <w:rsid w:val="004266D5"/>
    <w:rsid w:val="00427BF6"/>
    <w:rsid w:val="0043016E"/>
    <w:rsid w:val="00431828"/>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1C83"/>
    <w:rsid w:val="00532F83"/>
    <w:rsid w:val="00534EA7"/>
    <w:rsid w:val="00535D9F"/>
    <w:rsid w:val="005365E1"/>
    <w:rsid w:val="005411B5"/>
    <w:rsid w:val="00541778"/>
    <w:rsid w:val="00545A26"/>
    <w:rsid w:val="0054657C"/>
    <w:rsid w:val="005476EF"/>
    <w:rsid w:val="00547A17"/>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6A8E"/>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078"/>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079C"/>
    <w:rsid w:val="007F2147"/>
    <w:rsid w:val="007F4D6C"/>
    <w:rsid w:val="007F5A37"/>
    <w:rsid w:val="007F5AF0"/>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440"/>
    <w:rsid w:val="00A7388A"/>
    <w:rsid w:val="00A73E68"/>
    <w:rsid w:val="00A758DD"/>
    <w:rsid w:val="00A759E0"/>
    <w:rsid w:val="00A81599"/>
    <w:rsid w:val="00A82CDF"/>
    <w:rsid w:val="00A832CE"/>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40F"/>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46E45"/>
    <w:rsid w:val="00B505CF"/>
    <w:rsid w:val="00B51335"/>
    <w:rsid w:val="00B54556"/>
    <w:rsid w:val="00B5469D"/>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A77"/>
    <w:rsid w:val="00CA6C4B"/>
    <w:rsid w:val="00CB66DA"/>
    <w:rsid w:val="00CB70B8"/>
    <w:rsid w:val="00CB736E"/>
    <w:rsid w:val="00CB7B4E"/>
    <w:rsid w:val="00CC1209"/>
    <w:rsid w:val="00CC159E"/>
    <w:rsid w:val="00CC4AF9"/>
    <w:rsid w:val="00CC6405"/>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05A3"/>
    <w:rsid w:val="00D32524"/>
    <w:rsid w:val="00D33C9D"/>
    <w:rsid w:val="00D37F22"/>
    <w:rsid w:val="00D401B2"/>
    <w:rsid w:val="00D40AB8"/>
    <w:rsid w:val="00D40AE2"/>
    <w:rsid w:val="00D41AF8"/>
    <w:rsid w:val="00D41D3E"/>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A3"/>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4F69"/>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2C10"/>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hapeDefaults>
    <o:shapedefaults v:ext="edit" spidmax="24577">
      <o:colormru v:ext="edit" colors="#cec896,#eaefdb,#5f8f8d,#090,#690,#69f,#36c,#369"/>
    </o:shapedefaults>
    <o:shapelayout v:ext="edit">
      <o:idmap v:ext="edit" data="1"/>
    </o:shapelayout>
  </w:shapeDefaults>
  <w:decimalSymbol w:val="."/>
  <w:listSeparator w:val=","/>
  <w15:docId w15:val="{6C2A0D63-1EBC-42D4-92C3-DB8E1C98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tabs>
        <w:tab w:val="num" w:pos="360"/>
      </w:tabs>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tabs>
        <w:tab w:val="num" w:pos="360"/>
      </w:tabs>
      <w:ind w:left="0" w:firstLine="0"/>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RESUMES\NY\McCarron,G\2018%20New%20Style%20Resume%20-%20Compost.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8FCCC4-58C5-4220-AFF7-3E3D44D2589B}">
  <ds:schemaRefs>
    <ds:schemaRef ds:uri="http://schemas.openxmlformats.org/officeDocument/2006/bibliography"/>
  </ds:schemaRefs>
</ds:datastoreItem>
</file>

<file path=customXml/itemProps2.xml><?xml version="1.0" encoding="utf-8"?>
<ds:datastoreItem xmlns:ds="http://schemas.openxmlformats.org/officeDocument/2006/customXml" ds:itemID="{C9EA74D6-0E41-48DB-B8BC-B44E812CF599}"/>
</file>

<file path=customXml/itemProps3.xml><?xml version="1.0" encoding="utf-8"?>
<ds:datastoreItem xmlns:ds="http://schemas.openxmlformats.org/officeDocument/2006/customXml" ds:itemID="{741C54BD-28D2-4C1F-A831-672655150A68}"/>
</file>

<file path=customXml/itemProps4.xml><?xml version="1.0" encoding="utf-8"?>
<ds:datastoreItem xmlns:ds="http://schemas.openxmlformats.org/officeDocument/2006/customXml" ds:itemID="{E8B9174E-FFE7-4E95-9473-B0094923A8DE}"/>
</file>

<file path=docProps/app.xml><?xml version="1.0" encoding="utf-8"?>
<Properties xmlns="http://schemas.openxmlformats.org/officeDocument/2006/extended-properties" xmlns:vt="http://schemas.openxmlformats.org/officeDocument/2006/docPropsVTypes">
  <Template>2018 New Style Resume - Compost</Template>
  <TotalTime>1</TotalTime>
  <Pages>4</Pages>
  <Words>1711</Words>
  <Characters>11162</Characters>
  <Application>Microsoft Office Word</Application>
  <DocSecurity>0</DocSecurity>
  <Lines>155</Lines>
  <Paragraphs>48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12825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McCarron, Greg</dc:creator>
  <cp:lastModifiedBy>Blake, Heather</cp:lastModifiedBy>
  <cp:revision>2</cp:revision>
  <cp:lastPrinted>2018-10-30T11:56:00Z</cp:lastPrinted>
  <dcterms:created xsi:type="dcterms:W3CDTF">2023-02-15T17:34:00Z</dcterms:created>
  <dcterms:modified xsi:type="dcterms:W3CDTF">2023-02-15T17:34:00Z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59160f59f35bae27bd7d88171573fe7caf72b3b5f6ecbafe4f6f0b25e7a03fb5</vt:lpwstr>
  </property>
  <property fmtid="{D5CDD505-2E9C-101B-9397-08002B2CF9AE}" pid="3" name="ContentTypeId">
    <vt:lpwstr>0x01010049123141C7725848BF08037A7A7A178A</vt:lpwstr>
  </property>
</Properties>
</file>