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3D02C" w14:textId="77777777" w:rsidR="00EE549B" w:rsidRDefault="00763424">
      <w:pPr>
        <w:spacing w:before="157" w:after="157" w:line="270" w:lineRule="auto"/>
      </w:pPr>
      <w:bookmarkStart w:id="0" w:name="week_4_report_data_transformation_f4ffe9"/>
      <w:r>
        <w:rPr>
          <w:rFonts w:ascii="inter" w:eastAsia="inter" w:hAnsi="inter" w:cs="inter"/>
          <w:b/>
          <w:color w:val="000000"/>
          <w:sz w:val="39"/>
        </w:rPr>
        <w:t>Week 4 Report: Data Transformation &amp; Optimization</w:t>
      </w:r>
      <w:bookmarkEnd w:id="0"/>
    </w:p>
    <w:p w14:paraId="70D5E6FF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Date:</w:t>
      </w:r>
      <w:r>
        <w:rPr>
          <w:rFonts w:ascii="inter" w:eastAsia="inter" w:hAnsi="inter" w:cs="inter"/>
          <w:color w:val="000000"/>
        </w:rPr>
        <w:t xml:space="preserve"> Friday, October 10, 2025</w:t>
      </w:r>
    </w:p>
    <w:p w14:paraId="590BBB9F" w14:textId="77777777" w:rsidR="00EE549B" w:rsidRDefault="00763424">
      <w:pPr>
        <w:spacing w:before="315" w:after="105" w:line="360" w:lineRule="auto"/>
        <w:ind w:left="-30"/>
      </w:pPr>
      <w:bookmarkStart w:id="1" w:name="bm_1_aggregate_patient_outcomes"/>
      <w:r>
        <w:rPr>
          <w:rFonts w:ascii="inter" w:eastAsia="inter" w:hAnsi="inter" w:cs="inter"/>
          <w:b/>
          <w:color w:val="000000"/>
          <w:sz w:val="24"/>
        </w:rPr>
        <w:t>1. Aggregate Patient Outcomes</w:t>
      </w:r>
      <w:bookmarkEnd w:id="1"/>
    </w:p>
    <w:p w14:paraId="3229ADB0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color w:val="000000"/>
        </w:rPr>
        <w:t>We computed the average hospital stay and patient count for each medical specialty using:</w:t>
      </w:r>
    </w:p>
    <w:p w14:paraId="03F8F423" w14:textId="77777777" w:rsidR="00EE549B" w:rsidRDefault="0076342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medical_specialty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AVG(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time_in_hospital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avg_stay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COUNT(*)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patient_count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diabetes_hospital_data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GROUP BY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medical_specialty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0BA82DD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Sample Results: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5"/>
        <w:gridCol w:w="937"/>
        <w:gridCol w:w="1318"/>
      </w:tblGrid>
      <w:tr w:rsidR="00EE549B" w14:paraId="1556D2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B08D8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medical_specialty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EEE8F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avg_stay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A2A9BE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patient_count</w:t>
            </w:r>
            <w:proofErr w:type="spellEnd"/>
          </w:p>
        </w:tc>
      </w:tr>
      <w:tr w:rsidR="00EE549B" w14:paraId="157D3F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C0CC3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Cardiology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2623E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3.53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DFB059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5352</w:t>
            </w:r>
          </w:p>
        </w:tc>
      </w:tr>
      <w:tr w:rsidR="00EE549B" w14:paraId="221AF9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F536B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EmergencyTrauma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FE55E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4.36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7F3B83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7565</w:t>
            </w:r>
          </w:p>
        </w:tc>
      </w:tr>
      <w:tr w:rsidR="00EE549B" w14:paraId="4512D7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97619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Endocrinology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49976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D031C9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120</w:t>
            </w:r>
          </w:p>
        </w:tc>
      </w:tr>
      <w:tr w:rsidR="00EE549B" w14:paraId="0BEC6C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C5BAE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InternalMedicine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62E7A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4.44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B1D95B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64584</w:t>
            </w:r>
          </w:p>
        </w:tc>
      </w:tr>
      <w:tr w:rsidR="00EE549B" w14:paraId="62015D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0B2852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67FA6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2BBD14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</w:tr>
    </w:tbl>
    <w:p w14:paraId="696B76B8" w14:textId="77777777" w:rsidR="00EE549B" w:rsidRDefault="00EE549B"/>
    <w:p w14:paraId="5AB65E8A" w14:textId="77777777" w:rsidR="00EE549B" w:rsidRDefault="00763424">
      <w:pPr>
        <w:spacing w:before="315" w:after="105" w:line="360" w:lineRule="auto"/>
        <w:ind w:left="-30"/>
      </w:pPr>
      <w:bookmarkStart w:id="2" w:name="bm_2_compute_derived_health_metrics_bmi"/>
      <w:r>
        <w:rPr>
          <w:rFonts w:ascii="inter" w:eastAsia="inter" w:hAnsi="inter" w:cs="inter"/>
          <w:b/>
          <w:color w:val="000000"/>
          <w:sz w:val="24"/>
        </w:rPr>
        <w:t>2. Compute Derived Health Metrics (BMI)</w:t>
      </w:r>
      <w:bookmarkEnd w:id="2"/>
    </w:p>
    <w:p w14:paraId="2155AAFA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color w:val="000000"/>
        </w:rPr>
        <w:t>BMI was calculated using midpoint values for weight ranges and a fixed height (due to missing height data):</w:t>
      </w:r>
    </w:p>
    <w:p w14:paraId="6E8D004D" w14:textId="77777777" w:rsidR="00EE549B" w:rsidRDefault="0076342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diabetes_hospital_data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bmi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ROUND(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CASE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WHEN weight = '[75-100)' THEN 87.5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WHEN weight = '[50-75)' THEN 62.5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WHEN weight = '[100-125)' THEN 112.5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 NULL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END / POWER(height / 100.0, 2),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weight IS NOT NULL AND height IS NOT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2516EC1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Sample Results: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5"/>
        <w:gridCol w:w="920"/>
        <w:gridCol w:w="1318"/>
      </w:tblGrid>
      <w:tr w:rsidR="00EE549B" w14:paraId="20F69F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2A16D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med</w:t>
            </w:r>
            <w:r>
              <w:rPr>
                <w:rFonts w:ascii="inter" w:eastAsia="inter" w:hAnsi="inter" w:cs="inter"/>
                <w:color w:val="000000"/>
                <w:sz w:val="17"/>
              </w:rPr>
              <w:t>ical_specialty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7BF18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avg_bmi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FAD628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patient_count</w:t>
            </w:r>
            <w:proofErr w:type="spellEnd"/>
          </w:p>
        </w:tc>
      </w:tr>
      <w:tr w:rsidR="00EE549B" w14:paraId="52CCC5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51C47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Cardiology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AA104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30.26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6FEC66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5301</w:t>
            </w:r>
          </w:p>
        </w:tc>
      </w:tr>
      <w:tr w:rsidR="00EE549B" w14:paraId="34A8E7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71473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EmergencyTrauma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83A86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30.28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99E9BE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7565</w:t>
            </w:r>
          </w:p>
        </w:tc>
      </w:tr>
      <w:tr w:rsidR="00EE549B" w14:paraId="0346A8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E678A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Endocrinology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6E88E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30.28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647E1B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120</w:t>
            </w:r>
          </w:p>
        </w:tc>
      </w:tr>
      <w:tr w:rsidR="00EE549B" w14:paraId="0E270C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0D626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InternalMedicine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45496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8DD4BC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64360</w:t>
            </w:r>
          </w:p>
        </w:tc>
      </w:tr>
      <w:tr w:rsidR="00EE549B" w14:paraId="69251C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14DDD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4D388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23BD62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</w:tr>
    </w:tbl>
    <w:p w14:paraId="4FB73122" w14:textId="77777777" w:rsidR="00EE549B" w:rsidRDefault="00EE549B"/>
    <w:p w14:paraId="41E4BB12" w14:textId="77777777" w:rsidR="00EE549B" w:rsidRDefault="00763424">
      <w:pPr>
        <w:spacing w:before="315" w:after="105" w:line="360" w:lineRule="auto"/>
        <w:ind w:left="-30"/>
      </w:pPr>
      <w:bookmarkStart w:id="3" w:name="bm_3_partition_data_by_department"/>
      <w:r>
        <w:rPr>
          <w:rFonts w:ascii="inter" w:eastAsia="inter" w:hAnsi="inter" w:cs="inter"/>
          <w:b/>
          <w:color w:val="000000"/>
          <w:sz w:val="24"/>
        </w:rPr>
        <w:t>3. Partition Data by Department</w:t>
      </w:r>
      <w:bookmarkEnd w:id="3"/>
    </w:p>
    <w:p w14:paraId="7EE97395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view was created to aggregate patient counts by medical </w:t>
      </w:r>
      <w:r>
        <w:rPr>
          <w:rFonts w:ascii="inter" w:eastAsia="inter" w:hAnsi="inter" w:cs="inter"/>
          <w:color w:val="000000"/>
        </w:rPr>
        <w:t>specialty:</w:t>
      </w:r>
    </w:p>
    <w:p w14:paraId="5D04175C" w14:textId="77777777" w:rsidR="00EE549B" w:rsidRDefault="0076342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CREATE VIEW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patient_counts_by_specialty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medical_specialty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*)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patient_count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diabetes_hospital_data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GROUP BY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medical_specialty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1010469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Sample Results: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5"/>
        <w:gridCol w:w="1318"/>
      </w:tblGrid>
      <w:tr w:rsidR="00EE549B" w14:paraId="658147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2D769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medical_specialty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DE9184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patient_count</w:t>
            </w:r>
            <w:proofErr w:type="spellEnd"/>
          </w:p>
        </w:tc>
      </w:tr>
      <w:tr w:rsidR="00EE549B" w14:paraId="373A60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F10CE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Cardiology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84799E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5352</w:t>
            </w:r>
          </w:p>
        </w:tc>
      </w:tr>
      <w:tr w:rsidR="00EE549B" w14:paraId="195C65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571AE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EmergencyTrauma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371639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7565</w:t>
            </w:r>
          </w:p>
        </w:tc>
      </w:tr>
      <w:tr w:rsidR="00EE549B" w14:paraId="592E01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900F9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Endoc</w:t>
            </w:r>
            <w:r>
              <w:rPr>
                <w:rFonts w:ascii="inter" w:eastAsia="inter" w:hAnsi="inter" w:cs="inter"/>
                <w:color w:val="000000"/>
                <w:sz w:val="17"/>
              </w:rPr>
              <w:t>rinology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671218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120</w:t>
            </w:r>
          </w:p>
        </w:tc>
      </w:tr>
      <w:tr w:rsidR="00EE549B" w14:paraId="2522AE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B43DC" w14:textId="77777777" w:rsidR="00EE549B" w:rsidRDefault="0076342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InternalMedicine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973D97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64584</w:t>
            </w:r>
          </w:p>
        </w:tc>
      </w:tr>
      <w:tr w:rsidR="00EE549B" w14:paraId="41ACEB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F8296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9177C8" w14:textId="77777777" w:rsidR="00EE549B" w:rsidRDefault="0076342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</w:tr>
    </w:tbl>
    <w:p w14:paraId="21D28D86" w14:textId="77777777" w:rsidR="00EE549B" w:rsidRDefault="00EE549B"/>
    <w:p w14:paraId="258C1E3B" w14:textId="77777777" w:rsidR="00EE549B" w:rsidRDefault="00763424">
      <w:pPr>
        <w:spacing w:before="315" w:after="105" w:line="360" w:lineRule="auto"/>
        <w:ind w:left="-30"/>
      </w:pPr>
      <w:bookmarkStart w:id="4" w:name="bm_4_database_optimizations_perfo_7c3ab4"/>
      <w:r>
        <w:rPr>
          <w:rFonts w:ascii="inter" w:eastAsia="inter" w:hAnsi="inter" w:cs="inter"/>
          <w:b/>
          <w:color w:val="000000"/>
          <w:sz w:val="24"/>
        </w:rPr>
        <w:t>4. Database Optimizations &amp; Performance Benchmark</w:t>
      </w:r>
      <w:bookmarkEnd w:id="4"/>
    </w:p>
    <w:p w14:paraId="0B707B07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Indexes were created to speed up analytical queries:</w:t>
      </w:r>
    </w:p>
    <w:p w14:paraId="752C7ADB" w14:textId="77777777" w:rsidR="00EE549B" w:rsidRDefault="0076342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CREATE INDEX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idx_bmi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diabetes_hospital_data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bmi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CREATE INDEX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idx_medical_specialty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diabetes_hospital_data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medical_specialty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72100E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 Benchmark:</w:t>
      </w:r>
      <w:r>
        <w:rPr>
          <w:rFonts w:ascii="inter" w:eastAsia="inter" w:hAnsi="inter" w:cs="inter"/>
          <w:color w:val="000000"/>
        </w:rPr>
        <w:br/>
        <w:t>Query:</w:t>
      </w:r>
    </w:p>
    <w:p w14:paraId="20DEC387" w14:textId="77777777" w:rsidR="00EE549B" w:rsidRDefault="0076342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EXPLAIN ANALYZE SELECT * 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diabetes_hospital_data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medical_specialty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'Endocrinology';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CFFCEBD" w14:textId="77777777" w:rsidR="00EE549B" w:rsidRDefault="0076342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Result:</w:t>
      </w:r>
    </w:p>
    <w:p w14:paraId="1CAAE115" w14:textId="77777777" w:rsidR="00EE549B" w:rsidRDefault="0076342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Index Scan using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idx_medical_specialty</w:t>
      </w:r>
      <w:proofErr w:type="spellEnd"/>
    </w:p>
    <w:p w14:paraId="6289B3D9" w14:textId="77777777" w:rsidR="00EE549B" w:rsidRDefault="0076342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Planning Time: 8.514 </w:t>
      </w:r>
      <w:proofErr w:type="spellStart"/>
      <w:r>
        <w:rPr>
          <w:rFonts w:ascii="inter" w:eastAsia="inter" w:hAnsi="inter" w:cs="inter"/>
          <w:color w:val="000000"/>
        </w:rPr>
        <w:t>ms</w:t>
      </w:r>
      <w:proofErr w:type="spellEnd"/>
    </w:p>
    <w:p w14:paraId="57C58823" w14:textId="77777777" w:rsidR="00EE549B" w:rsidRDefault="0076342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Execution Time: 2.218 </w:t>
      </w:r>
      <w:proofErr w:type="spellStart"/>
      <w:r>
        <w:rPr>
          <w:rFonts w:ascii="inter" w:eastAsia="inter" w:hAnsi="inter" w:cs="inter"/>
          <w:color w:val="000000"/>
        </w:rPr>
        <w:t>ms</w:t>
      </w:r>
      <w:proofErr w:type="spellEnd"/>
    </w:p>
    <w:p w14:paraId="50048DAA" w14:textId="6890EE9A" w:rsidR="00EE549B" w:rsidRDefault="00763424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This demonstrates a significant improvement in query speed after indexing.</w:t>
      </w:r>
    </w:p>
    <w:p w14:paraId="1B1E7CF6" w14:textId="7BACBC3C" w:rsidR="00D256C7" w:rsidRDefault="00D256C7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1A8E7ABC" w14:textId="77777777" w:rsidR="00D256C7" w:rsidRPr="00D256C7" w:rsidRDefault="00D256C7" w:rsidP="00D256C7">
      <w:pPr>
        <w:spacing w:after="210" w:line="360" w:lineRule="auto"/>
        <w:rPr>
          <w:b/>
          <w:bCs/>
        </w:rPr>
      </w:pPr>
      <w:r w:rsidRPr="00D256C7">
        <w:rPr>
          <w:b/>
          <w:bCs/>
        </w:rPr>
        <w:t>Progress Summary</w:t>
      </w:r>
    </w:p>
    <w:p w14:paraId="670730A6" w14:textId="77777777" w:rsidR="00D256C7" w:rsidRDefault="00D256C7" w:rsidP="00D256C7">
      <w:pPr>
        <w:pStyle w:val="ListParagraph"/>
        <w:numPr>
          <w:ilvl w:val="0"/>
          <w:numId w:val="7"/>
        </w:numPr>
        <w:spacing w:after="210" w:line="360" w:lineRule="auto"/>
      </w:pPr>
      <w:r>
        <w:t>Computed average hospital stay and patient count for each medical specialty using SQL queries, with sample results showing variations across departments like Cardiology, Emergency Trauma, Endocrinology, and Internal Medicine.</w:t>
      </w:r>
    </w:p>
    <w:p w14:paraId="19E22C8B" w14:textId="77777777" w:rsidR="00D256C7" w:rsidRDefault="00D256C7" w:rsidP="00D256C7">
      <w:pPr>
        <w:pStyle w:val="ListParagraph"/>
        <w:numPr>
          <w:ilvl w:val="0"/>
          <w:numId w:val="7"/>
        </w:numPr>
        <w:spacing w:after="210" w:line="360" w:lineRule="auto"/>
      </w:pPr>
      <w:r>
        <w:t>Calculated Body Mass Index (BMI) for patients using midpoint values for weight ranges, handling missing height data by applying fixed values, and updated the dataset accordingly.</w:t>
      </w:r>
    </w:p>
    <w:p w14:paraId="14D39AFA" w14:textId="77777777" w:rsidR="00D256C7" w:rsidRDefault="00D256C7" w:rsidP="00D256C7">
      <w:pPr>
        <w:pStyle w:val="ListParagraph"/>
        <w:numPr>
          <w:ilvl w:val="0"/>
          <w:numId w:val="7"/>
        </w:numPr>
        <w:spacing w:after="210" w:line="360" w:lineRule="auto"/>
      </w:pPr>
      <w:r>
        <w:t>Created a database view to aggregate patient counts by medical specialty to facilitate easier data access and analysis.</w:t>
      </w:r>
    </w:p>
    <w:p w14:paraId="14ED316E" w14:textId="77777777" w:rsidR="00D256C7" w:rsidRDefault="00D256C7" w:rsidP="00D256C7">
      <w:pPr>
        <w:pStyle w:val="ListParagraph"/>
        <w:numPr>
          <w:ilvl w:val="0"/>
          <w:numId w:val="7"/>
        </w:numPr>
        <w:spacing w:after="210" w:line="360" w:lineRule="auto"/>
      </w:pPr>
      <w:r>
        <w:t>Implemented database optimizations through indexing on BMI and medical specialty fields to significantly improve query performance. Performance benchmarks show notable reduction in query execution time due to these indexes.</w:t>
      </w:r>
    </w:p>
    <w:p w14:paraId="6A8DFCCF" w14:textId="77777777" w:rsidR="00D256C7" w:rsidRDefault="00D256C7" w:rsidP="00D256C7">
      <w:pPr>
        <w:spacing w:after="210" w:line="360" w:lineRule="auto"/>
      </w:pPr>
    </w:p>
    <w:p w14:paraId="642885B6" w14:textId="77777777" w:rsidR="00D256C7" w:rsidRPr="00D256C7" w:rsidRDefault="00D256C7" w:rsidP="00D256C7">
      <w:pPr>
        <w:spacing w:after="210" w:line="360" w:lineRule="auto"/>
        <w:rPr>
          <w:b/>
          <w:bCs/>
        </w:rPr>
      </w:pPr>
      <w:r w:rsidRPr="00D256C7">
        <w:rPr>
          <w:b/>
          <w:bCs/>
        </w:rPr>
        <w:t>Challenges</w:t>
      </w:r>
    </w:p>
    <w:p w14:paraId="019E8245" w14:textId="77777777" w:rsidR="00D256C7" w:rsidRDefault="00D256C7" w:rsidP="00D256C7">
      <w:pPr>
        <w:pStyle w:val="ListParagraph"/>
        <w:numPr>
          <w:ilvl w:val="0"/>
          <w:numId w:val="8"/>
        </w:numPr>
        <w:spacing w:after="210" w:line="360" w:lineRule="auto"/>
      </w:pPr>
      <w:r>
        <w:t>Missing height data for BMI calculation required assumptions by using fixed height values, which might affect the accuracy of derived health metrics.</w:t>
      </w:r>
    </w:p>
    <w:p w14:paraId="38F83ACD" w14:textId="77777777" w:rsidR="00D256C7" w:rsidRDefault="00D256C7" w:rsidP="00D256C7">
      <w:pPr>
        <w:pStyle w:val="ListParagraph"/>
        <w:numPr>
          <w:ilvl w:val="0"/>
          <w:numId w:val="8"/>
        </w:numPr>
        <w:spacing w:after="210" w:line="360" w:lineRule="auto"/>
      </w:pPr>
      <w:r>
        <w:t>Ensuring data integrity and performance while handling large datasets across multiple medical specialties and patient records.</w:t>
      </w:r>
    </w:p>
    <w:p w14:paraId="25F4AAFC" w14:textId="77777777" w:rsidR="00D256C7" w:rsidRDefault="00D256C7" w:rsidP="00D256C7">
      <w:pPr>
        <w:pStyle w:val="ListParagraph"/>
        <w:numPr>
          <w:ilvl w:val="0"/>
          <w:numId w:val="8"/>
        </w:numPr>
        <w:spacing w:after="210" w:line="360" w:lineRule="auto"/>
      </w:pPr>
      <w:r>
        <w:t>Balancing the computing efficiency and accuracy of complex analytical queries and transformations.</w:t>
      </w:r>
    </w:p>
    <w:p w14:paraId="2CBE45F4" w14:textId="77777777" w:rsidR="00D256C7" w:rsidRDefault="00D256C7">
      <w:pPr>
        <w:spacing w:after="210" w:line="360" w:lineRule="auto"/>
      </w:pPr>
    </w:p>
    <w:p w14:paraId="59BBA2A0" w14:textId="77777777" w:rsidR="00EE549B" w:rsidRDefault="0076342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014D94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5AB53C" w14:textId="77777777" w:rsidR="00EE549B" w:rsidRDefault="00763424">
      <w:pPr>
        <w:spacing w:before="157" w:after="157" w:line="270" w:lineRule="auto"/>
      </w:pPr>
      <w:bookmarkStart w:id="5" w:name="next_steps_week_5_plan"/>
      <w:r>
        <w:rPr>
          <w:rFonts w:ascii="inter" w:eastAsia="inter" w:hAnsi="inter" w:cs="inter"/>
          <w:b/>
          <w:color w:val="000000"/>
          <w:sz w:val="39"/>
        </w:rPr>
        <w:lastRenderedPageBreak/>
        <w:t>Next Steps: Week 5 Plan</w:t>
      </w:r>
      <w:bookmarkEnd w:id="5"/>
    </w:p>
    <w:p w14:paraId="48E781DC" w14:textId="77777777" w:rsidR="00EE549B" w:rsidRDefault="00763424">
      <w:pPr>
        <w:spacing w:before="315" w:after="105" w:line="360" w:lineRule="auto"/>
        <w:ind w:left="-30"/>
      </w:pPr>
      <w:bookmarkStart w:id="6" w:name="bm_1_advanced_analysis"/>
      <w:r>
        <w:rPr>
          <w:rFonts w:ascii="inter" w:eastAsia="inter" w:hAnsi="inter" w:cs="inter"/>
          <w:b/>
          <w:color w:val="000000"/>
          <w:sz w:val="24"/>
        </w:rPr>
        <w:t>1. Advanced Analysis</w:t>
      </w:r>
      <w:bookmarkEnd w:id="6"/>
    </w:p>
    <w:p w14:paraId="746D9E33" w14:textId="77777777" w:rsidR="00EE549B" w:rsidRDefault="0076342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</w:t>
      </w:r>
      <w:r>
        <w:rPr>
          <w:rFonts w:ascii="inter" w:eastAsia="inter" w:hAnsi="inter" w:cs="inter"/>
          <w:b/>
          <w:color w:val="000000"/>
        </w:rPr>
        <w:t>redict patient readmission risk</w:t>
      </w:r>
      <w:r>
        <w:rPr>
          <w:rFonts w:ascii="inter" w:eastAsia="inter" w:hAnsi="inter" w:cs="inter"/>
          <w:color w:val="000000"/>
        </w:rPr>
        <w:t xml:space="preserve"> using machine learning (e.g., logistic regression, decision trees).</w:t>
      </w:r>
    </w:p>
    <w:p w14:paraId="2C5AFD18" w14:textId="77777777" w:rsidR="00EE549B" w:rsidRDefault="0076342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Identify factors affecting treatment success</w:t>
      </w:r>
      <w:r>
        <w:rPr>
          <w:rFonts w:ascii="inter" w:eastAsia="inter" w:hAnsi="inter" w:cs="inter"/>
          <w:color w:val="000000"/>
        </w:rPr>
        <w:t xml:space="preserve"> by analyzing feature importance or using statistical tests.</w:t>
      </w:r>
    </w:p>
    <w:p w14:paraId="39AC5138" w14:textId="77777777" w:rsidR="00EE549B" w:rsidRDefault="00763424">
      <w:pPr>
        <w:spacing w:before="315" w:after="105" w:line="360" w:lineRule="auto"/>
        <w:ind w:left="-30"/>
      </w:pPr>
      <w:bookmarkStart w:id="7" w:name="bm_2_modeling_workflow"/>
      <w:r>
        <w:rPr>
          <w:rFonts w:ascii="inter" w:eastAsia="inter" w:hAnsi="inter" w:cs="inter"/>
          <w:b/>
          <w:color w:val="000000"/>
          <w:sz w:val="24"/>
        </w:rPr>
        <w:t>2. Modeling Workflow</w:t>
      </w:r>
      <w:bookmarkEnd w:id="7"/>
    </w:p>
    <w:p w14:paraId="22B4A078" w14:textId="77777777" w:rsidR="00EE549B" w:rsidRDefault="0076342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Preparation:</w:t>
      </w:r>
    </w:p>
    <w:p w14:paraId="067CEE3E" w14:textId="77777777" w:rsidR="00EE549B" w:rsidRDefault="00763424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Export relev</w:t>
      </w:r>
      <w:r>
        <w:rPr>
          <w:rFonts w:ascii="inter" w:eastAsia="inter" w:hAnsi="inter" w:cs="inter"/>
          <w:color w:val="000000"/>
        </w:rPr>
        <w:t xml:space="preserve">ant features (e.g., age, gender, </w:t>
      </w:r>
      <w:proofErr w:type="spellStart"/>
      <w:r>
        <w:rPr>
          <w:rFonts w:ascii="inter" w:eastAsia="inter" w:hAnsi="inter" w:cs="inter"/>
          <w:color w:val="000000"/>
        </w:rPr>
        <w:t>time_in_hospital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medical_specialty</w:t>
      </w:r>
      <w:proofErr w:type="spellEnd"/>
      <w:r>
        <w:rPr>
          <w:rFonts w:ascii="inter" w:eastAsia="inter" w:hAnsi="inter" w:cs="inter"/>
          <w:color w:val="000000"/>
        </w:rPr>
        <w:t>, BMI, medications, etc.)</w:t>
      </w:r>
    </w:p>
    <w:p w14:paraId="01CC816A" w14:textId="77777777" w:rsidR="00EE549B" w:rsidRDefault="00763424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Define target variable (e.g., readmission within 30 days)</w:t>
      </w:r>
    </w:p>
    <w:p w14:paraId="1D8D7E86" w14:textId="77777777" w:rsidR="00EE549B" w:rsidRDefault="0076342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Model Development:</w:t>
      </w:r>
    </w:p>
    <w:p w14:paraId="583BAB4E" w14:textId="77777777" w:rsidR="00EE549B" w:rsidRDefault="00763424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Train models (e.g., logistic regression, random forest) in Python (scikit-learn or si</w:t>
      </w:r>
      <w:r>
        <w:rPr>
          <w:rFonts w:ascii="inter" w:eastAsia="inter" w:hAnsi="inter" w:cs="inter"/>
          <w:color w:val="000000"/>
        </w:rPr>
        <w:t>milar)</w:t>
      </w:r>
    </w:p>
    <w:p w14:paraId="0427AAE7" w14:textId="77777777" w:rsidR="00EE549B" w:rsidRDefault="00763424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Evaluate using metrics like accuracy, ROC-AUC, precision/recall</w:t>
      </w:r>
    </w:p>
    <w:p w14:paraId="00D4120D" w14:textId="77777777" w:rsidR="00EE549B" w:rsidRDefault="0076342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Interpretation:</w:t>
      </w:r>
    </w:p>
    <w:p w14:paraId="62C51DB0" w14:textId="77777777" w:rsidR="00EE549B" w:rsidRDefault="00763424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Analyze feature importances</w:t>
      </w:r>
    </w:p>
    <w:p w14:paraId="3F10E625" w14:textId="77777777" w:rsidR="00EE549B" w:rsidRDefault="00763424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Validate findings with domain experts</w:t>
      </w:r>
    </w:p>
    <w:p w14:paraId="0659EC64" w14:textId="77777777" w:rsidR="00EE549B" w:rsidRDefault="00763424">
      <w:pPr>
        <w:spacing w:before="315" w:after="105" w:line="360" w:lineRule="auto"/>
        <w:ind w:left="-30"/>
      </w:pPr>
      <w:bookmarkStart w:id="8" w:name="bm_3_deliverables"/>
      <w:r>
        <w:rPr>
          <w:rFonts w:ascii="inter" w:eastAsia="inter" w:hAnsi="inter" w:cs="inter"/>
          <w:b/>
          <w:color w:val="000000"/>
          <w:sz w:val="24"/>
        </w:rPr>
        <w:t>3. Deliverables</w:t>
      </w:r>
      <w:bookmarkEnd w:id="8"/>
    </w:p>
    <w:p w14:paraId="42CE6EBA" w14:textId="77777777" w:rsidR="00EE549B" w:rsidRDefault="0076342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Modeling code</w:t>
      </w:r>
      <w:r>
        <w:rPr>
          <w:rFonts w:ascii="inter" w:eastAsia="inter" w:hAnsi="inter" w:cs="inter"/>
          <w:color w:val="000000"/>
        </w:rPr>
        <w:t xml:space="preserve"> (Python scripts or notebooks)</w:t>
      </w:r>
    </w:p>
    <w:p w14:paraId="047AAA78" w14:textId="77777777" w:rsidR="00EE549B" w:rsidRDefault="0076342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Evaluation report</w:t>
      </w:r>
      <w:r>
        <w:rPr>
          <w:rFonts w:ascii="inter" w:eastAsia="inter" w:hAnsi="inter" w:cs="inter"/>
          <w:color w:val="000000"/>
        </w:rPr>
        <w:t xml:space="preserve"> (summary of model performance, key findings, and interpretation)</w:t>
      </w:r>
    </w:p>
    <w:p w14:paraId="420B7F39" w14:textId="2CE74623" w:rsidR="00EE549B" w:rsidRDefault="00EE549B" w:rsidP="00C279D6">
      <w:pPr>
        <w:spacing w:after="210" w:line="360" w:lineRule="auto"/>
      </w:pPr>
    </w:p>
    <w:p w14:paraId="3F7A7CD0" w14:textId="59131812" w:rsidR="00D256C7" w:rsidRDefault="00D256C7" w:rsidP="00C279D6">
      <w:pPr>
        <w:spacing w:after="210" w:line="360" w:lineRule="auto"/>
      </w:pPr>
    </w:p>
    <w:p w14:paraId="4C8F4294" w14:textId="39FC18AD" w:rsidR="00D256C7" w:rsidRDefault="00D256C7" w:rsidP="00D256C7">
      <w:pPr>
        <w:spacing w:after="210" w:line="360" w:lineRule="auto"/>
      </w:pPr>
    </w:p>
    <w:sectPr w:rsidR="00D256C7">
      <w:headerReference w:type="default" r:id="rId7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47189" w14:textId="77777777" w:rsidR="00763424" w:rsidRDefault="00763424" w:rsidP="00D256C7">
      <w:pPr>
        <w:spacing w:after="0" w:line="240" w:lineRule="auto"/>
      </w:pPr>
      <w:r>
        <w:separator/>
      </w:r>
    </w:p>
  </w:endnote>
  <w:endnote w:type="continuationSeparator" w:id="0">
    <w:p w14:paraId="2E6DF6A1" w14:textId="77777777" w:rsidR="00763424" w:rsidRDefault="00763424" w:rsidP="00D25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17705" w14:textId="77777777" w:rsidR="00763424" w:rsidRDefault="00763424" w:rsidP="00D256C7">
      <w:pPr>
        <w:spacing w:after="0" w:line="240" w:lineRule="auto"/>
      </w:pPr>
      <w:r>
        <w:separator/>
      </w:r>
    </w:p>
  </w:footnote>
  <w:footnote w:type="continuationSeparator" w:id="0">
    <w:p w14:paraId="08763ABF" w14:textId="77777777" w:rsidR="00763424" w:rsidRDefault="00763424" w:rsidP="00D25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D24F3" w14:textId="1536AF4A" w:rsidR="00D256C7" w:rsidRDefault="00D256C7">
    <w:pPr>
      <w:pStyle w:val="Header"/>
    </w:pPr>
    <w:r>
      <w:t>Group 10</w:t>
    </w:r>
    <w:r>
      <w:tab/>
    </w:r>
    <w:r>
      <w:tab/>
      <w:t>Week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45EAA"/>
    <w:multiLevelType w:val="hybridMultilevel"/>
    <w:tmpl w:val="E9BC6E82"/>
    <w:lvl w:ilvl="0" w:tplc="E69C7B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AE333E">
      <w:numFmt w:val="decimal"/>
      <w:lvlText w:val=""/>
      <w:lvlJc w:val="left"/>
    </w:lvl>
    <w:lvl w:ilvl="2" w:tplc="42BA4124">
      <w:numFmt w:val="decimal"/>
      <w:lvlText w:val=""/>
      <w:lvlJc w:val="left"/>
    </w:lvl>
    <w:lvl w:ilvl="3" w:tplc="65DC0226">
      <w:numFmt w:val="decimal"/>
      <w:lvlText w:val=""/>
      <w:lvlJc w:val="left"/>
    </w:lvl>
    <w:lvl w:ilvl="4" w:tplc="E918EB9A">
      <w:numFmt w:val="decimal"/>
      <w:lvlText w:val=""/>
      <w:lvlJc w:val="left"/>
    </w:lvl>
    <w:lvl w:ilvl="5" w:tplc="145EC2C2">
      <w:numFmt w:val="decimal"/>
      <w:lvlText w:val=""/>
      <w:lvlJc w:val="left"/>
    </w:lvl>
    <w:lvl w:ilvl="6" w:tplc="473C3DB8">
      <w:numFmt w:val="decimal"/>
      <w:lvlText w:val=""/>
      <w:lvlJc w:val="left"/>
    </w:lvl>
    <w:lvl w:ilvl="7" w:tplc="4C06D3C0">
      <w:numFmt w:val="decimal"/>
      <w:lvlText w:val=""/>
      <w:lvlJc w:val="left"/>
    </w:lvl>
    <w:lvl w:ilvl="8" w:tplc="0DC82992">
      <w:numFmt w:val="decimal"/>
      <w:lvlText w:val=""/>
      <w:lvlJc w:val="left"/>
    </w:lvl>
  </w:abstractNum>
  <w:abstractNum w:abstractNumId="1" w15:restartNumberingAfterBreak="0">
    <w:nsid w:val="180641A8"/>
    <w:multiLevelType w:val="hybridMultilevel"/>
    <w:tmpl w:val="F48C300E"/>
    <w:lvl w:ilvl="0" w:tplc="187CBC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4A8D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E72B8CC">
      <w:numFmt w:val="decimal"/>
      <w:lvlText w:val=""/>
      <w:lvlJc w:val="left"/>
    </w:lvl>
    <w:lvl w:ilvl="3" w:tplc="09A07F9A">
      <w:numFmt w:val="decimal"/>
      <w:lvlText w:val=""/>
      <w:lvlJc w:val="left"/>
    </w:lvl>
    <w:lvl w:ilvl="4" w:tplc="954ACADC">
      <w:numFmt w:val="decimal"/>
      <w:lvlText w:val=""/>
      <w:lvlJc w:val="left"/>
    </w:lvl>
    <w:lvl w:ilvl="5" w:tplc="10445AE8">
      <w:numFmt w:val="decimal"/>
      <w:lvlText w:val=""/>
      <w:lvlJc w:val="left"/>
    </w:lvl>
    <w:lvl w:ilvl="6" w:tplc="FFD05430">
      <w:numFmt w:val="decimal"/>
      <w:lvlText w:val=""/>
      <w:lvlJc w:val="left"/>
    </w:lvl>
    <w:lvl w:ilvl="7" w:tplc="454A8922">
      <w:numFmt w:val="decimal"/>
      <w:lvlText w:val=""/>
      <w:lvlJc w:val="left"/>
    </w:lvl>
    <w:lvl w:ilvl="8" w:tplc="7F765F1E">
      <w:numFmt w:val="decimal"/>
      <w:lvlText w:val=""/>
      <w:lvlJc w:val="left"/>
    </w:lvl>
  </w:abstractNum>
  <w:abstractNum w:abstractNumId="2" w15:restartNumberingAfterBreak="0">
    <w:nsid w:val="348F1BEB"/>
    <w:multiLevelType w:val="hybridMultilevel"/>
    <w:tmpl w:val="984E6BF6"/>
    <w:lvl w:ilvl="0" w:tplc="456812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D76F5D8">
      <w:numFmt w:val="decimal"/>
      <w:lvlText w:val=""/>
      <w:lvlJc w:val="left"/>
    </w:lvl>
    <w:lvl w:ilvl="2" w:tplc="0D4EDB16">
      <w:numFmt w:val="decimal"/>
      <w:lvlText w:val=""/>
      <w:lvlJc w:val="left"/>
    </w:lvl>
    <w:lvl w:ilvl="3" w:tplc="9A8C6010">
      <w:numFmt w:val="decimal"/>
      <w:lvlText w:val=""/>
      <w:lvlJc w:val="left"/>
    </w:lvl>
    <w:lvl w:ilvl="4" w:tplc="C4EC1192">
      <w:numFmt w:val="decimal"/>
      <w:lvlText w:val=""/>
      <w:lvlJc w:val="left"/>
    </w:lvl>
    <w:lvl w:ilvl="5" w:tplc="4FDE865E">
      <w:numFmt w:val="decimal"/>
      <w:lvlText w:val=""/>
      <w:lvlJc w:val="left"/>
    </w:lvl>
    <w:lvl w:ilvl="6" w:tplc="5C1636C0">
      <w:numFmt w:val="decimal"/>
      <w:lvlText w:val=""/>
      <w:lvlJc w:val="left"/>
    </w:lvl>
    <w:lvl w:ilvl="7" w:tplc="BD7258AE">
      <w:numFmt w:val="decimal"/>
      <w:lvlText w:val=""/>
      <w:lvlJc w:val="left"/>
    </w:lvl>
    <w:lvl w:ilvl="8" w:tplc="6F5699B8">
      <w:numFmt w:val="decimal"/>
      <w:lvlText w:val=""/>
      <w:lvlJc w:val="left"/>
    </w:lvl>
  </w:abstractNum>
  <w:abstractNum w:abstractNumId="3" w15:restartNumberingAfterBreak="0">
    <w:nsid w:val="3D10561C"/>
    <w:multiLevelType w:val="hybridMultilevel"/>
    <w:tmpl w:val="71A663A2"/>
    <w:lvl w:ilvl="0" w:tplc="A5B6DD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848B2E">
      <w:numFmt w:val="decimal"/>
      <w:lvlText w:val=""/>
      <w:lvlJc w:val="left"/>
    </w:lvl>
    <w:lvl w:ilvl="2" w:tplc="0A76943C">
      <w:numFmt w:val="decimal"/>
      <w:lvlText w:val=""/>
      <w:lvlJc w:val="left"/>
    </w:lvl>
    <w:lvl w:ilvl="3" w:tplc="6FCC4F0A">
      <w:numFmt w:val="decimal"/>
      <w:lvlText w:val=""/>
      <w:lvlJc w:val="left"/>
    </w:lvl>
    <w:lvl w:ilvl="4" w:tplc="A01AA436">
      <w:numFmt w:val="decimal"/>
      <w:lvlText w:val=""/>
      <w:lvlJc w:val="left"/>
    </w:lvl>
    <w:lvl w:ilvl="5" w:tplc="2EC81BFE">
      <w:numFmt w:val="decimal"/>
      <w:lvlText w:val=""/>
      <w:lvlJc w:val="left"/>
    </w:lvl>
    <w:lvl w:ilvl="6" w:tplc="51049B3E">
      <w:numFmt w:val="decimal"/>
      <w:lvlText w:val=""/>
      <w:lvlJc w:val="left"/>
    </w:lvl>
    <w:lvl w:ilvl="7" w:tplc="FE62783E">
      <w:numFmt w:val="decimal"/>
      <w:lvlText w:val=""/>
      <w:lvlJc w:val="left"/>
    </w:lvl>
    <w:lvl w:ilvl="8" w:tplc="6048140C">
      <w:numFmt w:val="decimal"/>
      <w:lvlText w:val=""/>
      <w:lvlJc w:val="left"/>
    </w:lvl>
  </w:abstractNum>
  <w:abstractNum w:abstractNumId="4" w15:restartNumberingAfterBreak="0">
    <w:nsid w:val="5C142579"/>
    <w:multiLevelType w:val="hybridMultilevel"/>
    <w:tmpl w:val="86EEDA08"/>
    <w:lvl w:ilvl="0" w:tplc="E9783E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920D22">
      <w:numFmt w:val="decimal"/>
      <w:lvlText w:val=""/>
      <w:lvlJc w:val="left"/>
    </w:lvl>
    <w:lvl w:ilvl="2" w:tplc="179ABD9A">
      <w:numFmt w:val="decimal"/>
      <w:lvlText w:val=""/>
      <w:lvlJc w:val="left"/>
    </w:lvl>
    <w:lvl w:ilvl="3" w:tplc="3A40F8E0">
      <w:numFmt w:val="decimal"/>
      <w:lvlText w:val=""/>
      <w:lvlJc w:val="left"/>
    </w:lvl>
    <w:lvl w:ilvl="4" w:tplc="57B66096">
      <w:numFmt w:val="decimal"/>
      <w:lvlText w:val=""/>
      <w:lvlJc w:val="left"/>
    </w:lvl>
    <w:lvl w:ilvl="5" w:tplc="D53ACE2E">
      <w:numFmt w:val="decimal"/>
      <w:lvlText w:val=""/>
      <w:lvlJc w:val="left"/>
    </w:lvl>
    <w:lvl w:ilvl="6" w:tplc="325C477E">
      <w:numFmt w:val="decimal"/>
      <w:lvlText w:val=""/>
      <w:lvlJc w:val="left"/>
    </w:lvl>
    <w:lvl w:ilvl="7" w:tplc="19924FC4">
      <w:numFmt w:val="decimal"/>
      <w:lvlText w:val=""/>
      <w:lvlJc w:val="left"/>
    </w:lvl>
    <w:lvl w:ilvl="8" w:tplc="81528670">
      <w:numFmt w:val="decimal"/>
      <w:lvlText w:val=""/>
      <w:lvlJc w:val="left"/>
    </w:lvl>
  </w:abstractNum>
  <w:abstractNum w:abstractNumId="5" w15:restartNumberingAfterBreak="0">
    <w:nsid w:val="6CE01081"/>
    <w:multiLevelType w:val="hybridMultilevel"/>
    <w:tmpl w:val="8EFCB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3469A"/>
    <w:multiLevelType w:val="hybridMultilevel"/>
    <w:tmpl w:val="950670BC"/>
    <w:lvl w:ilvl="0" w:tplc="44DE8A9A">
      <w:numFmt w:val="decimal"/>
      <w:lvlText w:val=""/>
      <w:lvlJc w:val="left"/>
    </w:lvl>
    <w:lvl w:ilvl="1" w:tplc="AE8A8AA0">
      <w:numFmt w:val="decimal"/>
      <w:lvlText w:val=""/>
      <w:lvlJc w:val="left"/>
    </w:lvl>
    <w:lvl w:ilvl="2" w:tplc="A98E3770">
      <w:numFmt w:val="decimal"/>
      <w:lvlText w:val=""/>
      <w:lvlJc w:val="left"/>
    </w:lvl>
    <w:lvl w:ilvl="3" w:tplc="0F52386A">
      <w:numFmt w:val="decimal"/>
      <w:lvlText w:val=""/>
      <w:lvlJc w:val="left"/>
    </w:lvl>
    <w:lvl w:ilvl="4" w:tplc="A6C08DF0">
      <w:numFmt w:val="decimal"/>
      <w:lvlText w:val=""/>
      <w:lvlJc w:val="left"/>
    </w:lvl>
    <w:lvl w:ilvl="5" w:tplc="C1160A32">
      <w:numFmt w:val="decimal"/>
      <w:lvlText w:val=""/>
      <w:lvlJc w:val="left"/>
    </w:lvl>
    <w:lvl w:ilvl="6" w:tplc="8AE2A066">
      <w:numFmt w:val="decimal"/>
      <w:lvlText w:val=""/>
      <w:lvlJc w:val="left"/>
    </w:lvl>
    <w:lvl w:ilvl="7" w:tplc="0A36F952">
      <w:numFmt w:val="decimal"/>
      <w:lvlText w:val=""/>
      <w:lvlJc w:val="left"/>
    </w:lvl>
    <w:lvl w:ilvl="8" w:tplc="6E54FCBE">
      <w:numFmt w:val="decimal"/>
      <w:lvlText w:val=""/>
      <w:lvlJc w:val="left"/>
    </w:lvl>
  </w:abstractNum>
  <w:abstractNum w:abstractNumId="7" w15:restartNumberingAfterBreak="0">
    <w:nsid w:val="785C42AE"/>
    <w:multiLevelType w:val="hybridMultilevel"/>
    <w:tmpl w:val="A2566C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49B"/>
    <w:rsid w:val="00763424"/>
    <w:rsid w:val="00C279D6"/>
    <w:rsid w:val="00D256C7"/>
    <w:rsid w:val="00EE549B"/>
    <w:rsid w:val="00FE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F31B8FD"/>
  <w15:docId w15:val="{FC9E9316-135E-5144-A2CA-8BA74C93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56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6C7"/>
  </w:style>
  <w:style w:type="paragraph" w:styleId="Footer">
    <w:name w:val="footer"/>
    <w:basedOn w:val="Normal"/>
    <w:link w:val="FooterChar"/>
    <w:uiPriority w:val="99"/>
    <w:unhideWhenUsed/>
    <w:rsid w:val="00D256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6C7"/>
  </w:style>
  <w:style w:type="paragraph" w:styleId="ListParagraph">
    <w:name w:val="List Paragraph"/>
    <w:basedOn w:val="Normal"/>
    <w:uiPriority w:val="34"/>
    <w:qFormat/>
    <w:rsid w:val="00D25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7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524</Words>
  <Characters>3516</Characters>
  <Application>Microsoft Office Word</Application>
  <DocSecurity>0</DocSecurity>
  <Lines>140</Lines>
  <Paragraphs>98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Satyanarayanamurthy Pidugu</cp:lastModifiedBy>
  <cp:revision>2</cp:revision>
  <dcterms:created xsi:type="dcterms:W3CDTF">2025-10-10T17:09:00Z</dcterms:created>
  <dcterms:modified xsi:type="dcterms:W3CDTF">2025-10-10T17:09:00Z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a7f27400-bc34-46c4-a9b3-db02a73eee54</vt:lpwstr>
  </property>
</Properties>
</file>