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</w:rPr>
        <w:t xml:space="preserve">兰生复旦7年级综合卷</w:t>
      </w:r>
    </w:p>
    <w:p>
      <w:pPr>
        <w:pStyle w:val="BodyText"/>
      </w:pPr>
      <w:r>
        <w:t xml:space="preserve">一、 选择题</w:t>
      </w:r>
    </w:p>
    <w:p>
      <w:pPr>
        <w:pStyle w:val="BodyText"/>
      </w:pPr>
      <w:r>
        <w:t xml:space="preserve">1、 若a&gt;b,c&lt;0，那么下列不等式成立的是（ ）。</w:t>
      </w:r>
    </w:p>
    <w:p>
      <w:pPr>
        <w:pStyle w:val="BodyText"/>
      </w:pPr>
      <w:r>
        <w:t xml:space="preserve">A.a+c&gt;b+c</w:t>
      </w:r>
    </w:p>
    <w:p>
      <w:pPr>
        <w:pStyle w:val="BodyText"/>
      </w:pPr>
      <w:r>
        <w:t xml:space="preserve">B.c-a&gt;c-b</w:t>
      </w:r>
    </w:p>
    <w:p>
      <w:pPr>
        <w:pStyle w:val="BodyText"/>
      </w:pPr>
      <w:r>
        <w:t xml:space="preserve">C.ac&gt;bc</w:t>
      </w:r>
    </w:p>
    <w:p>
      <w:pPr>
        <w:pStyle w:val="BodyText"/>
      </w:pPr>
      <w:r>
        <w:t xml:space="preserve">D.</w:t>
      </w:r>
      <w:r>
        <w:t xml:space="preserve"> </w:t>
      </w:r>
      <m:oMath>
        <m:f>
          <m:fPr>
            <m:type m:val="bar"/>
          </m:fPr>
          <m:num>
            <m:r>
              <m:t>a</m:t>
            </m:r>
          </m:num>
          <m:den>
            <m:r>
              <m:t>c</m:t>
            </m:r>
          </m:den>
        </m:f>
      </m:oMath>
      <w:r>
        <w:t xml:space="preserve"> </w:t>
      </w:r>
      <w:r>
        <w:t xml:space="preserve">&gt;</w:t>
      </w:r>
      <w:r>
        <w:t xml:space="preserve"> </w:t>
      </w:r>
      <m:oMath>
        <m:f>
          <m:fPr>
            <m:type m:val="bar"/>
          </m:fPr>
          <m:num>
            <m:r>
              <m:t>b</m:t>
            </m:r>
          </m:num>
          <m:den>
            <m:r>
              <m:t>c</m:t>
            </m:r>
          </m:den>
        </m:f>
      </m:oMath>
    </w:p>
    <w:p>
      <w:pPr>
        <w:pStyle w:val="BodyText"/>
      </w:pPr>
      <w:r>
        <w:t xml:space="preserve">2、 如图，在正方体ABCD-EFGH六个面中，与棱AB平行的平面有（ ）个。</w:t>
      </w:r>
    </w:p>
    <w:p>
      <w:pPr>
        <w:pStyle w:val="BodyText"/>
      </w:pPr>
      <w:r>
        <w:t xml:space="preserve">3、 若∠A的补角是∠A余角的4倍， ∠B=∠A-30°，则∠B的余角等于（ ）。</w:t>
      </w:r>
    </w:p>
    <w:p>
      <w:pPr>
        <w:pStyle w:val="BodyText"/>
      </w:pPr>
      <w:r>
        <w:t xml:space="preserve">A.30°</w:t>
      </w:r>
    </w:p>
    <w:p>
      <w:pPr>
        <w:pStyle w:val="BodyText"/>
      </w:pPr>
      <w:r>
        <w:t xml:space="preserve">B.45°</w:t>
      </w:r>
    </w:p>
    <w:p>
      <w:pPr>
        <w:pStyle w:val="BodyText"/>
      </w:pPr>
      <w:r>
        <w:t xml:space="preserve">C.60°</w:t>
      </w:r>
    </w:p>
    <w:p>
      <w:pPr>
        <w:pStyle w:val="BodyText"/>
      </w:pPr>
      <w:r>
        <w:t xml:space="preserve">D.75°</w:t>
      </w:r>
    </w:p>
    <w:p>
      <w:pPr>
        <w:pStyle w:val="BodyText"/>
      </w:pPr>
      <w:r>
        <w:t xml:space="preserve">二、 应用题</w:t>
      </w:r>
    </w:p>
    <w:p>
      <w:pPr>
        <w:pStyle w:val="BodyText"/>
      </w:pPr>
      <w:r>
        <w:t xml:space="preserve">4、 某校开展植树活动，该校六年级甲、乙两班共有学生101人，甲班1/3的同学与乙班1/2的同学每人植树4颗，其余同学每人植树3棵，这样两个班共植树345个，问甲、乙两班各有学生多少人？</w:t>
      </w:r>
    </w:p>
    <w:p>
      <w:pPr>
        <w:pStyle w:val="BodyText"/>
      </w:pPr>
      <w:r>
        <w:t xml:space="preserve">5、 某人下午6点多外出时，看了看手表两指针夹角为110°，下午7点前回家时发现两指针夹角仍为110°，问：他外出多长时间？</w:t>
      </w:r>
    </w:p>
    <w:p>
      <w:pPr>
        <w:pStyle w:val="BodyText"/>
      </w:pPr>
      <w:r>
        <w:t xml:space="preserve">6、 有甲乙两个长方体玻璃缸从里面量，它们的深度相等，底面分别是边长4分米和5分米的正方形，现将甲缸盛满水后，倒入乙缸，水面比乙缸深度的4/5还低0.48分米，玻璃缸深多少分米？</w:t>
      </w:r>
    </w:p>
    <w:p>
      <w:pPr>
        <w:pStyle w:val="BodyText"/>
      </w:pPr>
      <w:r>
        <w:t xml:space="preserve">7、 一次智力测试，有20道题，评分标准为：对一题给5分，错一题扣2分，不答题不给分也不扣分，小王有3题未答，问小王至少答对多少题，总分才不低于60分？</w:t>
      </w:r>
    </w:p>
    <w:p>
      <w:pPr>
        <w:pStyle w:val="BodyText"/>
      </w:pPr>
      <w:r>
        <w:t xml:space="preserve">三、 解答题</w:t>
      </w:r>
    </w:p>
    <w:p>
      <w:pPr>
        <w:pStyle w:val="BodyText"/>
      </w:pPr>
      <w:r>
        <w:t xml:space="preserve">8、</w:t>
      </w:r>
      <w:r>
        <w:t xml:space="preserve"> </w:t>
      </w:r>
      <m:oMath>
        <m:r>
          <m:t>−</m:t>
        </m:r>
        <m:r>
          <m:t>1</m:t>
        </m:r>
        <m:r>
          <m:t>&lt;</m:t>
        </m:r>
        <m:r>
          <m:t>3</m:t>
        </m:r>
        <m:r>
          <m:t>x</m:t>
        </m:r>
        <m:r>
          <m:t>−</m:t>
        </m:r>
        <m:r>
          <m:t>1</m:t>
        </m:r>
        <m:r>
          <m:t>&lt;</m:t>
        </m:r>
        <m:r>
          <m:t>x</m:t>
        </m:r>
        <m:r>
          <m:t>+</m:t>
        </m:r>
        <m:r>
          <m:t>4</m:t>
        </m:r>
        <m:r>
          <m:t>、</m:t>
        </m:r>
        <m:r>
          <m:t>2</m:t>
        </m:r>
        <m:r>
          <m:t>x</m:t>
        </m:r>
        <m:r>
          <m:t>−</m:t>
        </m:r>
        <m:r>
          <m:t>2</m:t>
        </m:r>
        <m:r>
          <m:t>≥</m:t>
        </m:r>
        <m:f>
          <m:fPr>
            <m:type m:val="bar"/>
          </m:fPr>
          <m:num>
            <m:r>
              <m:t>x</m:t>
            </m:r>
          </m:num>
          <m:den>
            <m:r>
              <m:t>3</m:t>
            </m:r>
          </m:den>
        </m:f>
        <m:r>
          <m:t>+</m:t>
        </m:r>
        <m:r>
          <m:t>1</m:t>
        </m:r>
      </m:oMath>
    </w:p>
    <w:p>
      <w:pPr>
        <w:pStyle w:val="BodyText"/>
      </w:pPr>
      <w:r>
        <w:t xml:space="preserve">9、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  <m:r>
              <m:t>x</m:t>
            </m:r>
            <m:r>
              <m:t>−</m:t>
            </m:r>
            <m:r>
              <m:t>1</m:t>
            </m:r>
          </m:num>
          <m:den>
            <m:r>
              <m:t>3</m:t>
            </m:r>
          </m:den>
        </m:f>
      </m:oMath>
      <w:r>
        <w:t xml:space="preserve">-2x=</w:t>
      </w:r>
      <m:oMath>
        <m:f>
          <m:fPr>
            <m:type m:val="bar"/>
          </m:fPr>
          <m:num>
            <m:r>
              <m:t>3</m:t>
            </m:r>
            <m:r>
              <m:t>x</m:t>
            </m:r>
            <m:r>
              <m:t>−</m:t>
            </m:r>
            <m:r>
              <m:t>1</m:t>
            </m:r>
          </m:num>
          <m:den>
            <m:r>
              <m:t>2</m:t>
            </m:r>
          </m:den>
        </m:f>
      </m:oMath>
      <w:r>
        <w:t xml:space="preserve">+x+1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2019-05-24T14:09:48Z</dcterms:created>
  <dcterms:modified xsi:type="dcterms:W3CDTF">2019-05-24T14:09:48Z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