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4DE2" w14:textId="1BBC95CC" w:rsidR="00965E21" w:rsidRDefault="00965E21">
      <w:r>
        <w:t xml:space="preserve">For the two autoencoders created the dense autoencoder had far more parameters. The output of both models </w:t>
      </w:r>
      <w:r w:rsidR="00691EAB">
        <w:t>was</w:t>
      </w:r>
      <w:r>
        <w:t xml:space="preserve"> quite similar (images attached below). </w:t>
      </w:r>
      <w:r w:rsidR="00691EAB">
        <w:t>For example, the 4</w:t>
      </w:r>
      <w:r w:rsidR="00691EAB" w:rsidRPr="00691EAB">
        <w:rPr>
          <w:vertAlign w:val="superscript"/>
        </w:rPr>
        <w:t>th</w:t>
      </w:r>
      <w:r w:rsidR="00691EAB">
        <w:t xml:space="preserve"> sample was a ‘3’ and both models incorrectly put a curl at the bottom of the 3. However, the convolutional autoencoder’s output tended to be blurrier than the dense autoencoder, which may be a result of having fewer parameters.</w:t>
      </w:r>
    </w:p>
    <w:p w14:paraId="75900522" w14:textId="47B66F8D" w:rsidR="00D61FD5" w:rsidRDefault="00D61FD5">
      <w:r>
        <w:t>Dense</w:t>
      </w:r>
      <w:r w:rsidR="00965E21">
        <w:t xml:space="preserve"> autoencoder parameters</w:t>
      </w:r>
      <w:r>
        <w:t>:</w:t>
      </w:r>
    </w:p>
    <w:p w14:paraId="10263346" w14:textId="40B941B8" w:rsidR="00D61FD5" w:rsidRDefault="00D61FD5" w:rsidP="00D61FD5">
      <w:r>
        <w:t xml:space="preserve">Encoder – </w:t>
      </w:r>
      <w:r w:rsidRPr="00D61FD5">
        <w:t>233,856</w:t>
      </w:r>
    </w:p>
    <w:p w14:paraId="2489BD4D" w14:textId="36B6C7DE" w:rsidR="00D61FD5" w:rsidRDefault="00D61FD5" w:rsidP="00D61FD5">
      <w:r>
        <w:t xml:space="preserve">Decoder – </w:t>
      </w:r>
      <w:r w:rsidRPr="00D61FD5">
        <w:t>234,512</w:t>
      </w:r>
    </w:p>
    <w:p w14:paraId="533007A4" w14:textId="69C1FD69" w:rsidR="00D61FD5" w:rsidRDefault="00D61FD5" w:rsidP="00D61FD5">
      <w:r>
        <w:t xml:space="preserve">Full Model </w:t>
      </w:r>
      <w:r>
        <w:t>– 468,368</w:t>
      </w:r>
    </w:p>
    <w:p w14:paraId="0B97F562" w14:textId="79D48CF6" w:rsidR="00965E21" w:rsidRDefault="00965E21">
      <w:r>
        <w:t xml:space="preserve">Output from the </w:t>
      </w:r>
      <w:r>
        <w:t>dense</w:t>
      </w:r>
      <w:r>
        <w:t xml:space="preserve"> autoencoder (row 1/3 original, row 2/4 prediction)</w:t>
      </w:r>
    </w:p>
    <w:p w14:paraId="3713E14A" w14:textId="32E4B8F2" w:rsidR="00D61FD5" w:rsidRDefault="00965E21">
      <w:r w:rsidRPr="00965E21">
        <w:drawing>
          <wp:inline distT="0" distB="0" distL="0" distR="0" wp14:anchorId="1D65B074" wp14:editId="5D327701">
            <wp:extent cx="5493130" cy="215265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1" cy="216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3F6D" w14:textId="12F770FC" w:rsidR="00340859" w:rsidRDefault="00340859">
      <w:r>
        <w:t>Convolutional</w:t>
      </w:r>
      <w:r w:rsidR="00965E21">
        <w:t xml:space="preserve"> </w:t>
      </w:r>
      <w:r w:rsidR="00965E21">
        <w:t>autoencoder parameters</w:t>
      </w:r>
      <w:r>
        <w:t>:</w:t>
      </w:r>
    </w:p>
    <w:p w14:paraId="364FBBEB" w14:textId="65147A28" w:rsidR="00340859" w:rsidRDefault="00340859">
      <w:r>
        <w:t>Encoder – 1</w:t>
      </w:r>
      <w:r w:rsidR="00D61FD5">
        <w:t>,</w:t>
      </w:r>
      <w:r>
        <w:t>320</w:t>
      </w:r>
    </w:p>
    <w:p w14:paraId="30A72170" w14:textId="5D9F4BA3" w:rsidR="00340859" w:rsidRDefault="00340859">
      <w:r>
        <w:t>Decoder – 1</w:t>
      </w:r>
      <w:r w:rsidR="00D61FD5">
        <w:t>,</w:t>
      </w:r>
      <w:r>
        <w:t>241</w:t>
      </w:r>
    </w:p>
    <w:p w14:paraId="00C8B1D9" w14:textId="2300F4E3" w:rsidR="0053268D" w:rsidRDefault="00340859">
      <w:r>
        <w:t xml:space="preserve">Full Model </w:t>
      </w:r>
      <w:r w:rsidR="00D61FD5">
        <w:t>–</w:t>
      </w:r>
      <w:r>
        <w:t xml:space="preserve"> 2</w:t>
      </w:r>
      <w:r w:rsidR="00D61FD5">
        <w:t>,</w:t>
      </w:r>
      <w:r>
        <w:t>561</w:t>
      </w:r>
    </w:p>
    <w:p w14:paraId="09FBC385" w14:textId="189E6076" w:rsidR="0053268D" w:rsidRDefault="0053268D">
      <w:r>
        <w:t>Output from the convolutional autoencoder (row 1/3 original, row 2/4 prediction)</w:t>
      </w:r>
    </w:p>
    <w:p w14:paraId="2B1615AC" w14:textId="7340BE91" w:rsidR="0053268D" w:rsidRPr="0053268D" w:rsidRDefault="0053268D" w:rsidP="00051950">
      <w:r w:rsidRPr="0053268D">
        <w:drawing>
          <wp:inline distT="0" distB="0" distL="0" distR="0" wp14:anchorId="4731BFE1" wp14:editId="7A6AEE31">
            <wp:extent cx="5305425" cy="2140875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142" cy="21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68D" w:rsidRPr="0053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B8"/>
    <w:rsid w:val="00051950"/>
    <w:rsid w:val="00153FE3"/>
    <w:rsid w:val="00324010"/>
    <w:rsid w:val="00340859"/>
    <w:rsid w:val="0053268D"/>
    <w:rsid w:val="00691EAB"/>
    <w:rsid w:val="00965E21"/>
    <w:rsid w:val="00BF03B8"/>
    <w:rsid w:val="00D6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3F74"/>
  <w15:chartTrackingRefBased/>
  <w15:docId w15:val="{C8FEE494-D8F8-4142-A1BE-1974A852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O'quinn</dc:creator>
  <cp:keywords/>
  <dc:description/>
  <cp:lastModifiedBy>Jacob O'quinn</cp:lastModifiedBy>
  <cp:revision>2</cp:revision>
  <dcterms:created xsi:type="dcterms:W3CDTF">2021-11-15T03:19:00Z</dcterms:created>
  <dcterms:modified xsi:type="dcterms:W3CDTF">2021-11-15T03:57:00Z</dcterms:modified>
</cp:coreProperties>
</file>