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xuh06tyuyy3k" w:id="0"/>
      <w:bookmarkEnd w:id="0"/>
      <w:r w:rsidDel="00000000" w:rsidR="00000000" w:rsidRPr="00000000">
        <w:rPr>
          <w:rtl w:val="0"/>
        </w:rPr>
        <w:t xml:space="preserve">Individual Contributions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6sagzoid4dpv" w:id="1"/>
      <w:bookmarkEnd w:id="1"/>
      <w:r w:rsidDel="00000000" w:rsidR="00000000" w:rsidRPr="00000000">
        <w:rPr>
          <w:rtl w:val="0"/>
        </w:rPr>
        <w:t xml:space="preserve">Megan Jacobs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presentation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Edited 5 minute presentation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Attended all meetings and contributed to all assignments and assessments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Contributed to critiques and iterative process of creating our visualization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Helped developed and maintain group website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2 visualizations to help group ideate and find a solution to food deserts and food insecurities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t87jv25c3tbz" w:id="2"/>
      <w:bookmarkEnd w:id="2"/>
      <w:r w:rsidDel="00000000" w:rsidR="00000000" w:rsidRPr="00000000">
        <w:rPr>
          <w:rtl w:val="0"/>
        </w:rPr>
        <w:t xml:space="preserve">Josh Kistler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Researched and found data sources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together heat maps and bar charts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Attended all meetings and contributed to all assignments and assessments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Oversaw critique and refinement to said graphs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Maintained google drive and organized any and all files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dtwx19kzq5r2" w:id="3"/>
      <w:bookmarkEnd w:id="3"/>
      <w:r w:rsidDel="00000000" w:rsidR="00000000" w:rsidRPr="00000000">
        <w:rPr>
          <w:rtl w:val="0"/>
        </w:rPr>
        <w:t xml:space="preserve">Kassandra Lopez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Researched datasets for hackathon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to the presentation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Attended all meetings and contributed to all assignments and assessments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Recorded section during presentation regarding insights and next steps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and maintained google drive and organized any and all files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m29cpuk244ue" w:id="4"/>
      <w:bookmarkEnd w:id="4"/>
      <w:r w:rsidDel="00000000" w:rsidR="00000000" w:rsidRPr="00000000">
        <w:rPr>
          <w:rtl w:val="0"/>
        </w:rPr>
        <w:t xml:space="preserve">Grace Supancik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Researched and acquired data sources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Filtered and mined one of our datasets so that it could be applied to our problem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Responsible for explaining the overview of our problem, introducing the team, and explaining our intended audience in the presentation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Contributed to each of the individual assignments for the hackathon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the webpage for our hackathon project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Attended all meetings and contributed to all assignments and assessments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luzhilj9a634" w:id="5"/>
      <w:bookmarkEnd w:id="5"/>
      <w:r w:rsidDel="00000000" w:rsidR="00000000" w:rsidRPr="00000000">
        <w:rPr>
          <w:rtl w:val="0"/>
        </w:rPr>
        <w:t xml:space="preserve">Henry Hutcheson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Attended all meetings and contributed to all assignments and assessments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Contributed 2 visualizations that helped with the ideation and problem solving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Contributed towards individual assignments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 section on visualizations and explained importance of them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