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321BA">
      <w:pPr>
        <w:pStyle w:val="2"/>
        <w:spacing w:before="249" w:line="185" w:lineRule="auto"/>
        <w:ind w:left="3492"/>
        <w:outlineLvl w:val="0"/>
        <w:rPr>
          <w:rFonts w:hint="default" w:eastAsia="PingFang SC"/>
          <w:sz w:val="22"/>
          <w:szCs w:val="22"/>
          <w:lang w:val="en-US" w:eastAsia="zh-CN"/>
        </w:rPr>
      </w:pPr>
      <w:r>
        <w:rPr>
          <w:rFonts w:hint="eastAsia"/>
          <w:color w:val="000000"/>
          <w:spacing w:val="5"/>
          <w:sz w:val="22"/>
          <w:szCs w:val="22"/>
          <w:lang w:val="en-US" w:eastAsia="zh-CN"/>
          <w14:textFill>
            <w14:solidFill>
              <w14:srgbClr w14:val="000000">
                <w14:alpha w14:val="9803"/>
              </w14:srgbClr>
            </w14:solidFill>
          </w14:textFill>
        </w:rPr>
        <w:t>2020-</w:t>
      </w:r>
      <w:bookmarkStart w:id="0" w:name="_GoBack"/>
      <w:bookmarkEnd w:id="0"/>
      <w:r>
        <w:rPr>
          <w:color w:val="000000"/>
          <w:spacing w:val="5"/>
          <w:sz w:val="22"/>
          <w:szCs w:val="22"/>
          <w14:textFill>
            <w14:solidFill>
              <w14:srgbClr w14:val="000000">
                <w14:alpha w14:val="9803"/>
              </w14:srgbClr>
            </w14:solidFill>
          </w14:textFill>
        </w:rPr>
        <w:t>软件⼯程</w:t>
      </w:r>
      <w:r>
        <w:rPr>
          <w:rFonts w:hint="eastAsia"/>
          <w:color w:val="000000"/>
          <w:spacing w:val="5"/>
          <w:sz w:val="22"/>
          <w:szCs w:val="22"/>
          <w:lang w:val="en-US" w:eastAsia="zh-CN"/>
          <w14:textFill>
            <w14:solidFill>
              <w14:srgbClr w14:val="000000">
                <w14:alpha w14:val="9803"/>
              </w14:srgbClr>
            </w14:solidFill>
          </w14:textFill>
        </w:rPr>
        <w:t>-真题白卷</w:t>
      </w:r>
    </w:p>
    <w:p w14:paraId="7BCA458A">
      <w:pPr>
        <w:pStyle w:val="2"/>
        <w:spacing w:before="74" w:line="188" w:lineRule="auto"/>
        <w:ind w:left="8"/>
      </w:pPr>
      <w:r>
        <w:rPr>
          <w:color w:val="000000"/>
          <w:spacing w:val="1"/>
          <w14:textFill>
            <w14:solidFill>
              <w14:srgbClr w14:val="000000">
                <w14:alpha w14:val="9803"/>
              </w14:srgbClr>
            </w14:solidFill>
          </w14:textFill>
        </w:rPr>
        <w:t>⼀</w:t>
      </w:r>
      <w:r>
        <w:rPr>
          <w:color w:val="000000"/>
          <w:spacing w:val="-20"/>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、单项选择题（</w:t>
      </w:r>
      <w:r>
        <w:rPr>
          <w:color w:val="000000"/>
          <w:spacing w:val="-32"/>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每⼩题</w:t>
      </w:r>
      <w:r>
        <w:rPr>
          <w:rFonts w:ascii="Arial" w:hAnsi="Arial" w:eastAsia="Arial" w:cs="Arial"/>
          <w:color w:val="000000"/>
          <w:spacing w:val="1"/>
          <w14:textFill>
            <w14:solidFill>
              <w14:srgbClr w14:val="000000">
                <w14:alpha w14:val="9803"/>
              </w14:srgbClr>
            </w14:solidFill>
          </w14:textFill>
        </w:rPr>
        <w:t>1</w:t>
      </w:r>
      <w:r>
        <w:rPr>
          <w:color w:val="000000"/>
          <w:spacing w:val="1"/>
          <w14:textFill>
            <w14:solidFill>
              <w14:srgbClr w14:val="000000">
                <w14:alpha w14:val="9803"/>
              </w14:srgbClr>
            </w14:solidFill>
          </w14:textFill>
        </w:rPr>
        <w:t>分</w:t>
      </w:r>
      <w:r>
        <w:rPr>
          <w:color w:val="000000"/>
          <w:spacing w:val="-33"/>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，共</w:t>
      </w:r>
      <w:r>
        <w:rPr>
          <w:rFonts w:ascii="Arial" w:hAnsi="Arial" w:eastAsia="Arial" w:cs="Arial"/>
          <w:color w:val="000000"/>
          <w:spacing w:val="1"/>
          <w14:textFill>
            <w14:solidFill>
              <w14:srgbClr w14:val="000000">
                <w14:alpha w14:val="9803"/>
              </w14:srgbClr>
            </w14:solidFill>
          </w14:textFill>
        </w:rPr>
        <w:t>5</w:t>
      </w:r>
      <w:r>
        <w:rPr>
          <w:color w:val="000000"/>
          <w:spacing w:val="1"/>
          <w14:textFill>
            <w14:solidFill>
              <w14:srgbClr w14:val="000000">
                <w14:alpha w14:val="9803"/>
              </w14:srgbClr>
            </w14:solidFill>
          </w14:textFill>
        </w:rPr>
        <w:t>分）</w:t>
      </w:r>
    </w:p>
    <w:p w14:paraId="36C0D10F">
      <w:pPr>
        <w:pStyle w:val="2"/>
        <w:spacing w:before="107" w:line="224" w:lineRule="auto"/>
        <w:ind w:left="126" w:hanging="119"/>
      </w:pPr>
      <w:r>
        <w:rPr>
          <w:rFonts w:ascii="Arial" w:hAnsi="Arial" w:eastAsia="Arial" w:cs="Arial"/>
          <w:color w:val="000000"/>
          <w:spacing w:val="8"/>
          <w14:textFill>
            <w14:solidFill>
              <w14:srgbClr w14:val="000000">
                <w14:alpha w14:val="9803"/>
              </w14:srgbClr>
            </w14:solidFill>
          </w14:textFill>
        </w:rPr>
        <w:t>1.</w:t>
      </w:r>
      <w:r>
        <w:rPr>
          <w:rFonts w:ascii="Arial" w:hAnsi="Arial" w:eastAsia="Arial" w:cs="Arial"/>
          <w:color w:val="000000"/>
          <w:spacing w:val="36"/>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⼀个模块内部的各部分没什么联系</w:t>
      </w:r>
      <w:r>
        <w:rPr>
          <w:color w:val="000000"/>
          <w:spacing w:val="-30"/>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w:t>
      </w:r>
      <w:r>
        <w:rPr>
          <w:color w:val="000000"/>
          <w:spacing w:val="-40"/>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另⼀个模块通</w:t>
      </w:r>
      <w:r>
        <w:rPr>
          <w:color w:val="000000"/>
          <w:spacing w:val="7"/>
          <w14:textFill>
            <w14:solidFill>
              <w14:srgbClr w14:val="000000">
                <w14:alpha w14:val="9803"/>
              </w14:srgbClr>
            </w14:solidFill>
          </w14:textFill>
        </w:rPr>
        <w:t>过传递基本参数向它传递⼀个控制</w:t>
      </w:r>
      <w:r>
        <w:rPr>
          <w:color w:val="000000"/>
          <w:spacing w:val="-29"/>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，该模块属于什么</w:t>
      </w:r>
      <w:r>
        <w:rPr>
          <w:color w:val="000000"/>
          <w14:textFill>
            <w14:solidFill>
              <w14:srgbClr w14:val="000000">
                <w14:alpha w14:val="9803"/>
              </w14:srgbClr>
            </w14:solidFill>
          </w14:textFill>
        </w:rPr>
        <w:t xml:space="preserve"> </w:t>
      </w:r>
      <w:r>
        <w:rPr>
          <w:color w:val="000000"/>
          <w:spacing w:val="-13"/>
          <w14:textFill>
            <w14:solidFill>
              <w14:srgbClr w14:val="000000">
                <w14:alpha w14:val="9803"/>
              </w14:srgbClr>
            </w14:solidFill>
          </w14:textFill>
        </w:rPr>
        <w:t>(</w:t>
      </w:r>
      <w:r>
        <w:rPr>
          <w:color w:val="000000"/>
          <w:spacing w:val="-22"/>
          <w14:textFill>
            <w14:solidFill>
              <w14:srgbClr w14:val="000000">
                <w14:alpha w14:val="9803"/>
              </w14:srgbClr>
            </w14:solidFill>
          </w14:textFill>
        </w:rPr>
        <w:t xml:space="preserve"> </w:t>
      </w:r>
      <w:r>
        <w:rPr>
          <w:color w:val="000000"/>
          <w:spacing w:val="-13"/>
          <w14:textFill>
            <w14:solidFill>
              <w14:srgbClr w14:val="000000">
                <w14:alpha w14:val="9803"/>
              </w14:srgbClr>
            </w14:solidFill>
          </w14:textFill>
        </w:rPr>
        <w:t>)</w:t>
      </w:r>
      <w:r>
        <w:rPr>
          <w:color w:val="000000"/>
          <w:spacing w:val="16"/>
          <w:w w:val="101"/>
          <w14:textFill>
            <w14:solidFill>
              <w14:srgbClr w14:val="000000">
                <w14:alpha w14:val="9803"/>
              </w14:srgbClr>
            </w14:solidFill>
          </w14:textFill>
        </w:rPr>
        <w:t xml:space="preserve">  </w:t>
      </w:r>
      <w:r>
        <w:rPr>
          <w:color w:val="000000"/>
          <w:spacing w:val="-13"/>
          <w14:textFill>
            <w14:solidFill>
              <w14:srgbClr w14:val="000000">
                <w14:alpha w14:val="9803"/>
              </w14:srgbClr>
            </w14:solidFill>
          </w14:textFill>
        </w:rPr>
        <w:t>内聚</w:t>
      </w:r>
    </w:p>
    <w:p w14:paraId="158C1806">
      <w:pPr>
        <w:pStyle w:val="2"/>
        <w:spacing w:before="90" w:line="184" w:lineRule="auto"/>
      </w:pPr>
      <w:r>
        <w:rPr>
          <w:rFonts w:ascii="Arial" w:hAnsi="Arial" w:eastAsia="Arial" w:cs="Arial"/>
          <w:color w:val="000000"/>
          <w:spacing w:val="2"/>
          <w14:textFill>
            <w14:solidFill>
              <w14:srgbClr w14:val="000000">
                <w14:alpha w14:val="9803"/>
              </w14:srgbClr>
            </w14:solidFill>
          </w14:textFill>
        </w:rPr>
        <w:t>A</w:t>
      </w:r>
      <w:r>
        <w:rPr>
          <w:rFonts w:ascii="Arial" w:hAnsi="Arial" w:eastAsia="Arial" w:cs="Arial"/>
          <w:color w:val="000000"/>
          <w:spacing w:val="-20"/>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．数据内聚</w:t>
      </w:r>
    </w:p>
    <w:p w14:paraId="1D9A9395">
      <w:pPr>
        <w:pStyle w:val="2"/>
        <w:spacing w:before="97" w:line="236" w:lineRule="auto"/>
        <w:ind w:left="7" w:right="7703" w:firstLine="5"/>
      </w:pPr>
      <w:r>
        <w:rPr>
          <w:rFonts w:ascii="Arial" w:hAnsi="Arial" w:eastAsia="Arial" w:cs="Arial"/>
          <w:color w:val="000000"/>
          <w14:textFill>
            <w14:solidFill>
              <w14:srgbClr w14:val="000000">
                <w14:alpha w14:val="9803"/>
              </w14:srgbClr>
            </w14:solidFill>
          </w14:textFill>
        </w:rPr>
        <w:t>B</w:t>
      </w:r>
      <w:r>
        <w:rPr>
          <w:rFonts w:ascii="Arial" w:hAnsi="Arial" w:eastAsia="Arial" w:cs="Arial"/>
          <w:color w:val="000000"/>
          <w:spacing w:val="-18"/>
          <w14:textFill>
            <w14:solidFill>
              <w14:srgbClr w14:val="000000">
                <w14:alpha w14:val="9803"/>
              </w14:srgbClr>
            </w14:solidFill>
          </w14:textFill>
        </w:rPr>
        <w:t xml:space="preserve"> </w:t>
      </w:r>
      <w:r>
        <w:rPr>
          <w:color w:val="000000"/>
          <w14:textFill>
            <w14:solidFill>
              <w14:srgbClr w14:val="000000">
                <w14:alpha w14:val="9803"/>
              </w14:srgbClr>
            </w14:solidFill>
          </w14:textFill>
        </w:rPr>
        <w:t xml:space="preserve">．逻辑内聚 </w:t>
      </w:r>
      <w:r>
        <w:rPr>
          <w:rFonts w:ascii="Arial" w:hAnsi="Arial" w:eastAsia="Arial" w:cs="Arial"/>
          <w:color w:val="000000"/>
          <w:spacing w:val="1"/>
          <w14:textFill>
            <w14:solidFill>
              <w14:srgbClr w14:val="000000">
                <w14:alpha w14:val="9803"/>
              </w14:srgbClr>
            </w14:solidFill>
          </w14:textFill>
        </w:rPr>
        <w:t>C</w:t>
      </w:r>
      <w:r>
        <w:rPr>
          <w:rFonts w:ascii="Arial" w:hAnsi="Arial" w:eastAsia="Arial" w:cs="Arial"/>
          <w:color w:val="000000"/>
          <w:spacing w:val="-19"/>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．通信内聚</w:t>
      </w:r>
      <w:r>
        <w:rPr>
          <w:color w:val="000000"/>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D</w:t>
      </w:r>
      <w:r>
        <w:rPr>
          <w:rFonts w:ascii="Arial" w:hAnsi="Arial" w:eastAsia="Arial" w:cs="Arial"/>
          <w:color w:val="000000"/>
          <w:spacing w:val="-17"/>
          <w14:textFill>
            <w14:solidFill>
              <w14:srgbClr w14:val="000000">
                <w14:alpha w14:val="9803"/>
              </w14:srgbClr>
            </w14:solidFill>
          </w14:textFill>
        </w:rPr>
        <w:t xml:space="preserve"> </w:t>
      </w:r>
      <w:r>
        <w:rPr>
          <w:color w:val="000000"/>
          <w14:textFill>
            <w14:solidFill>
              <w14:srgbClr w14:val="000000">
                <w14:alpha w14:val="9803"/>
              </w14:srgbClr>
            </w14:solidFill>
          </w14:textFill>
        </w:rPr>
        <w:t>．顺序内聚</w:t>
      </w:r>
    </w:p>
    <w:p w14:paraId="6DDBA039">
      <w:pPr>
        <w:pStyle w:val="2"/>
        <w:spacing w:before="98" w:line="191" w:lineRule="auto"/>
        <w:ind w:left="47"/>
      </w:pPr>
      <w:r>
        <w:rPr>
          <w:color w:val="000000"/>
          <w:spacing w:val="4"/>
          <w14:textFill>
            <w14:solidFill>
              <w14:srgbClr w14:val="000000">
                <w14:alpha w14:val="9803"/>
              </w14:srgbClr>
            </w14:solidFill>
          </w14:textFill>
        </w:rPr>
        <w:t xml:space="preserve">2 </w:t>
      </w:r>
      <w:r>
        <w:rPr>
          <w:rFonts w:ascii="Arial" w:hAnsi="Arial" w:eastAsia="Arial" w:cs="Arial"/>
          <w:color w:val="000000"/>
          <w:spacing w:val="4"/>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DFD</w:t>
      </w:r>
      <w:r>
        <w:rPr>
          <w:color w:val="000000"/>
          <w:spacing w:val="4"/>
          <w14:textFill>
            <w14:solidFill>
              <w14:srgbClr w14:val="000000">
                <w14:alpha w14:val="9803"/>
              </w14:srgbClr>
            </w14:solidFill>
          </w14:textFill>
        </w:rPr>
        <w:t>顶层流图⽤于指出系统的  (</w:t>
      </w:r>
      <w:r>
        <w:rPr>
          <w:color w:val="000000"/>
          <w:spacing w:val="-23"/>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w:t>
      </w:r>
    </w:p>
    <w:p w14:paraId="0F31E0BA">
      <w:pPr>
        <w:pStyle w:val="2"/>
        <w:spacing w:before="91" w:line="184" w:lineRule="auto"/>
      </w:pPr>
      <w:r>
        <w:rPr>
          <w:rFonts w:ascii="Arial" w:hAnsi="Arial" w:eastAsia="Arial" w:cs="Arial"/>
          <w:color w:val="000000"/>
          <w:spacing w:val="2"/>
          <w14:textFill>
            <w14:solidFill>
              <w14:srgbClr w14:val="000000">
                <w14:alpha w14:val="9803"/>
              </w14:srgbClr>
            </w14:solidFill>
          </w14:textFill>
        </w:rPr>
        <w:t>A</w:t>
      </w:r>
      <w:r>
        <w:rPr>
          <w:rFonts w:ascii="Arial" w:hAnsi="Arial" w:eastAsia="Arial" w:cs="Arial"/>
          <w:color w:val="000000"/>
          <w:spacing w:val="-20"/>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．数据主体</w:t>
      </w:r>
    </w:p>
    <w:p w14:paraId="4AC3E50D">
      <w:pPr>
        <w:pStyle w:val="2"/>
        <w:spacing w:before="99" w:line="184" w:lineRule="auto"/>
        <w:ind w:left="13"/>
      </w:pPr>
      <w:r>
        <w:rPr>
          <w:rFonts w:ascii="Arial" w:hAnsi="Arial" w:eastAsia="Arial" w:cs="Arial"/>
          <w:color w:val="000000"/>
          <w14:textFill>
            <w14:solidFill>
              <w14:srgbClr w14:val="000000">
                <w14:alpha w14:val="9803"/>
              </w14:srgbClr>
            </w14:solidFill>
          </w14:textFill>
        </w:rPr>
        <w:t>B</w:t>
      </w:r>
      <w:r>
        <w:rPr>
          <w:rFonts w:ascii="Arial" w:hAnsi="Arial" w:eastAsia="Arial" w:cs="Arial"/>
          <w:color w:val="000000"/>
          <w:spacing w:val="-18"/>
          <w14:textFill>
            <w14:solidFill>
              <w14:srgbClr w14:val="000000">
                <w14:alpha w14:val="9803"/>
              </w14:srgbClr>
            </w14:solidFill>
          </w14:textFill>
        </w:rPr>
        <w:t xml:space="preserve"> </w:t>
      </w:r>
      <w:r>
        <w:rPr>
          <w:color w:val="000000"/>
          <w14:textFill>
            <w14:solidFill>
              <w14:srgbClr w14:val="000000">
                <w14:alpha w14:val="9803"/>
              </w14:srgbClr>
            </w14:solidFill>
          </w14:textFill>
        </w:rPr>
        <w:t>．数据存储</w:t>
      </w:r>
    </w:p>
    <w:p w14:paraId="1F48834F">
      <w:pPr>
        <w:pStyle w:val="2"/>
        <w:spacing w:before="99" w:line="259" w:lineRule="auto"/>
        <w:ind w:left="12" w:right="7514" w:hanging="5"/>
      </w:pPr>
      <w:r>
        <w:rPr>
          <w:rFonts w:ascii="Arial" w:hAnsi="Arial" w:eastAsia="Arial" w:cs="Arial"/>
          <w:color w:val="000000"/>
          <w:spacing w:val="2"/>
          <w14:textFill>
            <w14:solidFill>
              <w14:srgbClr w14:val="000000">
                <w14:alpha w14:val="9803"/>
              </w14:srgbClr>
            </w14:solidFill>
          </w14:textFill>
        </w:rPr>
        <w:t>C</w:t>
      </w:r>
      <w:r>
        <w:rPr>
          <w:rFonts w:ascii="Arial" w:hAnsi="Arial" w:eastAsia="Arial" w:cs="Arial"/>
          <w:color w:val="000000"/>
          <w:spacing w:val="-18"/>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．输⼊与输出</w:t>
      </w:r>
      <w:r>
        <w:rPr>
          <w:color w:val="000000"/>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D</w:t>
      </w:r>
      <w:r>
        <w:rPr>
          <w:rFonts w:ascii="Arial" w:hAnsi="Arial" w:eastAsia="Arial" w:cs="Arial"/>
          <w:color w:val="000000"/>
          <w:spacing w:val="-22"/>
          <w14:textFill>
            <w14:solidFill>
              <w14:srgbClr w14:val="000000">
                <w14:alpha w14:val="9803"/>
              </w14:srgbClr>
            </w14:solidFill>
          </w14:textFill>
        </w:rPr>
        <w:t xml:space="preserve"> </w:t>
      </w:r>
      <w:r>
        <w:rPr>
          <w:color w:val="000000"/>
          <w14:textFill>
            <w14:solidFill>
              <w14:srgbClr w14:val="000000">
                <w14:alpha w14:val="9803"/>
              </w14:srgbClr>
            </w14:solidFill>
          </w14:textFill>
        </w:rPr>
        <w:t>．处理过程</w:t>
      </w:r>
    </w:p>
    <w:p w14:paraId="4D9F536C">
      <w:pPr>
        <w:pStyle w:val="2"/>
        <w:spacing w:before="6" w:line="191" w:lineRule="auto"/>
        <w:ind w:left="45"/>
      </w:pPr>
      <w:r>
        <w:rPr>
          <w:color w:val="000000"/>
          <w:spacing w:val="2"/>
          <w14:textFill>
            <w14:solidFill>
              <w14:srgbClr w14:val="000000">
                <w14:alpha w14:val="9803"/>
              </w14:srgbClr>
            </w14:solidFill>
          </w14:textFill>
        </w:rPr>
        <w:t xml:space="preserve">3 </w:t>
      </w:r>
      <w:r>
        <w:rPr>
          <w:rFonts w:ascii="Arial" w:hAnsi="Arial" w:eastAsia="Arial" w:cs="Arial"/>
          <w:color w:val="000000"/>
          <w:spacing w:val="2"/>
          <w14:textFill>
            <w14:solidFill>
              <w14:srgbClr w14:val="000000">
                <w14:alpha w14:val="9803"/>
              </w14:srgbClr>
            </w14:solidFill>
          </w14:textFill>
        </w:rPr>
        <w:t>.</w:t>
      </w:r>
      <w:r>
        <w:rPr>
          <w:rFonts w:ascii="Arial" w:hAnsi="Arial" w:eastAsia="Arial" w:cs="Arial"/>
          <w:color w:val="000000"/>
          <w:spacing w:val="-23"/>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⿊盒测试主要考虑系统的  (</w:t>
      </w:r>
      <w:r>
        <w:rPr>
          <w:color w:val="000000"/>
          <w:spacing w:val="-24"/>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w:t>
      </w:r>
    </w:p>
    <w:p w14:paraId="73C8700E">
      <w:pPr>
        <w:pStyle w:val="2"/>
        <w:spacing w:before="90" w:line="185" w:lineRule="auto"/>
      </w:pPr>
      <w:r>
        <w:rPr>
          <w:rFonts w:ascii="Arial" w:hAnsi="Arial" w:eastAsia="Arial" w:cs="Arial"/>
          <w:color w:val="000000"/>
          <w:spacing w:val="2"/>
          <w14:textFill>
            <w14:solidFill>
              <w14:srgbClr w14:val="000000">
                <w14:alpha w14:val="9803"/>
              </w14:srgbClr>
            </w14:solidFill>
          </w14:textFill>
        </w:rPr>
        <w:t>A</w:t>
      </w:r>
      <w:r>
        <w:rPr>
          <w:rFonts w:ascii="Arial" w:hAnsi="Arial" w:eastAsia="Arial" w:cs="Arial"/>
          <w:color w:val="000000"/>
          <w:spacing w:val="-20"/>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．程序流程</w:t>
      </w:r>
    </w:p>
    <w:p w14:paraId="1AE235FC">
      <w:pPr>
        <w:pStyle w:val="2"/>
        <w:spacing w:before="100" w:line="183" w:lineRule="auto"/>
        <w:ind w:left="13"/>
      </w:pPr>
      <w:r>
        <w:rPr>
          <w:rFonts w:ascii="Arial" w:hAnsi="Arial" w:eastAsia="Arial" w:cs="Arial"/>
          <w:color w:val="000000"/>
          <w:spacing w:val="-4"/>
          <w14:textFill>
            <w14:solidFill>
              <w14:srgbClr w14:val="000000">
                <w14:alpha w14:val="9803"/>
              </w14:srgbClr>
            </w14:solidFill>
          </w14:textFill>
        </w:rPr>
        <w:t>B</w:t>
      </w:r>
      <w:r>
        <w:rPr>
          <w:rFonts w:ascii="Arial" w:hAnsi="Arial" w:eastAsia="Arial" w:cs="Arial"/>
          <w:color w:val="000000"/>
          <w:spacing w:val="-19"/>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．功能</w:t>
      </w:r>
    </w:p>
    <w:p w14:paraId="0CA9320E">
      <w:pPr>
        <w:pStyle w:val="2"/>
        <w:spacing w:before="99" w:line="184" w:lineRule="auto"/>
        <w:ind w:left="7"/>
      </w:pPr>
      <w:r>
        <w:rPr>
          <w:rFonts w:ascii="Arial" w:hAnsi="Arial" w:eastAsia="Arial" w:cs="Arial"/>
          <w:color w:val="000000"/>
          <w:spacing w:val="3"/>
          <w14:textFill>
            <w14:solidFill>
              <w14:srgbClr w14:val="000000">
                <w14:alpha w14:val="9803"/>
              </w14:srgbClr>
            </w14:solidFill>
          </w14:textFill>
        </w:rPr>
        <w:t>C</w:t>
      </w:r>
      <w:r>
        <w:rPr>
          <w:rFonts w:ascii="Arial" w:hAnsi="Arial" w:eastAsia="Arial" w:cs="Arial"/>
          <w:color w:val="000000"/>
          <w:spacing w:val="-19"/>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．判定分⽀结构</w:t>
      </w:r>
    </w:p>
    <w:p w14:paraId="5FC5C007">
      <w:pPr>
        <w:pStyle w:val="2"/>
        <w:spacing w:before="98" w:line="185" w:lineRule="auto"/>
        <w:ind w:left="13"/>
      </w:pPr>
      <w:r>
        <w:rPr>
          <w:rFonts w:ascii="Arial" w:hAnsi="Arial" w:eastAsia="Arial" w:cs="Arial"/>
          <w:color w:val="000000"/>
          <w14:textFill>
            <w14:solidFill>
              <w14:srgbClr w14:val="000000">
                <w14:alpha w14:val="9803"/>
              </w14:srgbClr>
            </w14:solidFill>
          </w14:textFill>
        </w:rPr>
        <w:t>D</w:t>
      </w:r>
      <w:r>
        <w:rPr>
          <w:rFonts w:ascii="Arial" w:hAnsi="Arial" w:eastAsia="Arial" w:cs="Arial"/>
          <w:color w:val="000000"/>
          <w:spacing w:val="-22"/>
          <w14:textFill>
            <w14:solidFill>
              <w14:srgbClr w14:val="000000">
                <w14:alpha w14:val="9803"/>
              </w14:srgbClr>
            </w14:solidFill>
          </w14:textFill>
        </w:rPr>
        <w:t xml:space="preserve"> </w:t>
      </w:r>
      <w:r>
        <w:rPr>
          <w:color w:val="000000"/>
          <w14:textFill>
            <w14:solidFill>
              <w14:srgbClr w14:val="000000">
                <w14:alpha w14:val="9803"/>
              </w14:srgbClr>
            </w14:solidFill>
          </w14:textFill>
        </w:rPr>
        <w:t>．异常处理</w:t>
      </w:r>
    </w:p>
    <w:p w14:paraId="30E8ED79">
      <w:pPr>
        <w:pStyle w:val="2"/>
        <w:spacing w:before="107" w:line="194" w:lineRule="auto"/>
        <w:ind w:left="4"/>
      </w:pPr>
      <w:r>
        <w:rPr>
          <w:rFonts w:ascii="Arial" w:hAnsi="Arial" w:eastAsia="Arial" w:cs="Arial"/>
          <w:color w:val="000000"/>
          <w:spacing w:val="9"/>
          <w14:textFill>
            <w14:solidFill>
              <w14:srgbClr w14:val="000000">
                <w14:alpha w14:val="9803"/>
              </w14:srgbClr>
            </w14:solidFill>
          </w14:textFill>
        </w:rPr>
        <w:t>4.</w:t>
      </w:r>
      <w:r>
        <w:rPr>
          <w:rFonts w:ascii="Arial" w:hAnsi="Arial" w:eastAsia="Arial" w:cs="Arial"/>
          <w:color w:val="000000"/>
          <w:spacing w:val="37"/>
          <w:w w:val="101"/>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RUP</w:t>
      </w:r>
      <w:r>
        <w:rPr>
          <w:color w:val="000000"/>
          <w:spacing w:val="9"/>
          <w14:textFill>
            <w14:solidFill>
              <w14:srgbClr w14:val="000000">
                <w14:alpha w14:val="9803"/>
              </w14:srgbClr>
            </w14:solidFill>
          </w14:textFill>
        </w:rPr>
        <w:t>中的</w:t>
      </w:r>
      <w:r>
        <w:rPr>
          <w:color w:val="000000"/>
          <w:spacing w:val="-32"/>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color w:val="000000"/>
          <w:spacing w:val="9"/>
          <w14:textFill>
            <w14:solidFill>
              <w14:srgbClr w14:val="000000">
                <w14:alpha w14:val="9803"/>
              </w14:srgbClr>
            </w14:solidFill>
          </w14:textFill>
        </w:rPr>
        <w:t>谁做</w:t>
      </w:r>
      <w:r>
        <w:rPr>
          <w:color w:val="000000"/>
          <w:spacing w:val="-39"/>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rFonts w:ascii="Arial" w:hAnsi="Arial" w:eastAsia="Arial" w:cs="Arial"/>
          <w:color w:val="000000"/>
          <w:spacing w:val="-21"/>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w:t>
      </w:r>
      <w:r>
        <w:rPr>
          <w:color w:val="000000"/>
          <w:spacing w:val="-31"/>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rFonts w:ascii="Arial" w:hAnsi="Arial" w:eastAsia="Arial" w:cs="Arial"/>
          <w:color w:val="000000"/>
          <w:spacing w:val="-34"/>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怎么做</w:t>
      </w:r>
      <w:r>
        <w:rPr>
          <w:color w:val="000000"/>
          <w:spacing w:val="-39"/>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rFonts w:ascii="Arial" w:hAnsi="Arial" w:eastAsia="Arial" w:cs="Arial"/>
          <w:color w:val="000000"/>
          <w:spacing w:val="-21"/>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w:t>
      </w:r>
      <w:r>
        <w:rPr>
          <w:color w:val="000000"/>
          <w:spacing w:val="-31"/>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color w:val="000000"/>
          <w:spacing w:val="9"/>
          <w14:textFill>
            <w14:solidFill>
              <w14:srgbClr w14:val="000000">
                <w14:alpha w14:val="9803"/>
              </w14:srgbClr>
            </w14:solidFill>
          </w14:textFill>
        </w:rPr>
        <w:t>做什么</w:t>
      </w:r>
      <w:r>
        <w:rPr>
          <w:color w:val="000000"/>
          <w:spacing w:val="-39"/>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rFonts w:ascii="Arial" w:hAnsi="Arial" w:eastAsia="Arial" w:cs="Arial"/>
          <w:color w:val="000000"/>
          <w:spacing w:val="-32"/>
          <w14:textFill>
            <w14:solidFill>
              <w14:srgbClr w14:val="000000">
                <w14:alpha w14:val="9803"/>
              </w14:srgbClr>
            </w14:solidFill>
          </w14:textFill>
        </w:rPr>
        <w:t xml:space="preserve"> </w:t>
      </w:r>
      <w:r>
        <w:rPr>
          <w:color w:val="000000"/>
          <w:spacing w:val="9"/>
          <w14:textFill>
            <w14:solidFill>
              <w14:srgbClr w14:val="000000">
                <w14:alpha w14:val="9803"/>
              </w14:srgbClr>
            </w14:solidFill>
          </w14:textFill>
        </w:rPr>
        <w:t>⾥的</w:t>
      </w:r>
      <w:r>
        <w:rPr>
          <w:color w:val="000000"/>
          <w:spacing w:val="-32"/>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color w:val="000000"/>
          <w:spacing w:val="9"/>
          <w14:textFill>
            <w14:solidFill>
              <w14:srgbClr w14:val="000000">
                <w14:alpha w14:val="9803"/>
              </w14:srgbClr>
            </w14:solidFill>
          </w14:textFill>
        </w:rPr>
        <w:t>谁做</w:t>
      </w:r>
      <w:r>
        <w:rPr>
          <w:color w:val="000000"/>
          <w:spacing w:val="-39"/>
          <w14:textFill>
            <w14:solidFill>
              <w14:srgbClr w14:val="000000">
                <w14:alpha w14:val="9803"/>
              </w14:srgbClr>
            </w14:solidFill>
          </w14:textFill>
        </w:rPr>
        <w:t xml:space="preserve"> </w:t>
      </w:r>
      <w:r>
        <w:rPr>
          <w:rFonts w:ascii="Arial" w:hAnsi="Arial" w:eastAsia="Arial" w:cs="Arial"/>
          <w:color w:val="000000"/>
          <w:spacing w:val="9"/>
          <w14:textFill>
            <w14:solidFill>
              <w14:srgbClr w14:val="000000">
                <w14:alpha w14:val="9803"/>
              </w14:srgbClr>
            </w14:solidFill>
          </w14:textFill>
        </w:rPr>
        <w:t>”</w:t>
      </w:r>
      <w:r>
        <w:rPr>
          <w:color w:val="000000"/>
          <w:spacing w:val="9"/>
          <w14:textFill>
            <w14:solidFill>
              <w14:srgbClr w14:val="000000">
                <w14:alpha w14:val="9803"/>
              </w14:srgbClr>
            </w14:solidFill>
          </w14:textFill>
        </w:rPr>
        <w:t>有哪个</w:t>
      </w:r>
      <w:r>
        <w:rPr>
          <w:color w:val="000000"/>
          <w:spacing w:val="8"/>
          <w14:textFill>
            <w14:solidFill>
              <w14:srgbClr w14:val="000000">
                <w14:alpha w14:val="9803"/>
              </w14:srgbClr>
            </w14:solidFill>
          </w14:textFill>
        </w:rPr>
        <w:t>概念</w:t>
      </w:r>
      <w:r>
        <w:rPr>
          <w:rFonts w:ascii="Arial" w:hAnsi="Arial" w:eastAsia="Arial" w:cs="Arial"/>
          <w:color w:val="000000"/>
          <w:spacing w:val="8"/>
          <w14:textFill>
            <w14:solidFill>
              <w14:srgbClr w14:val="000000">
                <w14:alpha w14:val="9803"/>
              </w14:srgbClr>
            </w14:solidFill>
          </w14:textFill>
        </w:rPr>
        <w:t>/</w:t>
      </w:r>
      <w:r>
        <w:rPr>
          <w:color w:val="000000"/>
          <w:spacing w:val="8"/>
          <w14:textFill>
            <w14:solidFill>
              <w14:srgbClr w14:val="000000">
                <w14:alpha w14:val="9803"/>
              </w14:srgbClr>
            </w14:solidFill>
          </w14:textFill>
        </w:rPr>
        <w:t>术语</w:t>
      </w:r>
      <w:r>
        <w:rPr>
          <w:color w:val="000000"/>
          <w:spacing w:val="-1"/>
          <w14:textFill>
            <w14:solidFill>
              <w14:srgbClr w14:val="000000">
                <w14:alpha w14:val="9803"/>
              </w14:srgbClr>
            </w14:solidFill>
          </w14:textFill>
        </w:rPr>
        <w:t>（</w:t>
      </w:r>
      <w:r>
        <w:rPr>
          <w:color w:val="000000"/>
          <w:spacing w:val="-24"/>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w:t>
      </w:r>
      <w:r>
        <w:rPr>
          <w:color w:val="000000"/>
          <w:spacing w:val="8"/>
          <w14:textFill>
            <w14:solidFill>
              <w14:srgbClr w14:val="000000">
                <w14:alpha w14:val="9803"/>
              </w14:srgbClr>
            </w14:solidFill>
          </w14:textFill>
        </w:rPr>
        <w:t>完成</w:t>
      </w:r>
    </w:p>
    <w:p w14:paraId="10E6EF95">
      <w:pPr>
        <w:pStyle w:val="2"/>
        <w:spacing w:before="90" w:line="185" w:lineRule="auto"/>
      </w:pPr>
      <w:r>
        <w:rPr>
          <w:rFonts w:ascii="Arial" w:hAnsi="Arial" w:eastAsia="Arial" w:cs="Arial"/>
          <w:color w:val="000000"/>
          <w:spacing w:val="-1"/>
          <w14:textFill>
            <w14:solidFill>
              <w14:srgbClr w14:val="000000">
                <w14:alpha w14:val="9803"/>
              </w14:srgbClr>
            </w14:solidFill>
          </w14:textFill>
        </w:rPr>
        <w:t>A</w:t>
      </w:r>
      <w:r>
        <w:rPr>
          <w:rFonts w:ascii="Arial" w:hAnsi="Arial" w:eastAsia="Arial" w:cs="Arial"/>
          <w:color w:val="000000"/>
          <w:spacing w:val="-22"/>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．制品</w:t>
      </w:r>
    </w:p>
    <w:p w14:paraId="59DE862A">
      <w:pPr>
        <w:pStyle w:val="2"/>
        <w:spacing w:before="99" w:line="184" w:lineRule="auto"/>
        <w:ind w:left="13"/>
      </w:pPr>
      <w:r>
        <w:rPr>
          <w:rFonts w:ascii="Arial" w:hAnsi="Arial" w:eastAsia="Arial" w:cs="Arial"/>
          <w:color w:val="000000"/>
          <w:spacing w:val="-6"/>
          <w14:textFill>
            <w14:solidFill>
              <w14:srgbClr w14:val="000000">
                <w14:alpha w14:val="9803"/>
              </w14:srgbClr>
            </w14:solidFill>
          </w14:textFill>
        </w:rPr>
        <w:t>B</w:t>
      </w:r>
      <w:r>
        <w:rPr>
          <w:rFonts w:ascii="Arial" w:hAnsi="Arial" w:eastAsia="Arial" w:cs="Arial"/>
          <w:color w:val="000000"/>
          <w:spacing w:val="-22"/>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p>
    <w:p w14:paraId="5372B226">
      <w:pPr>
        <w:pStyle w:val="2"/>
        <w:spacing w:before="100" w:line="261" w:lineRule="auto"/>
        <w:ind w:left="12" w:right="7891" w:hanging="5"/>
      </w:pPr>
      <w:r>
        <w:rPr>
          <w:rFonts w:ascii="Arial" w:hAnsi="Arial" w:eastAsia="Arial" w:cs="Arial"/>
          <w:color w:val="000000"/>
          <w14:textFill>
            <w14:solidFill>
              <w14:srgbClr w14:val="000000">
                <w14:alpha w14:val="9803"/>
              </w14:srgbClr>
            </w14:solidFill>
          </w14:textFill>
        </w:rPr>
        <w:t>C</w:t>
      </w:r>
      <w:r>
        <w:rPr>
          <w:rFonts w:ascii="Arial" w:hAnsi="Arial" w:eastAsia="Arial" w:cs="Arial"/>
          <w:color w:val="000000"/>
          <w:spacing w:val="-21"/>
          <w14:textFill>
            <w14:solidFill>
              <w14:srgbClr w14:val="000000">
                <w14:alpha w14:val="9803"/>
              </w14:srgbClr>
            </w14:solidFill>
          </w14:textFill>
        </w:rPr>
        <w:t xml:space="preserve"> </w:t>
      </w:r>
      <w:r>
        <w:rPr>
          <w:color w:val="000000"/>
          <w14:textFill>
            <w14:solidFill>
              <w14:srgbClr w14:val="000000">
                <w14:alpha w14:val="9803"/>
              </w14:srgbClr>
            </w14:solidFill>
          </w14:textFill>
        </w:rPr>
        <w:t xml:space="preserve">．⼯作流 </w:t>
      </w:r>
      <w:r>
        <w:rPr>
          <w:rFonts w:ascii="Arial" w:hAnsi="Arial" w:eastAsia="Arial" w:cs="Arial"/>
          <w:color w:val="000000"/>
          <w:spacing w:val="-5"/>
          <w14:textFill>
            <w14:solidFill>
              <w14:srgbClr w14:val="000000">
                <w14:alpha w14:val="9803"/>
              </w14:srgbClr>
            </w14:solidFill>
          </w14:textFill>
        </w:rPr>
        <w:t>D</w:t>
      </w:r>
      <w:r>
        <w:rPr>
          <w:rFonts w:ascii="Arial" w:hAnsi="Arial" w:eastAsia="Arial" w:cs="Arial"/>
          <w:color w:val="000000"/>
          <w:spacing w:val="-2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．数据</w:t>
      </w:r>
    </w:p>
    <w:p w14:paraId="7EA60108">
      <w:pPr>
        <w:pStyle w:val="2"/>
        <w:spacing w:before="107" w:line="194" w:lineRule="auto"/>
        <w:ind w:left="4"/>
        <w:rPr>
          <w:rFonts w:ascii="Arial" w:hAnsi="Arial" w:eastAsia="Arial" w:cs="Arial"/>
          <w:color w:val="000000"/>
          <w:spacing w:val="9"/>
          <w14:textFill>
            <w14:solidFill>
              <w14:srgbClr w14:val="000000">
                <w14:alpha w14:val="9803"/>
              </w14:srgbClr>
            </w14:solidFill>
          </w14:textFill>
        </w:rPr>
      </w:pPr>
      <w:r>
        <w:rPr>
          <w:rFonts w:ascii="Arial" w:hAnsi="Arial" w:eastAsia="Arial" w:cs="Arial"/>
          <w:color w:val="000000"/>
          <w:spacing w:val="9"/>
          <w14:textFill>
            <w14:solidFill>
              <w14:srgbClr w14:val="000000">
                <w14:alpha w14:val="9803"/>
              </w14:srgbClr>
            </w14:solidFill>
          </w14:textFill>
        </w:rPr>
        <w:t>5. ⾯向对象设计模式 ，说法正确的是  ( )</w:t>
      </w:r>
    </w:p>
    <w:p w14:paraId="5CE30FA4">
      <w:pPr>
        <w:pStyle w:val="2"/>
        <w:spacing w:before="107" w:line="194" w:lineRule="auto"/>
        <w:ind w:left="4"/>
        <w:rPr>
          <w:rFonts w:ascii="Arial" w:hAnsi="Arial" w:eastAsia="Arial" w:cs="Arial"/>
          <w:color w:val="000000"/>
          <w:spacing w:val="9"/>
          <w14:textFill>
            <w14:solidFill>
              <w14:srgbClr w14:val="000000">
                <w14:alpha w14:val="9803"/>
              </w14:srgbClr>
            </w14:solidFill>
          </w14:textFill>
        </w:rPr>
      </w:pPr>
      <w:r>
        <w:rPr>
          <w:rFonts w:ascii="Arial" w:hAnsi="Arial" w:eastAsia="Arial" w:cs="Arial"/>
          <w:color w:val="000000"/>
          <w:spacing w:val="9"/>
          <w14:textFill>
            <w14:solidFill>
              <w14:srgbClr w14:val="000000">
                <w14:alpha w14:val="9803"/>
              </w14:srgbClr>
            </w14:solidFill>
          </w14:textFill>
        </w:rPr>
        <w:t>A ．使程序员能够更快的完成</w:t>
      </w:r>
    </w:p>
    <w:p w14:paraId="6512FE76">
      <w:pPr>
        <w:pStyle w:val="2"/>
        <w:spacing w:before="100" w:line="184" w:lineRule="auto"/>
        <w:ind w:left="13"/>
      </w:pPr>
      <w:r>
        <w:rPr>
          <w:rFonts w:ascii="Arial" w:hAnsi="Arial" w:eastAsia="Arial" w:cs="Arial"/>
          <w:color w:val="000000"/>
          <w:spacing w:val="3"/>
          <w14:textFill>
            <w14:solidFill>
              <w14:srgbClr w14:val="000000">
                <w14:alpha w14:val="9803"/>
              </w14:srgbClr>
            </w14:solidFill>
          </w14:textFill>
        </w:rPr>
        <w:t>B</w:t>
      </w:r>
      <w:r>
        <w:rPr>
          <w:rFonts w:ascii="Arial" w:hAnsi="Arial" w:eastAsia="Arial" w:cs="Arial"/>
          <w:color w:val="000000"/>
          <w:spacing w:val="-13"/>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．可以复⽤好的设计</w:t>
      </w:r>
    </w:p>
    <w:p w14:paraId="06780CEB">
      <w:pPr>
        <w:pStyle w:val="2"/>
        <w:spacing w:before="97" w:line="257" w:lineRule="auto"/>
        <w:ind w:left="12" w:right="6759" w:hanging="5"/>
        <w:rPr>
          <w:rFonts w:ascii="Arial" w:hAnsi="Arial" w:eastAsia="Arial" w:cs="Arial"/>
        </w:rPr>
      </w:pPr>
      <w:r>
        <w:rPr>
          <w:rFonts w:ascii="Arial" w:hAnsi="Arial" w:eastAsia="Arial" w:cs="Arial"/>
          <w:color w:val="000000"/>
          <w:spacing w:val="4"/>
          <w14:textFill>
            <w14:solidFill>
              <w14:srgbClr w14:val="000000">
                <w14:alpha w14:val="9803"/>
              </w14:srgbClr>
            </w14:solidFill>
          </w14:textFill>
        </w:rPr>
        <w:t>C</w:t>
      </w:r>
      <w:r>
        <w:rPr>
          <w:rFonts w:ascii="Arial" w:hAnsi="Arial" w:eastAsia="Arial" w:cs="Arial"/>
          <w:color w:val="000000"/>
          <w:spacing w:val="-13"/>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．使程序以最快的速度</w:t>
      </w:r>
      <w:r>
        <w:rPr>
          <w:color w:val="000000"/>
          <w14:textFill>
            <w14:solidFill>
              <w14:srgbClr w14:val="000000">
                <w14:alpha w14:val="9803"/>
              </w14:srgbClr>
            </w14:solidFill>
          </w14:textFill>
        </w:rPr>
        <w:t xml:space="preserve"> </w:t>
      </w:r>
      <w:r>
        <w:rPr>
          <w:rFonts w:ascii="Arial" w:hAnsi="Arial" w:eastAsia="Arial" w:cs="Arial"/>
          <w:color w:val="000000"/>
          <w:spacing w:val="-10"/>
          <w14:textFill>
            <w14:solidFill>
              <w14:srgbClr w14:val="000000">
                <w14:alpha w14:val="9803"/>
              </w14:srgbClr>
            </w14:solidFill>
          </w14:textFill>
        </w:rPr>
        <w:t>D</w:t>
      </w:r>
      <w:r>
        <w:rPr>
          <w:rFonts w:ascii="Arial" w:hAnsi="Arial" w:eastAsia="Arial" w:cs="Arial"/>
          <w:color w:val="000000"/>
          <w:spacing w:val="-18"/>
          <w14:textFill>
            <w14:solidFill>
              <w14:srgbClr w14:val="000000">
                <w14:alpha w14:val="9803"/>
              </w14:srgbClr>
            </w14:solidFill>
          </w14:textFill>
        </w:rPr>
        <w:t xml:space="preserve"> </w:t>
      </w:r>
      <w:r>
        <w:rPr>
          <w:color w:val="000000"/>
          <w:spacing w:val="-10"/>
          <w14:textFill>
            <w14:solidFill>
              <w14:srgbClr w14:val="000000">
                <w14:alpha w14:val="9803"/>
              </w14:srgbClr>
            </w14:solidFill>
          </w14:textFill>
        </w:rPr>
        <w:t xml:space="preserve">.   </w:t>
      </w:r>
      <w:r>
        <w:rPr>
          <w:rFonts w:ascii="Arial" w:hAnsi="Arial" w:eastAsia="Arial" w:cs="Arial"/>
          <w:color w:val="000000"/>
          <w:spacing w:val="-10"/>
          <w14:textFill>
            <w14:solidFill>
              <w14:srgbClr w14:val="000000">
                <w14:alpha w14:val="9803"/>
              </w14:srgbClr>
            </w14:solidFill>
          </w14:textFill>
        </w:rPr>
        <w:t>…</w:t>
      </w:r>
    </w:p>
    <w:p w14:paraId="6445E80D">
      <w:pPr>
        <w:pStyle w:val="2"/>
        <w:spacing w:before="1" w:line="187" w:lineRule="auto"/>
        <w:ind w:left="8"/>
      </w:pPr>
      <w:r>
        <w:rPr>
          <w:color w:val="000000"/>
          <w14:textFill>
            <w14:solidFill>
              <w14:srgbClr w14:val="000000">
                <w14:alpha w14:val="9803"/>
              </w14:srgbClr>
            </w14:solidFill>
          </w14:textFill>
        </w:rPr>
        <w:t>⼆</w:t>
      </w:r>
      <w:r>
        <w:rPr>
          <w:color w:val="000000"/>
          <w:spacing w:val="-20"/>
          <w14:textFill>
            <w14:solidFill>
              <w14:srgbClr w14:val="000000">
                <w14:alpha w14:val="9803"/>
              </w14:srgbClr>
            </w14:solidFill>
          </w14:textFill>
        </w:rPr>
        <w:t xml:space="preserve"> </w:t>
      </w:r>
      <w:r>
        <w:rPr>
          <w:color w:val="000000"/>
          <w14:textFill>
            <w14:solidFill>
              <w14:srgbClr w14:val="000000">
                <w14:alpha w14:val="9803"/>
              </w14:srgbClr>
            </w14:solidFill>
          </w14:textFill>
        </w:rPr>
        <w:t>、判断题（</w:t>
      </w:r>
      <w:r>
        <w:rPr>
          <w:color w:val="000000"/>
          <w:spacing w:val="-32"/>
          <w14:textFill>
            <w14:solidFill>
              <w14:srgbClr w14:val="000000">
                <w14:alpha w14:val="9803"/>
              </w14:srgbClr>
            </w14:solidFill>
          </w14:textFill>
        </w:rPr>
        <w:t xml:space="preserve"> </w:t>
      </w:r>
      <w:r>
        <w:rPr>
          <w:color w:val="000000"/>
          <w14:textFill>
            <w14:solidFill>
              <w14:srgbClr w14:val="000000">
                <w14:alpha w14:val="9803"/>
              </w14:srgbClr>
            </w14:solidFill>
          </w14:textFill>
        </w:rPr>
        <w:t>每⼩题</w:t>
      </w:r>
      <w:r>
        <w:rPr>
          <w:rFonts w:ascii="Arial" w:hAnsi="Arial" w:eastAsia="Arial" w:cs="Arial"/>
          <w:color w:val="000000"/>
          <w14:textFill>
            <w14:solidFill>
              <w14:srgbClr w14:val="000000">
                <w14:alpha w14:val="9803"/>
              </w14:srgbClr>
            </w14:solidFill>
          </w14:textFill>
        </w:rPr>
        <w:t>1</w:t>
      </w:r>
      <w:r>
        <w:rPr>
          <w:color w:val="000000"/>
          <w14:textFill>
            <w14:solidFill>
              <w14:srgbClr w14:val="000000">
                <w14:alpha w14:val="9803"/>
              </w14:srgbClr>
            </w14:solidFill>
          </w14:textFill>
        </w:rPr>
        <w:t>分</w:t>
      </w:r>
      <w:r>
        <w:rPr>
          <w:color w:val="000000"/>
          <w:spacing w:val="-33"/>
          <w14:textFill>
            <w14:solidFill>
              <w14:srgbClr w14:val="000000">
                <w14:alpha w14:val="9803"/>
              </w14:srgbClr>
            </w14:solidFill>
          </w14:textFill>
        </w:rPr>
        <w:t xml:space="preserve"> </w:t>
      </w:r>
      <w:r>
        <w:rPr>
          <w:color w:val="000000"/>
          <w14:textFill>
            <w14:solidFill>
              <w14:srgbClr w14:val="000000">
                <w14:alpha w14:val="9803"/>
              </w14:srgbClr>
            </w14:solidFill>
          </w14:textFill>
        </w:rPr>
        <w:t>，共</w:t>
      </w:r>
      <w:r>
        <w:rPr>
          <w:rFonts w:ascii="Arial" w:hAnsi="Arial" w:eastAsia="Arial" w:cs="Arial"/>
          <w:color w:val="000000"/>
          <w14:textFill>
            <w14:solidFill>
              <w14:srgbClr w14:val="000000">
                <w14:alpha w14:val="9803"/>
              </w14:srgbClr>
            </w14:solidFill>
          </w14:textFill>
        </w:rPr>
        <w:t>5</w:t>
      </w:r>
      <w:r>
        <w:rPr>
          <w:color w:val="000000"/>
          <w14:textFill>
            <w14:solidFill>
              <w14:srgbClr w14:val="000000">
                <w14:alpha w14:val="9803"/>
              </w14:srgbClr>
            </w14:solidFill>
          </w14:textFill>
        </w:rPr>
        <w:t>分）</w:t>
      </w:r>
    </w:p>
    <w:p w14:paraId="6814C7A0">
      <w:pPr>
        <w:pStyle w:val="2"/>
        <w:spacing w:before="103" w:line="194" w:lineRule="auto"/>
        <w:ind w:left="7"/>
      </w:pPr>
      <w:r>
        <w:rPr>
          <w:rFonts w:ascii="Arial" w:hAnsi="Arial" w:eastAsia="Arial" w:cs="Arial"/>
          <w:color w:val="000000"/>
          <w:spacing w:val="5"/>
          <w14:textFill>
            <w14:solidFill>
              <w14:srgbClr w14:val="000000">
                <w14:alpha w14:val="9803"/>
              </w14:srgbClr>
            </w14:solidFill>
          </w14:textFill>
        </w:rPr>
        <w:t>1.</w:t>
      </w:r>
      <w:r>
        <w:rPr>
          <w:rFonts w:ascii="Arial" w:hAnsi="Arial" w:eastAsia="Arial" w:cs="Arial"/>
          <w:color w:val="000000"/>
          <w:spacing w:val="50"/>
          <w14:textFill>
            <w14:solidFill>
              <w14:srgbClr w14:val="000000">
                <w14:alpha w14:val="9803"/>
              </w14:srgbClr>
            </w14:solidFill>
          </w14:textFill>
        </w:rPr>
        <w:t xml:space="preserve"> </w:t>
      </w:r>
      <w:r>
        <w:rPr>
          <w:rFonts w:ascii="Arial" w:hAnsi="Arial" w:eastAsia="Arial" w:cs="Arial"/>
          <w:color w:val="000000"/>
          <w14:textFill>
            <w14:solidFill>
              <w14:srgbClr w14:val="000000">
                <w14:alpha w14:val="9803"/>
              </w14:srgbClr>
            </w14:solidFill>
          </w14:textFill>
        </w:rPr>
        <w:t>CMMI</w:t>
      </w:r>
      <w:r>
        <w:rPr>
          <w:color w:val="000000"/>
          <w:spacing w:val="5"/>
          <w14:textFill>
            <w14:solidFill>
              <w14:srgbClr w14:val="000000">
                <w14:alpha w14:val="9803"/>
              </w14:srgbClr>
            </w14:solidFill>
          </w14:textFill>
        </w:rPr>
        <w:t>是过程改进模型</w:t>
      </w:r>
      <w:r>
        <w:rPr>
          <w:color w:val="000000"/>
          <w:spacing w:val="-32"/>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color w:val="000000"/>
          <w:spacing w:val="-38"/>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它⽀持阶段性过程改进不⽀持连续性过程改进  (</w:t>
      </w:r>
      <w:r>
        <w:rPr>
          <w:color w:val="000000"/>
          <w:spacing w:val="-24"/>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p>
    <w:p w14:paraId="7EE6AA44">
      <w:pPr>
        <w:pStyle w:val="2"/>
        <w:spacing w:before="89" w:line="224" w:lineRule="auto"/>
        <w:ind w:left="9" w:firstLine="1"/>
      </w:pPr>
      <w:r>
        <w:rPr>
          <w:rFonts w:ascii="Arial" w:hAnsi="Arial" w:eastAsia="Arial" w:cs="Arial"/>
          <w:color w:val="000000"/>
          <w:spacing w:val="8"/>
          <w14:textFill>
            <w14:solidFill>
              <w14:srgbClr w14:val="000000">
                <w14:alpha w14:val="9803"/>
              </w14:srgbClr>
            </w14:solidFill>
          </w14:textFill>
        </w:rPr>
        <w:t>2.</w:t>
      </w:r>
      <w:r>
        <w:rPr>
          <w:rFonts w:ascii="Arial" w:hAnsi="Arial" w:eastAsia="Arial" w:cs="Arial"/>
          <w:color w:val="000000"/>
          <w:spacing w:val="32"/>
          <w:w w:val="101"/>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某项⽬组织打算开发⼀个⼤型系统</w:t>
      </w:r>
      <w:r>
        <w:rPr>
          <w:color w:val="000000"/>
          <w:spacing w:val="-31"/>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，且具备了相关领域知识以及开发经验</w:t>
      </w:r>
      <w:r>
        <w:rPr>
          <w:color w:val="000000"/>
          <w:spacing w:val="-31"/>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，此时采⽤瀑布模型是最好的</w:t>
      </w:r>
      <w:r>
        <w:rPr>
          <w:color w:val="00000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选择</w:t>
      </w:r>
      <w:r>
        <w:rPr>
          <w:color w:val="000000"/>
          <w:spacing w:val="7"/>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color w:val="000000"/>
          <w:spacing w:val="-24"/>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p>
    <w:p w14:paraId="631BBE3F">
      <w:pPr>
        <w:pStyle w:val="2"/>
        <w:spacing w:before="84" w:line="226" w:lineRule="auto"/>
        <w:ind w:left="40" w:right="2098" w:hanging="31"/>
      </w:pPr>
      <w:r>
        <w:rPr>
          <w:rFonts w:ascii="Arial" w:hAnsi="Arial" w:eastAsia="Arial" w:cs="Arial"/>
          <w:color w:val="000000"/>
          <w:spacing w:val="8"/>
          <w14:textFill>
            <w14:solidFill>
              <w14:srgbClr w14:val="000000">
                <w14:alpha w14:val="9803"/>
              </w14:srgbClr>
            </w14:solidFill>
          </w14:textFill>
        </w:rPr>
        <w:t>3.</w:t>
      </w:r>
      <w:r>
        <w:rPr>
          <w:rFonts w:ascii="Arial" w:hAnsi="Arial" w:eastAsia="Arial" w:cs="Arial"/>
          <w:color w:val="000000"/>
          <w:spacing w:val="33"/>
          <w:w w:val="101"/>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采⽤</w:t>
      </w:r>
      <w:r>
        <w:rPr>
          <w:rFonts w:ascii="Arial" w:hAnsi="Arial" w:eastAsia="Arial" w:cs="Arial"/>
          <w:color w:val="000000"/>
          <w14:textFill>
            <w14:solidFill>
              <w14:srgbClr w14:val="000000">
                <w14:alpha w14:val="9803"/>
              </w14:srgbClr>
            </w14:solidFill>
          </w14:textFill>
        </w:rPr>
        <w:t>UML</w:t>
      </w:r>
      <w:r>
        <w:rPr>
          <w:color w:val="000000"/>
          <w:spacing w:val="8"/>
          <w14:textFill>
            <w14:solidFill>
              <w14:srgbClr w14:val="000000">
                <w14:alpha w14:val="9803"/>
              </w14:srgbClr>
            </w14:solidFill>
          </w14:textFill>
        </w:rPr>
        <w:t>进⾏软件设计时</w:t>
      </w:r>
      <w:r>
        <w:rPr>
          <w:color w:val="000000"/>
          <w:spacing w:val="-31"/>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，可⽤依赖关系表示两类事物的</w:t>
      </w:r>
      <w:r>
        <w:rPr>
          <w:color w:val="000000"/>
          <w:spacing w:val="-32"/>
          <w14:textFill>
            <w14:solidFill>
              <w14:srgbClr w14:val="000000">
                <w14:alpha w14:val="9803"/>
              </w14:srgbClr>
            </w14:solidFill>
          </w14:textFill>
        </w:rPr>
        <w:t xml:space="preserve"> </w:t>
      </w:r>
      <w:r>
        <w:rPr>
          <w:rFonts w:ascii="Arial" w:hAnsi="Arial" w:eastAsia="Arial" w:cs="Arial"/>
          <w:color w:val="000000"/>
          <w:spacing w:val="8"/>
          <w14:textFill>
            <w14:solidFill>
              <w14:srgbClr w14:val="000000">
                <w14:alpha w14:val="9803"/>
              </w14:srgbClr>
            </w14:solidFill>
          </w14:textFill>
        </w:rPr>
        <w:t>“</w:t>
      </w:r>
      <w:r>
        <w:rPr>
          <w:color w:val="000000"/>
          <w:spacing w:val="8"/>
          <w14:textFill>
            <w14:solidFill>
              <w14:srgbClr w14:val="000000">
                <w14:alpha w14:val="9803"/>
              </w14:srgbClr>
            </w14:solidFill>
          </w14:textFill>
        </w:rPr>
        <w:t>整体</w:t>
      </w:r>
      <w:r>
        <w:rPr>
          <w:rFonts w:ascii="Arial" w:hAnsi="Arial" w:eastAsia="Arial" w:cs="Arial"/>
          <w:color w:val="000000"/>
          <w:spacing w:val="8"/>
          <w14:textFill>
            <w14:solidFill>
              <w14:srgbClr w14:val="000000">
                <w14:alpha w14:val="9803"/>
              </w14:srgbClr>
            </w14:solidFill>
          </w14:textFill>
        </w:rPr>
        <w:t>/</w:t>
      </w:r>
      <w:r>
        <w:rPr>
          <w:color w:val="000000"/>
          <w:spacing w:val="8"/>
          <w14:textFill>
            <w14:solidFill>
              <w14:srgbClr w14:val="000000">
                <w14:alpha w14:val="9803"/>
              </w14:srgbClr>
            </w14:solidFill>
          </w14:textFill>
        </w:rPr>
        <w:t>部分</w:t>
      </w:r>
      <w:r>
        <w:rPr>
          <w:color w:val="000000"/>
          <w:spacing w:val="-39"/>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rFonts w:ascii="Arial" w:hAnsi="Arial" w:eastAsia="Arial" w:cs="Arial"/>
          <w:color w:val="000000"/>
          <w:spacing w:val="-33"/>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关系  (</w:t>
      </w:r>
      <w:r>
        <w:rPr>
          <w:color w:val="000000"/>
          <w:spacing w:val="-25"/>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w:t>
      </w:r>
      <w:r>
        <w:rPr>
          <w:color w:val="000000"/>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4 .</w:t>
      </w:r>
      <w:r>
        <w:rPr>
          <w:color w:val="000000"/>
          <w:spacing w:val="23"/>
          <w:w w:val="101"/>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质量控制不是软件配置管理活动  (</w:t>
      </w:r>
      <w:r>
        <w:rPr>
          <w:color w:val="000000"/>
          <w:spacing w:val="-24"/>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w:t>
      </w:r>
    </w:p>
    <w:p w14:paraId="7BAD5D9F">
      <w:pPr>
        <w:pStyle w:val="2"/>
        <w:spacing w:before="103" w:line="184" w:lineRule="auto"/>
        <w:ind w:left="45"/>
      </w:pPr>
      <w:r>
        <w:rPr>
          <w:color w:val="000000"/>
          <w:spacing w:val="4"/>
          <w14:textFill>
            <w14:solidFill>
              <w14:srgbClr w14:val="000000">
                <w14:alpha w14:val="9803"/>
              </w14:srgbClr>
            </w14:solidFill>
          </w14:textFill>
        </w:rPr>
        <w:t xml:space="preserve">5 </w:t>
      </w:r>
      <w:r>
        <w:rPr>
          <w:rFonts w:ascii="Arial" w:hAnsi="Arial" w:eastAsia="Arial" w:cs="Arial"/>
          <w:color w:val="000000"/>
          <w:spacing w:val="4"/>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⻛险预测从两个⽅⾯</w:t>
      </w:r>
      <w:r>
        <w:rPr>
          <w:color w:val="000000"/>
          <w:spacing w:val="-22"/>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 xml:space="preserve">，即⻛险发⽣的可能性跟⻛险消除⽅法 </w:t>
      </w:r>
      <w:r>
        <w:rPr>
          <w:color w:val="000000"/>
          <w:spacing w:val="3"/>
          <w14:textFill>
            <w14:solidFill>
              <w14:srgbClr w14:val="000000">
                <w14:alpha w14:val="9803"/>
              </w14:srgbClr>
            </w14:solidFill>
          </w14:textFill>
        </w:rPr>
        <w:t xml:space="preserve"> (</w:t>
      </w:r>
      <w:r>
        <w:rPr>
          <w:color w:val="000000"/>
          <w:spacing w:val="-24"/>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w:t>
      </w:r>
    </w:p>
    <w:p w14:paraId="374DDFC0">
      <w:pPr>
        <w:pStyle w:val="2"/>
        <w:spacing w:before="100" w:line="194" w:lineRule="auto"/>
        <w:ind w:left="8"/>
      </w:pPr>
      <w:r>
        <w:rPr>
          <w:color w:val="000000"/>
          <w:spacing w:val="-1"/>
          <w14:textFill>
            <w14:solidFill>
              <w14:srgbClr w14:val="000000">
                <w14:alpha w14:val="9803"/>
              </w14:srgbClr>
            </w14:solidFill>
          </w14:textFill>
        </w:rPr>
        <w:t>三</w:t>
      </w:r>
      <w:r>
        <w:rPr>
          <w:color w:val="000000"/>
          <w:spacing w:val="-28"/>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、简答题（</w:t>
      </w:r>
      <w:r>
        <w:rPr>
          <w:color w:val="000000"/>
          <w:spacing w:val="-30"/>
          <w14:textFill>
            <w14:solidFill>
              <w14:srgbClr w14:val="000000">
                <w14:alpha w14:val="9803"/>
              </w14:srgbClr>
            </w14:solidFill>
          </w14:textFill>
        </w:rPr>
        <w:t xml:space="preserve"> </w:t>
      </w:r>
      <w:r>
        <w:rPr>
          <w:color w:val="000000"/>
          <w:spacing w:val="-1"/>
          <w14:textFill>
            <w14:solidFill>
              <w14:srgbClr w14:val="000000">
                <w14:alpha w14:val="9803"/>
              </w14:srgbClr>
            </w14:solidFill>
          </w14:textFill>
        </w:rPr>
        <w:t>共</w:t>
      </w:r>
      <w:r>
        <w:rPr>
          <w:rFonts w:ascii="Arial" w:hAnsi="Arial" w:eastAsia="Arial" w:cs="Arial"/>
          <w:color w:val="000000"/>
          <w:spacing w:val="-1"/>
          <w14:textFill>
            <w14:solidFill>
              <w14:srgbClr w14:val="000000">
                <w14:alpha w14:val="9803"/>
              </w14:srgbClr>
            </w14:solidFill>
          </w14:textFill>
        </w:rPr>
        <w:t>12</w:t>
      </w:r>
      <w:r>
        <w:rPr>
          <w:color w:val="000000"/>
          <w:spacing w:val="-1"/>
          <w14:textFill>
            <w14:solidFill>
              <w14:srgbClr w14:val="000000">
                <w14:alpha w14:val="9803"/>
              </w14:srgbClr>
            </w14:solidFill>
          </w14:textFill>
        </w:rPr>
        <w:t>分）</w:t>
      </w:r>
    </w:p>
    <w:p w14:paraId="5023D15A">
      <w:pPr>
        <w:pStyle w:val="2"/>
        <w:spacing w:before="84" w:line="191" w:lineRule="auto"/>
        <w:ind w:left="52"/>
      </w:pPr>
      <w:r>
        <w:rPr>
          <w:color w:val="000000"/>
          <w:spacing w:val="4"/>
          <w14:textFill>
            <w14:solidFill>
              <w14:srgbClr w14:val="000000">
                <w14:alpha w14:val="9803"/>
              </w14:srgbClr>
            </w14:solidFill>
          </w14:textFill>
        </w:rPr>
        <w:t>1</w:t>
      </w:r>
      <w:r>
        <w:rPr>
          <w:color w:val="000000"/>
          <w:spacing w:val="47"/>
          <w:w w:val="101"/>
          <w14:textFill>
            <w14:solidFill>
              <w14:srgbClr w14:val="000000">
                <w14:alpha w14:val="9803"/>
              </w14:srgbClr>
            </w14:solidFill>
          </w14:textFill>
        </w:rPr>
        <w:t xml:space="preserve"> </w:t>
      </w:r>
      <w:r>
        <w:rPr>
          <w:rFonts w:ascii="Arial" w:hAnsi="Arial" w:eastAsia="Arial" w:cs="Arial"/>
          <w:color w:val="000000"/>
          <w:spacing w:val="4"/>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什么是开源软件？试举⼀简单说明。</w:t>
      </w:r>
    </w:p>
    <w:p w14:paraId="060ACA30">
      <w:pPr>
        <w:pStyle w:val="2"/>
        <w:spacing w:before="90" w:line="184" w:lineRule="auto"/>
        <w:jc w:val="right"/>
      </w:pPr>
      <w:r>
        <w:rPr>
          <w:color w:val="000000"/>
          <w:spacing w:val="6"/>
          <w14:textFill>
            <w14:solidFill>
              <w14:srgbClr w14:val="000000">
                <w14:alpha w14:val="9803"/>
              </w14:srgbClr>
            </w14:solidFill>
          </w14:textFill>
        </w:rPr>
        <w:t xml:space="preserve">2 </w:t>
      </w:r>
      <w:r>
        <w:rPr>
          <w:rFonts w:ascii="Arial" w:hAnsi="Arial" w:eastAsia="Arial" w:cs="Arial"/>
          <w:color w:val="000000"/>
          <w:spacing w:val="6"/>
          <w14:textFill>
            <w14:solidFill>
              <w14:srgbClr w14:val="000000">
                <w14:alpha w14:val="9803"/>
              </w14:srgbClr>
            </w14:solidFill>
          </w14:textFill>
        </w:rPr>
        <w:t>.</w:t>
      </w:r>
      <w:r>
        <w:rPr>
          <w:rFonts w:ascii="Arial" w:hAnsi="Arial" w:eastAsia="Arial" w:cs="Arial"/>
          <w:color w:val="000000"/>
          <w14:textFill>
            <w14:solidFill>
              <w14:srgbClr w14:val="000000">
                <w14:alpha w14:val="9803"/>
              </w14:srgbClr>
            </w14:solidFill>
          </w14:textFill>
        </w:rPr>
        <w:t>RUP</w:t>
      </w:r>
      <w:r>
        <w:rPr>
          <w:color w:val="000000"/>
          <w:spacing w:val="6"/>
          <w14:textFill>
            <w14:solidFill>
              <w14:srgbClr w14:val="000000">
                <w14:alpha w14:val="9803"/>
              </w14:srgbClr>
            </w14:solidFill>
          </w14:textFill>
        </w:rPr>
        <w:t>的每⼀个迭代周期中设计6 个核⼼⼯程⼯作流</w:t>
      </w:r>
      <w:r>
        <w:rPr>
          <w:color w:val="000000"/>
          <w:spacing w:val="-27"/>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 3 个核⼼⽀持⼯作流</w:t>
      </w:r>
      <w:r>
        <w:rPr>
          <w:color w:val="000000"/>
          <w:spacing w:val="-31"/>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。试简述每个核⼼⼯程⼯作流</w:t>
      </w:r>
    </w:p>
    <w:p w14:paraId="373135A8">
      <w:pPr>
        <w:pStyle w:val="2"/>
        <w:spacing w:before="100" w:line="184" w:lineRule="auto"/>
        <w:ind w:left="14"/>
      </w:pPr>
      <w:r>
        <w:rPr>
          <w:color w:val="000000"/>
          <w:spacing w:val="5"/>
          <w14:textFill>
            <w14:solidFill>
              <w14:srgbClr w14:val="000000">
                <w14:alpha w14:val="9803"/>
              </w14:srgbClr>
            </w14:solidFill>
          </w14:textFill>
        </w:rPr>
        <w:t>的名称和主要⽬的。</w:t>
      </w:r>
    </w:p>
    <w:p w14:paraId="5799D05B">
      <w:pPr>
        <w:pStyle w:val="2"/>
        <w:spacing w:before="111" w:line="264" w:lineRule="auto"/>
        <w:ind w:left="6" w:firstLine="39"/>
      </w:pPr>
      <w:r>
        <w:rPr>
          <w:color w:val="000000"/>
          <w:spacing w:val="7"/>
          <w14:textFill>
            <w14:solidFill>
              <w14:srgbClr w14:val="000000">
                <w14:alpha w14:val="9803"/>
              </w14:srgbClr>
            </w14:solidFill>
          </w14:textFill>
        </w:rPr>
        <w:t xml:space="preserve">3 </w:t>
      </w:r>
      <w:r>
        <w:rPr>
          <w:rFonts w:ascii="Arial" w:hAnsi="Arial" w:eastAsia="Arial" w:cs="Arial"/>
          <w:color w:val="000000"/>
          <w:spacing w:val="7"/>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结构化程序设计⽅法要求再复杂的程序结构也应使⽤基本控制结构组合嵌套来实现</w:t>
      </w:r>
      <w:r>
        <w:rPr>
          <w:color w:val="000000"/>
          <w:spacing w:val="-23"/>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。试问这些基本控</w:t>
      </w:r>
      <w:r>
        <w:rPr>
          <w:color w:val="00000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制结构有哪些？</w:t>
      </w:r>
      <w:r>
        <w:rPr>
          <w:color w:val="000000"/>
          <w:spacing w:val="-35"/>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并试⽤类</w:t>
      </w:r>
      <w:r>
        <w:rPr>
          <w:rFonts w:ascii="Arial" w:hAnsi="Arial" w:eastAsia="Arial" w:cs="Arial"/>
          <w:color w:val="000000"/>
          <w:spacing w:val="7"/>
          <w14:textFill>
            <w14:solidFill>
              <w14:srgbClr w14:val="000000">
                <w14:alpha w14:val="9803"/>
              </w14:srgbClr>
            </w14:solidFill>
          </w14:textFill>
        </w:rPr>
        <w:t>C</w:t>
      </w:r>
      <w:r>
        <w:rPr>
          <w:color w:val="000000"/>
          <w:spacing w:val="7"/>
          <w14:textFill>
            <w14:solidFill>
              <w14:srgbClr w14:val="000000">
                <w14:alpha w14:val="9803"/>
              </w14:srgbClr>
            </w14:solidFill>
          </w14:textFill>
        </w:rPr>
        <w:t>语⾔或程序流程图简</w:t>
      </w:r>
      <w:r>
        <w:rPr>
          <w:color w:val="000000"/>
          <w:spacing w:val="6"/>
          <w14:textFill>
            <w14:solidFill>
              <w14:srgbClr w14:val="000000">
                <w14:alpha w14:val="9803"/>
              </w14:srgbClr>
            </w14:solidFill>
          </w14:textFill>
        </w:rPr>
        <w:t>单描述。</w:t>
      </w:r>
    </w:p>
    <w:p w14:paraId="69AB09A8">
      <w:pPr>
        <w:spacing w:line="264" w:lineRule="auto"/>
        <w:sectPr>
          <w:pgSz w:w="11900" w:h="16839"/>
          <w:pgMar w:top="1431" w:right="1565" w:bottom="0" w:left="1554" w:header="0" w:footer="0" w:gutter="0"/>
          <w:cols w:space="720" w:num="1"/>
        </w:sectPr>
      </w:pPr>
    </w:p>
    <w:p w14:paraId="7C7E3995">
      <w:pPr>
        <w:pStyle w:val="2"/>
        <w:spacing w:before="37" w:line="195" w:lineRule="auto"/>
        <w:ind w:left="22"/>
      </w:pPr>
      <w:r>
        <w:rPr>
          <w:color w:val="000000"/>
          <w14:textFill>
            <w14:solidFill>
              <w14:srgbClr w14:val="000000">
                <w14:alpha w14:val="9803"/>
              </w14:srgbClr>
            </w14:solidFill>
          </w14:textFill>
        </w:rPr>
        <w:t>四</w:t>
      </w:r>
      <w:r>
        <w:rPr>
          <w:color w:val="000000"/>
          <w:spacing w:val="-26"/>
          <w14:textFill>
            <w14:solidFill>
              <w14:srgbClr w14:val="000000">
                <w14:alpha w14:val="9803"/>
              </w14:srgbClr>
            </w14:solidFill>
          </w14:textFill>
        </w:rPr>
        <w:t xml:space="preserve"> </w:t>
      </w:r>
      <w:r>
        <w:rPr>
          <w:color w:val="000000"/>
          <w14:textFill>
            <w14:solidFill>
              <w14:srgbClr w14:val="000000">
                <w14:alpha w14:val="9803"/>
              </w14:srgbClr>
            </w14:solidFill>
          </w14:textFill>
        </w:rPr>
        <w:t>、建模题（</w:t>
      </w:r>
      <w:r>
        <w:rPr>
          <w:color w:val="000000"/>
          <w:spacing w:val="-30"/>
          <w14:textFill>
            <w14:solidFill>
              <w14:srgbClr w14:val="000000">
                <w14:alpha w14:val="9803"/>
              </w14:srgbClr>
            </w14:solidFill>
          </w14:textFill>
        </w:rPr>
        <w:t xml:space="preserve"> </w:t>
      </w:r>
      <w:r>
        <w:rPr>
          <w:color w:val="000000"/>
          <w14:textFill>
            <w14:solidFill>
              <w14:srgbClr w14:val="000000">
                <w14:alpha w14:val="9803"/>
              </w14:srgbClr>
            </w14:solidFill>
          </w14:textFill>
        </w:rPr>
        <w:t>共</w:t>
      </w:r>
      <w:r>
        <w:rPr>
          <w:rFonts w:ascii="Arial" w:hAnsi="Arial" w:eastAsia="Arial" w:cs="Arial"/>
          <w:color w:val="000000"/>
          <w14:textFill>
            <w14:solidFill>
              <w14:srgbClr w14:val="000000">
                <w14:alpha w14:val="9803"/>
              </w14:srgbClr>
            </w14:solidFill>
          </w14:textFill>
        </w:rPr>
        <w:t>8</w:t>
      </w:r>
      <w:r>
        <w:rPr>
          <w:color w:val="000000"/>
          <w14:textFill>
            <w14:solidFill>
              <w14:srgbClr w14:val="000000">
                <w14:alpha w14:val="9803"/>
              </w14:srgbClr>
            </w14:solidFill>
          </w14:textFill>
        </w:rPr>
        <w:t>分）</w:t>
      </w:r>
    </w:p>
    <w:p w14:paraId="3F19DBC3">
      <w:pPr>
        <w:pStyle w:val="2"/>
        <w:spacing w:before="85" w:line="260" w:lineRule="auto"/>
        <w:ind w:left="19" w:right="1648" w:hanging="4"/>
      </w:pPr>
      <w:r>
        <w:rPr>
          <w:color w:val="000000"/>
          <w:spacing w:val="5"/>
          <w14:textFill>
            <w14:solidFill>
              <w14:srgbClr w14:val="000000">
                <w14:alpha w14:val="9803"/>
              </w14:srgbClr>
            </w14:solidFill>
          </w14:textFill>
        </w:rPr>
        <w:t>在学校的教学管理系统中</w:t>
      </w:r>
      <w:r>
        <w:rPr>
          <w:color w:val="000000"/>
          <w:spacing w:val="-31"/>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color w:val="000000"/>
          <w:spacing w:val="-39"/>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学⽣查询成绩就是系统中的⼀次交互</w:t>
      </w:r>
      <w:r>
        <w:rPr>
          <w:color w:val="000000"/>
          <w:spacing w:val="4"/>
          <w14:textFill>
            <w14:solidFill>
              <w14:srgbClr w14:val="000000">
                <w14:alpha w14:val="9803"/>
              </w14:srgbClr>
            </w14:solidFill>
          </w14:textFill>
        </w:rPr>
        <w:t>⾏为</w:t>
      </w:r>
      <w:r>
        <w:rPr>
          <w:color w:val="000000"/>
          <w:spacing w:val="-31"/>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w:t>
      </w:r>
      <w:r>
        <w:rPr>
          <w:color w:val="000000"/>
          <w:spacing w:val="-36"/>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问题陈述如下：</w:t>
      </w:r>
      <w:r>
        <w:rPr>
          <w:color w:val="00000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开始时终端上显示⾸页</w:t>
      </w:r>
      <w:r>
        <w:rPr>
          <w:color w:val="000000"/>
          <w:spacing w:val="-13"/>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，⽤户选择</w:t>
      </w:r>
      <w:r>
        <w:rPr>
          <w:color w:val="000000"/>
          <w:spacing w:val="-32"/>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color w:val="000000"/>
          <w:spacing w:val="7"/>
          <w14:textFill>
            <w14:solidFill>
              <w14:srgbClr w14:val="000000">
                <w14:alpha w14:val="9803"/>
              </w14:srgbClr>
            </w14:solidFill>
          </w14:textFill>
        </w:rPr>
        <w:t>查询</w:t>
      </w:r>
      <w:r>
        <w:rPr>
          <w:color w:val="000000"/>
          <w:spacing w:val="-39"/>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color w:val="000000"/>
          <w:spacing w:val="7"/>
          <w14:textFill>
            <w14:solidFill>
              <w14:srgbClr w14:val="000000">
                <w14:alpha w14:val="9803"/>
              </w14:srgbClr>
            </w14:solidFill>
          </w14:textFill>
        </w:rPr>
        <w:t>请求后</w:t>
      </w:r>
      <w:r>
        <w:rPr>
          <w:color w:val="000000"/>
          <w:spacing w:val="-31"/>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，显示</w:t>
      </w:r>
      <w:r>
        <w:rPr>
          <w:color w:val="000000"/>
          <w:spacing w:val="-32"/>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color w:val="000000"/>
          <w:spacing w:val="7"/>
          <w14:textFill>
            <w14:solidFill>
              <w14:srgbClr w14:val="000000">
                <w14:alpha w14:val="9803"/>
              </w14:srgbClr>
            </w14:solidFill>
          </w14:textFill>
        </w:rPr>
        <w:t>请输⼊学号</w:t>
      </w:r>
      <w:r>
        <w:rPr>
          <w:color w:val="000000"/>
          <w:spacing w:val="-39"/>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color w:val="000000"/>
          <w:spacing w:val="7"/>
          <w14:textFill>
            <w14:solidFill>
              <w14:srgbClr w14:val="000000">
                <w14:alpha w14:val="9803"/>
              </w14:srgbClr>
            </w14:solidFill>
          </w14:textFill>
        </w:rPr>
        <w:t>。</w:t>
      </w:r>
    </w:p>
    <w:p w14:paraId="6DE83ACB">
      <w:pPr>
        <w:pStyle w:val="2"/>
        <w:spacing w:before="2" w:line="257" w:lineRule="auto"/>
        <w:ind w:left="15"/>
      </w:pPr>
      <w:r>
        <w:rPr>
          <w:color w:val="000000"/>
          <w:spacing w:val="11"/>
          <w14:textFill>
            <w14:solidFill>
              <w14:srgbClr w14:val="000000">
                <w14:alpha w14:val="9803"/>
              </w14:srgbClr>
            </w14:solidFill>
          </w14:textFill>
        </w:rPr>
        <w:t>在⽤户输⼊学号后</w:t>
      </w:r>
      <w:r>
        <w:rPr>
          <w:color w:val="000000"/>
          <w:spacing w:val="-11"/>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w:t>
      </w:r>
      <w:r>
        <w:rPr>
          <w:color w:val="000000"/>
          <w:spacing w:val="-33"/>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系统查询学⽣⽂件</w:t>
      </w:r>
      <w:r>
        <w:rPr>
          <w:color w:val="000000"/>
          <w:spacing w:val="-23"/>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w:t>
      </w:r>
      <w:r>
        <w:rPr>
          <w:color w:val="000000"/>
          <w:spacing w:val="-35"/>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和对学⽣学号：</w:t>
      </w:r>
      <w:r>
        <w:rPr>
          <w:color w:val="000000"/>
          <w:spacing w:val="-21"/>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若输⼊的学号不正确</w:t>
      </w:r>
      <w:r>
        <w:rPr>
          <w:color w:val="000000"/>
          <w:spacing w:val="-23"/>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w:t>
      </w:r>
      <w:r>
        <w:rPr>
          <w:color w:val="000000"/>
          <w:spacing w:val="-37"/>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则显示</w:t>
      </w:r>
      <w:r>
        <w:rPr>
          <w:color w:val="000000"/>
          <w:spacing w:val="-23"/>
          <w14:textFill>
            <w14:solidFill>
              <w14:srgbClr w14:val="000000">
                <w14:alpha w14:val="9803"/>
              </w14:srgbClr>
            </w14:solidFill>
          </w14:textFill>
        </w:rPr>
        <w:t xml:space="preserve"> </w:t>
      </w:r>
      <w:r>
        <w:rPr>
          <w:rFonts w:ascii="Arial" w:hAnsi="Arial" w:eastAsia="Arial" w:cs="Arial"/>
          <w:color w:val="000000"/>
          <w:spacing w:val="11"/>
          <w14:textFill>
            <w14:solidFill>
              <w14:srgbClr w14:val="000000">
                <w14:alpha w14:val="9803"/>
              </w14:srgbClr>
            </w14:solidFill>
          </w14:textFill>
        </w:rPr>
        <w:t>“</w:t>
      </w:r>
      <w:r>
        <w:rPr>
          <w:rFonts w:ascii="Arial" w:hAnsi="Arial" w:eastAsia="Arial" w:cs="Arial"/>
          <w:color w:val="000000"/>
          <w:spacing w:val="-27"/>
          <w14:textFill>
            <w14:solidFill>
              <w14:srgbClr w14:val="000000">
                <w14:alpha w14:val="9803"/>
              </w14:srgbClr>
            </w14:solidFill>
          </w14:textFill>
        </w:rPr>
        <w:t xml:space="preserve"> </w:t>
      </w:r>
      <w:r>
        <w:rPr>
          <w:color w:val="000000"/>
          <w:spacing w:val="11"/>
          <w14:textFill>
            <w14:solidFill>
              <w14:srgbClr w14:val="000000">
                <w14:alpha w14:val="9803"/>
              </w14:srgbClr>
            </w14:solidFill>
          </w14:textFill>
        </w:rPr>
        <w:t>输⼊学号不正</w:t>
      </w:r>
      <w:r>
        <w:rPr>
          <w:color w:val="000000"/>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确</w:t>
      </w:r>
      <w:r>
        <w:rPr>
          <w:color w:val="000000"/>
          <w:spacing w:val="-34"/>
          <w14:textFill>
            <w14:solidFill>
              <w14:srgbClr w14:val="000000">
                <w14:alpha w14:val="9803"/>
              </w14:srgbClr>
            </w14:solidFill>
          </w14:textFill>
        </w:rPr>
        <w:t xml:space="preserve"> </w:t>
      </w:r>
      <w:r>
        <w:rPr>
          <w:rFonts w:ascii="Arial" w:hAnsi="Arial" w:eastAsia="Arial" w:cs="Arial"/>
          <w:color w:val="000000"/>
          <w:spacing w:val="4"/>
          <w14:textFill>
            <w14:solidFill>
              <w14:srgbClr w14:val="000000">
                <w14:alpha w14:val="9803"/>
              </w14:srgbClr>
            </w14:solidFill>
          </w14:textFill>
        </w:rPr>
        <w:t>”</w:t>
      </w:r>
      <w:r>
        <w:rPr>
          <w:rFonts w:ascii="Arial" w:hAnsi="Arial" w:eastAsia="Arial" w:cs="Arial"/>
          <w:color w:val="000000"/>
          <w:spacing w:val="-22"/>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，此次查询取消</w:t>
      </w:r>
      <w:r>
        <w:rPr>
          <w:color w:val="000000"/>
          <w:spacing w:val="-31"/>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w:t>
      </w:r>
      <w:r>
        <w:rPr>
          <w:color w:val="000000"/>
          <w:spacing w:val="-34"/>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回到⾸页；</w:t>
      </w:r>
      <w:r>
        <w:rPr>
          <w:color w:val="000000"/>
          <w:spacing w:val="-38"/>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若输⼊正确</w:t>
      </w:r>
      <w:r>
        <w:rPr>
          <w:color w:val="000000"/>
          <w:spacing w:val="-32"/>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w:t>
      </w:r>
      <w:r>
        <w:rPr>
          <w:color w:val="000000"/>
          <w:spacing w:val="-32"/>
          <w14:textFill>
            <w14:solidFill>
              <w14:srgbClr w14:val="000000">
                <w14:alpha w14:val="9803"/>
              </w14:srgbClr>
            </w14:solidFill>
          </w14:textFill>
        </w:rPr>
        <w:t xml:space="preserve"> </w:t>
      </w:r>
      <w:r>
        <w:rPr>
          <w:color w:val="000000"/>
          <w:spacing w:val="4"/>
          <w14:textFill>
            <w14:solidFill>
              <w14:srgbClr w14:val="000000">
                <w14:alpha w14:val="9803"/>
              </w14:srgbClr>
            </w14:solidFill>
          </w14:textFill>
        </w:rPr>
        <w:t>出现</w:t>
      </w:r>
      <w:r>
        <w:rPr>
          <w:color w:val="000000"/>
          <w:spacing w:val="-32"/>
          <w14:textFill>
            <w14:solidFill>
              <w14:srgbClr w14:val="000000">
                <w14:alpha w14:val="9803"/>
              </w14:srgbClr>
            </w14:solidFill>
          </w14:textFill>
        </w:rPr>
        <w:t xml:space="preserve"> </w:t>
      </w:r>
      <w:r>
        <w:rPr>
          <w:rFonts w:ascii="Arial" w:hAnsi="Arial" w:eastAsia="Arial" w:cs="Arial"/>
          <w:color w:val="000000"/>
          <w:spacing w:val="4"/>
          <w14:textFill>
            <w14:solidFill>
              <w14:srgbClr w14:val="000000">
                <w14:alpha w14:val="9803"/>
              </w14:srgbClr>
            </w14:solidFill>
          </w14:textFill>
        </w:rPr>
        <w:t>“</w:t>
      </w:r>
      <w:r>
        <w:rPr>
          <w:color w:val="000000"/>
          <w:spacing w:val="4"/>
          <w14:textFill>
            <w14:solidFill>
              <w14:srgbClr w14:val="000000">
                <w14:alpha w14:val="9803"/>
              </w14:srgbClr>
            </w14:solidFill>
          </w14:textFill>
        </w:rPr>
        <w:t>请输⼊课程名</w:t>
      </w:r>
      <w:r>
        <w:rPr>
          <w:color w:val="000000"/>
          <w:spacing w:val="-39"/>
          <w14:textFill>
            <w14:solidFill>
              <w14:srgbClr w14:val="000000">
                <w14:alpha w14:val="9803"/>
              </w14:srgbClr>
            </w14:solidFill>
          </w14:textFill>
        </w:rPr>
        <w:t xml:space="preserve"> </w:t>
      </w:r>
      <w:r>
        <w:rPr>
          <w:rFonts w:ascii="Arial" w:hAnsi="Arial" w:eastAsia="Arial" w:cs="Arial"/>
          <w:color w:val="000000"/>
          <w:spacing w:val="4"/>
          <w14:textFill>
            <w14:solidFill>
              <w14:srgbClr w14:val="000000">
                <w14:alpha w14:val="9803"/>
              </w14:srgbClr>
            </w14:solidFill>
          </w14:textFill>
        </w:rPr>
        <w:t>”</w:t>
      </w:r>
      <w:r>
        <w:rPr>
          <w:color w:val="000000"/>
          <w:spacing w:val="4"/>
          <w14:textFill>
            <w14:solidFill>
              <w14:srgbClr w14:val="000000">
                <w14:alpha w14:val="9803"/>
              </w14:srgbClr>
            </w14:solidFill>
          </w14:textFill>
        </w:rPr>
        <w:t>。</w:t>
      </w:r>
    </w:p>
    <w:p w14:paraId="0B3ED2C6">
      <w:pPr>
        <w:pStyle w:val="2"/>
        <w:spacing w:before="1" w:line="256" w:lineRule="auto"/>
        <w:ind w:left="16" w:firstLine="1"/>
      </w:pPr>
      <w:r>
        <w:rPr>
          <w:color w:val="000000"/>
          <w:spacing w:val="8"/>
          <w14:textFill>
            <w14:solidFill>
              <w14:srgbClr w14:val="000000">
                <w14:alpha w14:val="9803"/>
              </w14:srgbClr>
            </w14:solidFill>
          </w14:textFill>
        </w:rPr>
        <w:t>⼀旦输⼊课程名</w:t>
      </w:r>
      <w:r>
        <w:rPr>
          <w:color w:val="000000"/>
          <w:spacing w:val="-30"/>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，则开始查找课程⽂件：</w:t>
      </w:r>
      <w:r>
        <w:rPr>
          <w:color w:val="000000"/>
          <w:spacing w:val="-34"/>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若输⼊的课程名不正确</w:t>
      </w:r>
      <w:r>
        <w:rPr>
          <w:color w:val="000000"/>
          <w:spacing w:val="-30"/>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，则显示</w:t>
      </w:r>
      <w:r>
        <w:rPr>
          <w:color w:val="000000"/>
          <w:spacing w:val="-30"/>
          <w14:textFill>
            <w14:solidFill>
              <w14:srgbClr w14:val="000000">
                <w14:alpha w14:val="9803"/>
              </w14:srgbClr>
            </w14:solidFill>
          </w14:textFill>
        </w:rPr>
        <w:t xml:space="preserve"> </w:t>
      </w:r>
      <w:r>
        <w:rPr>
          <w:rFonts w:ascii="Arial" w:hAnsi="Arial" w:eastAsia="Arial" w:cs="Arial"/>
          <w:color w:val="000000"/>
          <w:spacing w:val="8"/>
          <w14:textFill>
            <w14:solidFill>
              <w14:srgbClr w14:val="000000">
                <w14:alpha w14:val="9803"/>
              </w14:srgbClr>
            </w14:solidFill>
          </w14:textFill>
        </w:rPr>
        <w:t>“</w:t>
      </w:r>
      <w:r>
        <w:rPr>
          <w:rFonts w:ascii="Arial" w:hAnsi="Arial" w:eastAsia="Arial" w:cs="Arial"/>
          <w:color w:val="000000"/>
          <w:spacing w:val="-33"/>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输</w:t>
      </w:r>
      <w:r>
        <w:rPr>
          <w:color w:val="000000"/>
          <w:spacing w:val="7"/>
          <w14:textFill>
            <w14:solidFill>
              <w14:srgbClr w14:val="000000">
                <w14:alpha w14:val="9803"/>
              </w14:srgbClr>
            </w14:solidFill>
          </w14:textFill>
        </w:rPr>
        <w:t>⼊的课程名不正确</w:t>
      </w:r>
      <w:r>
        <w:rPr>
          <w:color w:val="000000"/>
          <w:spacing w:val="-37"/>
          <w14:textFill>
            <w14:solidFill>
              <w14:srgbClr w14:val="000000">
                <w14:alpha w14:val="9803"/>
              </w14:srgbClr>
            </w14:solidFill>
          </w14:textFill>
        </w:rPr>
        <w:t xml:space="preserve"> </w:t>
      </w:r>
      <w:r>
        <w:rPr>
          <w:rFonts w:ascii="Arial" w:hAnsi="Arial" w:eastAsia="Arial" w:cs="Arial"/>
          <w:color w:val="000000"/>
          <w:spacing w:val="7"/>
          <w14:textFill>
            <w14:solidFill>
              <w14:srgbClr w14:val="000000">
                <w14:alpha w14:val="9803"/>
              </w14:srgbClr>
            </w14:solidFill>
          </w14:textFill>
        </w:rPr>
        <w:t>”</w:t>
      </w:r>
      <w:r>
        <w:rPr>
          <w:rFonts w:ascii="Arial" w:hAnsi="Arial" w:eastAsia="Arial" w:cs="Arial"/>
          <w:color w:val="000000"/>
          <w:spacing w:val="-20"/>
          <w14:textFill>
            <w14:solidFill>
              <w14:srgbClr w14:val="000000">
                <w14:alpha w14:val="9803"/>
              </w14:srgbClr>
            </w14:solidFill>
          </w14:textFill>
        </w:rPr>
        <w:t xml:space="preserve"> </w:t>
      </w:r>
      <w:r>
        <w:rPr>
          <w:color w:val="000000"/>
          <w:spacing w:val="7"/>
          <w14:textFill>
            <w14:solidFill>
              <w14:srgbClr w14:val="000000">
                <w14:alpha w14:val="9803"/>
              </w14:srgbClr>
            </w14:solidFill>
          </w14:textFill>
        </w:rPr>
        <w:t>，此次查</w:t>
      </w:r>
      <w:r>
        <w:rPr>
          <w:color w:val="00000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询取消</w:t>
      </w:r>
      <w:r>
        <w:rPr>
          <w:color w:val="000000"/>
          <w:spacing w:val="-19"/>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w:t>
      </w:r>
      <w:r>
        <w:rPr>
          <w:color w:val="000000"/>
          <w:spacing w:val="-35"/>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回到⾸页；</w:t>
      </w:r>
      <w:r>
        <w:rPr>
          <w:color w:val="000000"/>
          <w:spacing w:val="-37"/>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若输⼊正确</w:t>
      </w:r>
      <w:r>
        <w:rPr>
          <w:color w:val="000000"/>
          <w:spacing w:val="-32"/>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，则根据</w:t>
      </w:r>
      <w:r>
        <w:rPr>
          <w:color w:val="000000"/>
          <w:spacing w:val="-32"/>
          <w14:textFill>
            <w14:solidFill>
              <w14:srgbClr w14:val="000000">
                <w14:alpha w14:val="9803"/>
              </w14:srgbClr>
            </w14:solidFill>
          </w14:textFill>
        </w:rPr>
        <w:t xml:space="preserve"> </w:t>
      </w:r>
      <w:r>
        <w:rPr>
          <w:rFonts w:ascii="Arial" w:hAnsi="Arial" w:eastAsia="Arial" w:cs="Arial"/>
          <w:color w:val="000000"/>
          <w:spacing w:val="5"/>
          <w14:textFill>
            <w14:solidFill>
              <w14:srgbClr w14:val="000000">
                <w14:alpha w14:val="9803"/>
              </w14:srgbClr>
            </w14:solidFill>
          </w14:textFill>
        </w:rPr>
        <w:t>“</w:t>
      </w:r>
      <w:r>
        <w:rPr>
          <w:rFonts w:ascii="Arial" w:hAnsi="Arial" w:eastAsia="Arial" w:cs="Arial"/>
          <w:color w:val="000000"/>
          <w:spacing w:val="-30"/>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学号</w:t>
      </w:r>
      <w:r>
        <w:rPr>
          <w:color w:val="000000"/>
          <w:spacing w:val="-39"/>
          <w14:textFill>
            <w14:solidFill>
              <w14:srgbClr w14:val="000000">
                <w14:alpha w14:val="9803"/>
              </w14:srgbClr>
            </w14:solidFill>
          </w14:textFill>
        </w:rPr>
        <w:t xml:space="preserve"> </w:t>
      </w:r>
      <w:r>
        <w:rPr>
          <w:rFonts w:ascii="Arial" w:hAnsi="Arial" w:eastAsia="Arial" w:cs="Arial"/>
          <w:color w:val="000000"/>
          <w:spacing w:val="5"/>
          <w14:textFill>
            <w14:solidFill>
              <w14:srgbClr w14:val="000000">
                <w14:alpha w14:val="9803"/>
              </w14:srgbClr>
            </w14:solidFill>
          </w14:textFill>
        </w:rPr>
        <w:t>”</w:t>
      </w:r>
      <w:r>
        <w:rPr>
          <w:rFonts w:ascii="Arial" w:hAnsi="Arial" w:eastAsia="Arial" w:cs="Arial"/>
          <w:color w:val="000000"/>
          <w:spacing w:val="-35"/>
          <w14:textFill>
            <w14:solidFill>
              <w14:srgbClr w14:val="000000">
                <w14:alpha w14:val="9803"/>
              </w14:srgbClr>
            </w14:solidFill>
          </w14:textFill>
        </w:rPr>
        <w:t xml:space="preserve"> </w:t>
      </w:r>
      <w:r>
        <w:rPr>
          <w:color w:val="000000"/>
          <w:spacing w:val="5"/>
          <w14:textFill>
            <w14:solidFill>
              <w14:srgbClr w14:val="000000">
                <w14:alpha w14:val="9803"/>
              </w14:srgbClr>
            </w14:solidFill>
          </w14:textFill>
        </w:rPr>
        <w:t>和</w:t>
      </w:r>
      <w:r>
        <w:rPr>
          <w:color w:val="000000"/>
          <w:spacing w:val="-32"/>
          <w14:textFill>
            <w14:solidFill>
              <w14:srgbClr w14:val="000000">
                <w14:alpha w14:val="9803"/>
              </w14:srgbClr>
            </w14:solidFill>
          </w14:textFill>
        </w:rPr>
        <w:t xml:space="preserve"> </w:t>
      </w:r>
      <w:r>
        <w:rPr>
          <w:rFonts w:ascii="Arial" w:hAnsi="Arial" w:eastAsia="Arial" w:cs="Arial"/>
          <w:color w:val="000000"/>
          <w:spacing w:val="5"/>
          <w14:textFill>
            <w14:solidFill>
              <w14:srgbClr w14:val="000000">
                <w14:alpha w14:val="9803"/>
              </w14:srgbClr>
            </w14:solidFill>
          </w14:textFill>
        </w:rPr>
        <w:t>“</w:t>
      </w:r>
      <w:r>
        <w:rPr>
          <w:color w:val="000000"/>
          <w:spacing w:val="5"/>
          <w14:textFill>
            <w14:solidFill>
              <w14:srgbClr w14:val="000000">
                <w14:alpha w14:val="9803"/>
              </w14:srgbClr>
            </w14:solidFill>
          </w14:textFill>
        </w:rPr>
        <w:t>课程名</w:t>
      </w:r>
      <w:r>
        <w:rPr>
          <w:color w:val="000000"/>
          <w:spacing w:val="-38"/>
          <w14:textFill>
            <w14:solidFill>
              <w14:srgbClr w14:val="000000">
                <w14:alpha w14:val="9803"/>
              </w14:srgbClr>
            </w14:solidFill>
          </w14:textFill>
        </w:rPr>
        <w:t xml:space="preserve"> </w:t>
      </w:r>
      <w:r>
        <w:rPr>
          <w:rFonts w:ascii="Arial" w:hAnsi="Arial" w:eastAsia="Arial" w:cs="Arial"/>
          <w:color w:val="000000"/>
          <w:spacing w:val="5"/>
          <w14:textFill>
            <w14:solidFill>
              <w14:srgbClr w14:val="000000">
                <w14:alpha w14:val="9803"/>
              </w14:srgbClr>
            </w14:solidFill>
          </w14:textFill>
        </w:rPr>
        <w:t>”</w:t>
      </w:r>
      <w:r>
        <w:rPr>
          <w:color w:val="000000"/>
          <w:spacing w:val="5"/>
          <w14:textFill>
            <w14:solidFill>
              <w14:srgbClr w14:val="000000">
                <w14:alpha w14:val="9803"/>
              </w14:srgbClr>
            </w14:solidFill>
          </w14:textFill>
        </w:rPr>
        <w:t>查询选课⽂件。</w:t>
      </w:r>
    </w:p>
    <w:p w14:paraId="77CA9B05">
      <w:pPr>
        <w:pStyle w:val="2"/>
        <w:spacing w:before="1" w:line="261" w:lineRule="auto"/>
        <w:ind w:firstLine="15"/>
      </w:pPr>
      <w:r>
        <w:rPr>
          <w:color w:val="000000"/>
          <w:spacing w:val="6"/>
          <w14:textFill>
            <w14:solidFill>
              <w14:srgbClr w14:val="000000">
                <w14:alpha w14:val="9803"/>
              </w14:srgbClr>
            </w14:solidFill>
          </w14:textFill>
        </w:rPr>
        <w:t>若在选课⽂件中查询成功</w:t>
      </w:r>
      <w:r>
        <w:rPr>
          <w:color w:val="000000"/>
          <w:spacing w:val="-29"/>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r>
        <w:rPr>
          <w:color w:val="000000"/>
          <w:spacing w:val="-4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显示查询到的成绩</w:t>
      </w:r>
      <w:r>
        <w:rPr>
          <w:color w:val="000000"/>
          <w:spacing w:val="-3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r>
        <w:rPr>
          <w:color w:val="000000"/>
          <w:spacing w:val="-29"/>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当⽤户选择</w:t>
      </w:r>
      <w:r>
        <w:rPr>
          <w:color w:val="000000"/>
          <w:spacing w:val="-31"/>
          <w14:textFill>
            <w14:solidFill>
              <w14:srgbClr w14:val="000000">
                <w14:alpha w14:val="9803"/>
              </w14:srgbClr>
            </w14:solidFill>
          </w14:textFill>
        </w:rPr>
        <w:t xml:space="preserve"> </w:t>
      </w:r>
      <w:r>
        <w:rPr>
          <w:rFonts w:ascii="Arial" w:hAnsi="Arial" w:eastAsia="Arial" w:cs="Arial"/>
          <w:color w:val="000000"/>
          <w:spacing w:val="6"/>
          <w14:textFill>
            <w14:solidFill>
              <w14:srgbClr w14:val="000000">
                <w14:alpha w14:val="9803"/>
              </w14:srgbClr>
            </w14:solidFill>
          </w14:textFill>
        </w:rPr>
        <w:t>“</w:t>
      </w:r>
      <w:r>
        <w:rPr>
          <w:rFonts w:ascii="Arial" w:hAnsi="Arial" w:eastAsia="Arial" w:cs="Arial"/>
          <w:color w:val="000000"/>
          <w:spacing w:val="-33"/>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继续查询</w:t>
      </w:r>
      <w:r>
        <w:rPr>
          <w:color w:val="000000"/>
          <w:spacing w:val="-37"/>
          <w14:textFill>
            <w14:solidFill>
              <w14:srgbClr w14:val="000000">
                <w14:alpha w14:val="9803"/>
              </w14:srgbClr>
            </w14:solidFill>
          </w14:textFill>
        </w:rPr>
        <w:t xml:space="preserve"> </w:t>
      </w:r>
      <w:r>
        <w:rPr>
          <w:rFonts w:ascii="Arial" w:hAnsi="Arial" w:eastAsia="Arial" w:cs="Arial"/>
          <w:color w:val="000000"/>
          <w:spacing w:val="6"/>
          <w14:textFill>
            <w14:solidFill>
              <w14:srgbClr w14:val="000000">
                <w14:alpha w14:val="9803"/>
              </w14:srgbClr>
            </w14:solidFill>
          </w14:textFill>
        </w:rPr>
        <w:t>”</w:t>
      </w:r>
      <w:r>
        <w:rPr>
          <w:rFonts w:ascii="Arial" w:hAnsi="Arial" w:eastAsia="Arial" w:cs="Arial"/>
          <w:color w:val="000000"/>
          <w:spacing w:val="-35"/>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后回到</w:t>
      </w:r>
      <w:r>
        <w:rPr>
          <w:color w:val="000000"/>
          <w:spacing w:val="-31"/>
          <w14:textFill>
            <w14:solidFill>
              <w14:srgbClr w14:val="000000">
                <w14:alpha w14:val="9803"/>
              </w14:srgbClr>
            </w14:solidFill>
          </w14:textFill>
        </w:rPr>
        <w:t xml:space="preserve"> </w:t>
      </w:r>
      <w:r>
        <w:rPr>
          <w:rFonts w:ascii="Arial" w:hAnsi="Arial" w:eastAsia="Arial" w:cs="Arial"/>
          <w:color w:val="000000"/>
          <w:spacing w:val="6"/>
          <w14:textFill>
            <w14:solidFill>
              <w14:srgbClr w14:val="000000">
                <w14:alpha w14:val="9803"/>
              </w14:srgbClr>
            </w14:solidFill>
          </w14:textFill>
        </w:rPr>
        <w:t>“</w:t>
      </w:r>
      <w:r>
        <w:rPr>
          <w:rFonts w:ascii="Arial" w:hAnsi="Arial" w:eastAsia="Arial" w:cs="Arial"/>
          <w:color w:val="000000"/>
          <w:spacing w:val="-34"/>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请输⼊学号</w:t>
      </w:r>
      <w:r>
        <w:rPr>
          <w:color w:val="000000"/>
          <w:spacing w:val="-37"/>
          <w14:textFill>
            <w14:solidFill>
              <w14:srgbClr w14:val="000000">
                <w14:alpha w14:val="9803"/>
              </w14:srgbClr>
            </w14:solidFill>
          </w14:textFill>
        </w:rPr>
        <w:t xml:space="preserve"> </w:t>
      </w:r>
      <w:r>
        <w:rPr>
          <w:rFonts w:ascii="Arial" w:hAnsi="Arial" w:eastAsia="Arial" w:cs="Arial"/>
          <w:color w:val="000000"/>
          <w:spacing w:val="6"/>
          <w14:textFill>
            <w14:solidFill>
              <w14:srgbClr w14:val="000000">
                <w14:alpha w14:val="9803"/>
              </w14:srgbClr>
            </w14:solidFill>
          </w14:textFill>
        </w:rPr>
        <w:t>”</w:t>
      </w:r>
      <w:r>
        <w:rPr>
          <w:rFonts w:ascii="Arial" w:hAnsi="Arial" w:eastAsia="Arial" w:cs="Arial"/>
          <w:color w:val="000000"/>
          <w:spacing w:val="-2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w:t>
      </w:r>
      <w:r>
        <w:rPr>
          <w:color w:val="000000"/>
          <w:spacing w:val="-30"/>
          <w14:textFill>
            <w14:solidFill>
              <w14:srgbClr w14:val="000000">
                <w14:alpha w14:val="9803"/>
              </w14:srgbClr>
            </w14:solidFill>
          </w14:textFill>
        </w:rPr>
        <w:t xml:space="preserve"> </w:t>
      </w:r>
      <w:r>
        <w:rPr>
          <w:color w:val="000000"/>
          <w:spacing w:val="6"/>
          <w14:textFill>
            <w14:solidFill>
              <w14:srgbClr w14:val="000000">
                <w14:alpha w14:val="9803"/>
              </w14:srgbClr>
            </w14:solidFill>
          </w14:textFill>
        </w:rPr>
        <w:t>当⽤户选择</w:t>
      </w:r>
      <w:r>
        <w:rPr>
          <w:color w:val="000000"/>
          <w14:textFill>
            <w14:solidFill>
              <w14:srgbClr w14:val="000000">
                <w14:alpha w14:val="9803"/>
              </w14:srgbClr>
            </w14:solidFill>
          </w14:textFill>
        </w:rPr>
        <w:t xml:space="preserve"> </w:t>
      </w:r>
      <w:r>
        <w:rPr>
          <w:rFonts w:ascii="Arial" w:hAnsi="Arial" w:eastAsia="Arial" w:cs="Arial"/>
          <w:color w:val="000000"/>
          <w:spacing w:val="8"/>
          <w14:textFill>
            <w14:solidFill>
              <w14:srgbClr w14:val="000000">
                <w14:alpha w14:val="9803"/>
              </w14:srgbClr>
            </w14:solidFill>
          </w14:textFill>
        </w:rPr>
        <w:t>“</w:t>
      </w:r>
      <w:r>
        <w:rPr>
          <w:rFonts w:ascii="Arial" w:hAnsi="Arial" w:eastAsia="Arial" w:cs="Arial"/>
          <w:color w:val="000000"/>
          <w:spacing w:val="-18"/>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结束查询</w:t>
      </w:r>
      <w:r>
        <w:rPr>
          <w:color w:val="000000"/>
          <w:spacing w:val="-38"/>
          <w14:textFill>
            <w14:solidFill>
              <w14:srgbClr w14:val="000000">
                <w14:alpha w14:val="9803"/>
              </w14:srgbClr>
            </w14:solidFill>
          </w14:textFill>
        </w:rPr>
        <w:t xml:space="preserve"> </w:t>
      </w:r>
      <w:r>
        <w:rPr>
          <w:rFonts w:ascii="Arial" w:hAnsi="Arial" w:eastAsia="Arial" w:cs="Arial"/>
          <w:color w:val="000000"/>
          <w:spacing w:val="8"/>
          <w14:textFill>
            <w14:solidFill>
              <w14:srgbClr w14:val="000000">
                <w14:alpha w14:val="9803"/>
              </w14:srgbClr>
            </w14:solidFill>
          </w14:textFill>
        </w:rPr>
        <w:t>”</w:t>
      </w:r>
      <w:r>
        <w:rPr>
          <w:color w:val="000000"/>
          <w:spacing w:val="8"/>
          <w14:textFill>
            <w14:solidFill>
              <w14:srgbClr w14:val="000000">
                <w14:alpha w14:val="9803"/>
              </w14:srgbClr>
            </w14:solidFill>
          </w14:textFill>
        </w:rPr>
        <w:t>后回到⾸页</w:t>
      </w:r>
      <w:r>
        <w:rPr>
          <w:color w:val="000000"/>
          <w:spacing w:val="-31"/>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。若查询失败</w:t>
      </w:r>
      <w:r>
        <w:rPr>
          <w:color w:val="000000"/>
          <w:spacing w:val="-32"/>
          <w14:textFill>
            <w14:solidFill>
              <w14:srgbClr w14:val="000000">
                <w14:alpha w14:val="9803"/>
              </w14:srgbClr>
            </w14:solidFill>
          </w14:textFill>
        </w:rPr>
        <w:t xml:space="preserve"> </w:t>
      </w:r>
      <w:r>
        <w:rPr>
          <w:color w:val="000000"/>
          <w:spacing w:val="8"/>
          <w14:textFill>
            <w14:solidFill>
              <w14:srgbClr w14:val="000000">
                <w14:alpha w14:val="9803"/>
              </w14:srgbClr>
            </w14:solidFill>
          </w14:textFill>
        </w:rPr>
        <w:t>，则显示</w:t>
      </w:r>
      <w:r>
        <w:rPr>
          <w:color w:val="000000"/>
          <w:spacing w:val="-32"/>
          <w14:textFill>
            <w14:solidFill>
              <w14:srgbClr w14:val="000000">
                <w14:alpha w14:val="9803"/>
              </w14:srgbClr>
            </w14:solidFill>
          </w14:textFill>
        </w:rPr>
        <w:t xml:space="preserve"> </w:t>
      </w:r>
      <w:r>
        <w:rPr>
          <w:rFonts w:ascii="Arial" w:hAnsi="Arial" w:eastAsia="Arial" w:cs="Arial"/>
          <w:color w:val="000000"/>
          <w:spacing w:val="8"/>
          <w14:textFill>
            <w14:solidFill>
              <w14:srgbClr w14:val="000000">
                <w14:alpha w14:val="9803"/>
              </w14:srgbClr>
            </w14:solidFill>
          </w14:textFill>
        </w:rPr>
        <w:t>“</w:t>
      </w:r>
      <w:r>
        <w:rPr>
          <w:color w:val="000000"/>
          <w:spacing w:val="8"/>
          <w14:textFill>
            <w14:solidFill>
              <w14:srgbClr w14:val="000000">
                <w14:alpha w14:val="9803"/>
              </w14:srgbClr>
            </w14:solidFill>
          </w14:textFill>
        </w:rPr>
        <w:t>查询失败</w:t>
      </w:r>
      <w:r>
        <w:rPr>
          <w:color w:val="000000"/>
          <w:spacing w:val="-38"/>
          <w14:textFill>
            <w14:solidFill>
              <w14:srgbClr w14:val="000000">
                <w14:alpha w14:val="9803"/>
              </w14:srgbClr>
            </w14:solidFill>
          </w14:textFill>
        </w:rPr>
        <w:t xml:space="preserve"> </w:t>
      </w:r>
      <w:r>
        <w:rPr>
          <w:rFonts w:ascii="Arial" w:hAnsi="Arial" w:eastAsia="Arial" w:cs="Arial"/>
          <w:color w:val="000000"/>
          <w:spacing w:val="8"/>
          <w14:textFill>
            <w14:solidFill>
              <w14:srgbClr w14:val="000000">
                <w14:alpha w14:val="9803"/>
              </w14:srgbClr>
            </w14:solidFill>
          </w14:textFill>
        </w:rPr>
        <w:t>”</w:t>
      </w:r>
      <w:r>
        <w:rPr>
          <w:color w:val="000000"/>
          <w:spacing w:val="8"/>
          <w14:textFill>
            <w14:solidFill>
              <w14:srgbClr w14:val="000000">
                <w14:alpha w14:val="9803"/>
              </w14:srgbClr>
            </w14:solidFill>
          </w14:textFill>
        </w:rPr>
        <w:t>后回到⾸页。</w:t>
      </w:r>
    </w:p>
    <w:p w14:paraId="75EC7A8B">
      <w:pPr>
        <w:pStyle w:val="2"/>
        <w:spacing w:before="1" w:line="183" w:lineRule="auto"/>
        <w:ind w:left="61"/>
      </w:pPr>
      <w:r>
        <w:rPr>
          <w:color w:val="000000"/>
          <w:spacing w:val="3"/>
          <w14:textFill>
            <w14:solidFill>
              <w14:srgbClr w14:val="000000">
                <w14:alpha w14:val="9803"/>
              </w14:srgbClr>
            </w14:solidFill>
          </w14:textFill>
        </w:rPr>
        <w:t>1</w:t>
      </w:r>
      <w:r>
        <w:rPr>
          <w:color w:val="000000"/>
          <w:spacing w:val="45"/>
          <w14:textFill>
            <w14:solidFill>
              <w14:srgbClr w14:val="000000">
                <w14:alpha w14:val="9803"/>
              </w14:srgbClr>
            </w14:solidFill>
          </w14:textFill>
        </w:rPr>
        <w:t xml:space="preserve"> </w:t>
      </w:r>
      <w:r>
        <w:rPr>
          <w:rFonts w:ascii="Arial" w:hAnsi="Arial" w:eastAsia="Arial" w:cs="Arial"/>
          <w:color w:val="000000"/>
          <w:spacing w:val="3"/>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( 5 分）</w:t>
      </w:r>
      <w:r>
        <w:rPr>
          <w:color w:val="000000"/>
          <w:spacing w:val="-34"/>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下图时该系统的状态图</w:t>
      </w:r>
      <w:r>
        <w:rPr>
          <w:color w:val="000000"/>
          <w:spacing w:val="-32"/>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，其中有5 个状态的名字缺失</w:t>
      </w:r>
      <w:r>
        <w:rPr>
          <w:color w:val="000000"/>
          <w:spacing w:val="-31"/>
          <w14:textFill>
            <w14:solidFill>
              <w14:srgbClr w14:val="000000">
                <w14:alpha w14:val="9803"/>
              </w14:srgbClr>
            </w14:solidFill>
          </w14:textFill>
        </w:rPr>
        <w:t xml:space="preserve"> </w:t>
      </w:r>
      <w:r>
        <w:rPr>
          <w:color w:val="000000"/>
          <w:spacing w:val="3"/>
          <w14:textFill>
            <w14:solidFill>
              <w14:srgbClr w14:val="000000">
                <w14:alpha w14:val="9803"/>
              </w14:srgbClr>
            </w14:solidFill>
          </w14:textFill>
        </w:rPr>
        <w:t>，请补充完整。</w:t>
      </w:r>
    </w:p>
    <w:p w14:paraId="270414C9">
      <w:pPr>
        <w:pStyle w:val="2"/>
        <w:spacing w:before="99" w:line="184" w:lineRule="auto"/>
        <w:ind w:left="56"/>
        <w:rPr>
          <w:color w:val="000000"/>
          <w:spacing w:val="2"/>
          <w14:textFill>
            <w14:solidFill>
              <w14:srgbClr w14:val="000000">
                <w14:alpha w14:val="9803"/>
              </w14:srgbClr>
            </w14:solidFill>
          </w14:textFill>
        </w:rPr>
      </w:pPr>
      <w:r>
        <w:drawing>
          <wp:inline distT="0" distB="0" distL="114300" distR="114300">
            <wp:extent cx="5143500" cy="3538855"/>
            <wp:effectExtent l="0" t="0" r="1270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143500" cy="3538855"/>
                    </a:xfrm>
                    <a:prstGeom prst="rect">
                      <a:avLst/>
                    </a:prstGeom>
                    <a:noFill/>
                    <a:ln>
                      <a:noFill/>
                    </a:ln>
                  </pic:spPr>
                </pic:pic>
              </a:graphicData>
            </a:graphic>
          </wp:inline>
        </w:drawing>
      </w:r>
    </w:p>
    <w:p w14:paraId="09C9AAC3">
      <w:pPr>
        <w:pStyle w:val="2"/>
        <w:spacing w:before="99" w:line="184" w:lineRule="auto"/>
        <w:ind w:left="56"/>
      </w:pPr>
      <w:r>
        <w:rPr>
          <w:color w:val="000000"/>
          <w:spacing w:val="2"/>
          <w14:textFill>
            <w14:solidFill>
              <w14:srgbClr w14:val="000000">
                <w14:alpha w14:val="9803"/>
              </w14:srgbClr>
            </w14:solidFill>
          </w14:textFill>
        </w:rPr>
        <w:t xml:space="preserve">2 </w:t>
      </w:r>
      <w:r>
        <w:rPr>
          <w:rFonts w:ascii="Arial" w:hAnsi="Arial" w:eastAsia="Arial" w:cs="Arial"/>
          <w:color w:val="000000"/>
          <w:spacing w:val="2"/>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( 3 分）</w:t>
      </w:r>
      <w:r>
        <w:rPr>
          <w:color w:val="000000"/>
          <w:spacing w:val="-36"/>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计算途中的</w:t>
      </w:r>
      <w:r>
        <w:rPr>
          <w:color w:val="000000"/>
          <w14:textFill>
            <w14:solidFill>
              <w14:srgbClr w14:val="000000">
                <w14:alpha w14:val="9803"/>
              </w14:srgbClr>
            </w14:solidFill>
          </w14:textFill>
        </w:rPr>
        <w:t>M</w:t>
      </w:r>
      <w:r>
        <w:rPr>
          <w:color w:val="000000"/>
          <w:spacing w:val="18"/>
          <w14:textFill>
            <w14:solidFill>
              <w14:srgbClr w14:val="000000">
                <w14:alpha w14:val="9803"/>
              </w14:srgbClr>
            </w14:solidFill>
          </w14:textFill>
        </w:rPr>
        <w:t xml:space="preserve"> </w:t>
      </w:r>
      <w:r>
        <w:rPr>
          <w:color w:val="000000"/>
          <w14:textFill>
            <w14:solidFill>
              <w14:srgbClr w14:val="000000">
                <w14:alpha w14:val="9803"/>
              </w14:srgbClr>
            </w14:solidFill>
          </w14:textFill>
        </w:rPr>
        <w:t>c</w:t>
      </w:r>
      <w:r>
        <w:rPr>
          <w:color w:val="000000"/>
          <w:spacing w:val="27"/>
          <w14:textFill>
            <w14:solidFill>
              <w14:srgbClr w14:val="000000">
                <w14:alpha w14:val="9803"/>
              </w14:srgbClr>
            </w14:solidFill>
          </w14:textFill>
        </w:rPr>
        <w:t xml:space="preserve"> </w:t>
      </w:r>
      <w:r>
        <w:rPr>
          <w:color w:val="000000"/>
          <w14:textFill>
            <w14:solidFill>
              <w14:srgbClr w14:val="000000">
                <w14:alpha w14:val="9803"/>
              </w14:srgbClr>
            </w14:solidFill>
          </w14:textFill>
        </w:rPr>
        <w:t>C</w:t>
      </w:r>
      <w:r>
        <w:rPr>
          <w:color w:val="000000"/>
          <w:spacing w:val="28"/>
          <w:w w:val="101"/>
          <w14:textFill>
            <w14:solidFill>
              <w14:srgbClr w14:val="000000">
                <w14:alpha w14:val="9803"/>
              </w14:srgbClr>
            </w14:solidFill>
          </w14:textFill>
        </w:rPr>
        <w:t xml:space="preserve"> </w:t>
      </w:r>
      <w:r>
        <w:rPr>
          <w:color w:val="000000"/>
          <w14:textFill>
            <w14:solidFill>
              <w14:srgbClr w14:val="000000">
                <w14:alpha w14:val="9803"/>
              </w14:srgbClr>
            </w14:solidFill>
          </w14:textFill>
        </w:rPr>
        <w:t>a</w:t>
      </w:r>
      <w:r>
        <w:rPr>
          <w:color w:val="000000"/>
          <w:spacing w:val="2"/>
          <w14:textFill>
            <w14:solidFill>
              <w14:srgbClr w14:val="000000">
                <w14:alpha w14:val="9803"/>
              </w14:srgbClr>
            </w14:solidFill>
          </w14:textFill>
        </w:rPr>
        <w:t xml:space="preserve">  </w:t>
      </w:r>
      <w:r>
        <w:rPr>
          <w:color w:val="000000"/>
          <w14:textFill>
            <w14:solidFill>
              <w14:srgbClr w14:val="000000">
                <w14:alpha w14:val="9803"/>
              </w14:srgbClr>
            </w14:solidFill>
          </w14:textFill>
        </w:rPr>
        <w:t>b</w:t>
      </w:r>
      <w:r>
        <w:rPr>
          <w:color w:val="000000"/>
          <w:spacing w:val="40"/>
          <w14:textFill>
            <w14:solidFill>
              <w14:srgbClr w14:val="000000">
                <w14:alpha w14:val="9803"/>
              </w14:srgbClr>
            </w14:solidFill>
          </w14:textFill>
        </w:rPr>
        <w:t xml:space="preserve"> </w:t>
      </w:r>
      <w:r>
        <w:rPr>
          <w:color w:val="000000"/>
          <w14:textFill>
            <w14:solidFill>
              <w14:srgbClr w14:val="000000">
                <w14:alpha w14:val="9803"/>
              </w14:srgbClr>
            </w14:solidFill>
          </w14:textFill>
        </w:rPr>
        <w:t>e</w:t>
      </w:r>
      <w:r>
        <w:rPr>
          <w:color w:val="000000"/>
          <w:spacing w:val="2"/>
          <w14:textFill>
            <w14:solidFill>
              <w14:srgbClr w14:val="000000">
                <w14:alpha w14:val="9803"/>
              </w14:srgbClr>
            </w14:solidFill>
          </w14:textFill>
        </w:rPr>
        <w:t xml:space="preserve"> 环路复杂度</w:t>
      </w:r>
      <w:r>
        <w:rPr>
          <w:color w:val="000000"/>
          <w:spacing w:val="-31"/>
          <w14:textFill>
            <w14:solidFill>
              <w14:srgbClr w14:val="000000">
                <w14:alpha w14:val="9803"/>
              </w14:srgbClr>
            </w14:solidFill>
          </w14:textFill>
        </w:rPr>
        <w:t xml:space="preserve"> </w:t>
      </w:r>
      <w:r>
        <w:rPr>
          <w:color w:val="000000"/>
          <w:spacing w:val="2"/>
          <w14:textFill>
            <w14:solidFill>
              <w14:srgbClr w14:val="000000">
                <w14:alpha w14:val="9803"/>
              </w14:srgbClr>
            </w14:solidFill>
          </w14:textFill>
        </w:rPr>
        <w:t>，并依据基本路径覆盖原则</w:t>
      </w:r>
      <w:r>
        <w:rPr>
          <w:color w:val="000000"/>
          <w:spacing w:val="1"/>
          <w14:textFill>
            <w14:solidFill>
              <w14:srgbClr w14:val="000000">
                <w14:alpha w14:val="9803"/>
              </w14:srgbClr>
            </w14:solidFill>
          </w14:textFill>
        </w:rPr>
        <w:t>确定可能的测试路径。</w:t>
      </w:r>
    </w:p>
    <w:p w14:paraId="0607978E">
      <w:pPr>
        <w:spacing w:line="247" w:lineRule="auto"/>
        <w:rPr>
          <w:rFonts w:ascii="Arial"/>
          <w:sz w:val="21"/>
        </w:rPr>
      </w:pPr>
    </w:p>
    <w:p w14:paraId="6C485741">
      <w:pPr>
        <w:spacing w:line="247" w:lineRule="auto"/>
        <w:rPr>
          <w:rFonts w:ascii="Arial"/>
          <w:sz w:val="21"/>
        </w:rPr>
      </w:pPr>
    </w:p>
    <w:p w14:paraId="127029DF">
      <w:pPr>
        <w:spacing w:line="247" w:lineRule="auto"/>
        <w:rPr>
          <w:rFonts w:ascii="Arial"/>
          <w:sz w:val="21"/>
        </w:rPr>
      </w:pPr>
    </w:p>
    <w:p w14:paraId="6DCD1F5E">
      <w:pPr>
        <w:spacing w:line="247" w:lineRule="auto"/>
        <w:rPr>
          <w:rFonts w:ascii="Arial"/>
          <w:sz w:val="21"/>
        </w:rPr>
      </w:pPr>
    </w:p>
    <w:p w14:paraId="4A9D585C">
      <w:pPr>
        <w:spacing w:line="247" w:lineRule="auto"/>
        <w:rPr>
          <w:rFonts w:ascii="Arial"/>
          <w:sz w:val="21"/>
        </w:rPr>
      </w:pPr>
    </w:p>
    <w:p w14:paraId="5209ADDF">
      <w:pPr>
        <w:spacing w:line="247" w:lineRule="auto"/>
        <w:rPr>
          <w:rFonts w:ascii="Arial"/>
          <w:sz w:val="21"/>
        </w:rPr>
      </w:pPr>
    </w:p>
    <w:p w14:paraId="7A95B6FF">
      <w:pPr>
        <w:spacing w:line="247" w:lineRule="auto"/>
        <w:rPr>
          <w:rFonts w:ascii="Arial"/>
          <w:sz w:val="21"/>
        </w:rPr>
      </w:pPr>
    </w:p>
    <w:p w14:paraId="54F3188F">
      <w:pPr>
        <w:spacing w:line="247" w:lineRule="auto"/>
        <w:rPr>
          <w:rFonts w:ascii="Arial"/>
          <w:sz w:val="21"/>
        </w:rPr>
      </w:pPr>
    </w:p>
    <w:p w14:paraId="18203FA5">
      <w:pPr>
        <w:spacing w:line="247" w:lineRule="auto"/>
        <w:rPr>
          <w:rFonts w:ascii="Arial"/>
          <w:sz w:val="21"/>
        </w:rPr>
      </w:pPr>
    </w:p>
    <w:p w14:paraId="472CADC5">
      <w:pPr>
        <w:spacing w:line="247" w:lineRule="auto"/>
        <w:rPr>
          <w:rFonts w:ascii="Arial"/>
          <w:sz w:val="21"/>
        </w:rPr>
      </w:pPr>
    </w:p>
    <w:p w14:paraId="5FA24ED8">
      <w:pPr>
        <w:spacing w:line="247" w:lineRule="auto"/>
        <w:rPr>
          <w:rFonts w:ascii="Arial"/>
          <w:sz w:val="21"/>
        </w:rPr>
      </w:pPr>
    </w:p>
    <w:p w14:paraId="3E46F075">
      <w:pPr>
        <w:spacing w:line="247" w:lineRule="auto"/>
        <w:rPr>
          <w:rFonts w:ascii="Arial"/>
          <w:sz w:val="21"/>
        </w:rPr>
      </w:pPr>
    </w:p>
    <w:p w14:paraId="69E6124C">
      <w:pPr>
        <w:spacing w:line="247" w:lineRule="auto"/>
        <w:rPr>
          <w:rFonts w:ascii="Arial"/>
          <w:sz w:val="21"/>
        </w:rPr>
      </w:pPr>
    </w:p>
    <w:p w14:paraId="3E149E30">
      <w:pPr>
        <w:spacing w:line="247" w:lineRule="auto"/>
        <w:rPr>
          <w:rFonts w:ascii="Arial"/>
          <w:sz w:val="21"/>
        </w:rPr>
      </w:pPr>
    </w:p>
    <w:p w14:paraId="3A273460">
      <w:pPr>
        <w:spacing w:line="248" w:lineRule="auto"/>
        <w:rPr>
          <w:rFonts w:ascii="Arial"/>
          <w:sz w:val="21"/>
        </w:rPr>
      </w:pPr>
    </w:p>
    <w:p w14:paraId="1FEC813F">
      <w:pPr>
        <w:spacing w:line="248" w:lineRule="auto"/>
        <w:rPr>
          <w:rFonts w:ascii="Arial"/>
          <w:sz w:val="21"/>
        </w:rPr>
      </w:pPr>
    </w:p>
    <w:p w14:paraId="0A868C04">
      <w:pPr>
        <w:spacing w:line="248" w:lineRule="auto"/>
        <w:rPr>
          <w:rFonts w:ascii="Arial"/>
          <w:sz w:val="21"/>
        </w:rPr>
      </w:pPr>
    </w:p>
    <w:p w14:paraId="6848EDBE">
      <w:pPr>
        <w:spacing w:line="248" w:lineRule="auto"/>
        <w:rPr>
          <w:rFonts w:ascii="Arial"/>
          <w:sz w:val="21"/>
        </w:rPr>
      </w:pPr>
    </w:p>
    <w:p w14:paraId="59F4D238">
      <w:pPr>
        <w:spacing w:line="248" w:lineRule="auto"/>
        <w:rPr>
          <w:rFonts w:ascii="Arial"/>
          <w:sz w:val="21"/>
        </w:rPr>
      </w:pPr>
    </w:p>
    <w:p w14:paraId="2F09BF26">
      <w:pPr>
        <w:spacing w:line="248" w:lineRule="auto"/>
        <w:rPr>
          <w:rFonts w:ascii="Arial"/>
          <w:sz w:val="21"/>
        </w:rPr>
      </w:pPr>
    </w:p>
    <w:p w14:paraId="6D91DFD6">
      <w:pPr>
        <w:pStyle w:val="2"/>
        <w:spacing w:before="82" w:line="172" w:lineRule="exact"/>
      </w:pPr>
    </w:p>
    <w:sectPr>
      <w:type w:val="continuous"/>
      <w:pgSz w:w="11900" w:h="16839"/>
      <w:pgMar w:top="1431" w:right="1784" w:bottom="0" w:left="1560" w:header="0" w:footer="0" w:gutter="0"/>
      <w:cols w:equalWidth="0" w:num="1">
        <w:col w:w="8554"/>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Heiti SC Medium">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77D94ED"/>
    <w:rsid w:val="EBCC09AB"/>
    <w:rsid w:val="F6FB1F5B"/>
    <w:rsid w:val="F771B9A8"/>
    <w:rsid w:val="F7AFCCD8"/>
    <w:rsid w:val="FA773265"/>
    <w:rsid w:val="FFFF53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PingFang SC" w:hAnsi="PingFang SC" w:eastAsia="PingFang SC" w:cs="PingFang SC"/>
      <w:sz w:val="18"/>
      <w:szCs w:val="1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Office_6.15.1.8935_F1E327BC-269C-435d-A152-05C5408002CA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2025-03-09T02:20:00Z</dcterms:created>
  <dc:creator>Data</dc:creator>
  <cp:lastModifiedBy>418251346</cp:lastModifiedBy>
  <dcterms:modified xsi:type="dcterms:W3CDTF">2025-03-07T17:53:39Z</dcterms:modified>
  <dc:title>2020年国考【计算机专业】真题及答案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2025-03-07T10:20:42Z</vt:filetime>
  </property>
  <property fmtid="{D5CDD505-2E9C-101B-9397-08002B2CF9AE}" pid="4" name="KSOProductBuildVer">
    <vt:lpwstr>2052-6.15.1.8935</vt:lpwstr>
  </property>
  <property fmtid="{D5CDD505-2E9C-101B-9397-08002B2CF9AE}" pid="5" name="ICV">
    <vt:lpwstr>7527611DEBDB00CF055ACA67F7A81A0E_43</vt:lpwstr>
  </property>
</Properties>
</file>