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41008"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984"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before="0"/>
        <w:ind w:left="240" w:right="230" w:firstLine="0"/>
        <w:jc w:val="left"/>
        <w:rPr>
          <w:rFonts w:ascii="Arial" w:hAnsi="Arial" w:cs="Arial" w:eastAsia="Arial" w:hint="default"/>
          <w:sz w:val="70"/>
          <w:szCs w:val="70"/>
        </w:rPr>
      </w:pPr>
      <w:r>
        <w:rPr>
          <w:rFonts w:ascii="Arial"/>
          <w:b/>
          <w:sz w:val="70"/>
        </w:rPr>
        <w:t>Safety Data Sheet</w:t>
      </w:r>
      <w:r>
        <w:rPr>
          <w:rFonts w:ascii="Arial"/>
          <w:sz w:val="70"/>
        </w:rPr>
      </w:r>
    </w:p>
    <w:p>
      <w:pPr>
        <w:spacing w:line="240" w:lineRule="auto" w:before="11" w:after="0"/>
        <w:ind w:right="0"/>
        <w:rPr>
          <w:rFonts w:ascii="Arial" w:hAnsi="Arial" w:cs="Arial" w:eastAsia="Arial" w:hint="default"/>
          <w:b/>
          <w:bCs/>
          <w:sz w:val="22"/>
          <w:szCs w:val="22"/>
        </w:rPr>
      </w:pPr>
    </w:p>
    <w:p>
      <w:pPr>
        <w:spacing w:line="240" w:lineRule="auto"/>
        <w:ind w:left="110" w:right="0" w:firstLine="0"/>
        <w:rPr>
          <w:rFonts w:ascii="Arial" w:hAnsi="Arial" w:cs="Arial" w:eastAsia="Arial" w:hint="default"/>
          <w:sz w:val="20"/>
          <w:szCs w:val="20"/>
        </w:rPr>
      </w:pPr>
      <w:r>
        <w:rPr>
          <w:rFonts w:ascii="Arial" w:hAnsi="Arial" w:cs="Arial" w:eastAsia="Arial"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 Product and Company</w:t>
                  </w:r>
                  <w:r>
                    <w:rPr>
                      <w:rFonts w:ascii="Arial"/>
                      <w:b/>
                      <w:color w:val="FFFFFF"/>
                      <w:spacing w:val="-9"/>
                      <w:sz w:val="24"/>
                    </w:rPr>
                    <w:t> </w:t>
                  </w:r>
                  <w:r>
                    <w:rPr>
                      <w:rFonts w:ascii="Arial"/>
                      <w:b/>
                      <w:color w:val="FFFFFF"/>
                      <w:sz w:val="24"/>
                    </w:rPr>
                    <w:t>Identification</w:t>
                  </w:r>
                  <w:r>
                    <w:rPr>
                      <w:rFonts w:ascii="Arial"/>
                      <w:sz w:val="24"/>
                    </w:rPr>
                  </w:r>
                </w:p>
              </w:txbxContent>
            </v:textbox>
            <v:fill type="solid"/>
            <v:stroke linestyle="thinThin"/>
          </v:shape>
        </w:pict>
      </w:r>
      <w:r>
        <w:rPr>
          <w:rFonts w:ascii="Arial" w:hAnsi="Arial" w:cs="Arial" w:eastAsia="Arial" w:hint="default"/>
          <w:sz w:val="20"/>
          <w:szCs w:val="20"/>
        </w:rPr>
      </w:r>
    </w:p>
    <w:p>
      <w:pPr>
        <w:spacing w:before="96"/>
        <w:ind w:left="240" w:right="230" w:firstLine="0"/>
        <w:jc w:val="left"/>
        <w:rPr>
          <w:rFonts w:ascii="Verdana" w:hAnsi="Verdana" w:cs="Verdana" w:eastAsia="Verdana" w:hint="default"/>
          <w:sz w:val="24"/>
          <w:szCs w:val="24"/>
        </w:rPr>
      </w:pPr>
      <w:r>
        <w:rPr>
          <w:rFonts w:ascii="Verdana"/>
          <w:b/>
          <w:sz w:val="24"/>
        </w:rPr>
        <w:t>Product Identifier and Other Means of</w:t>
      </w:r>
      <w:r>
        <w:rPr>
          <w:rFonts w:ascii="Verdana"/>
          <w:b/>
          <w:spacing w:val="-16"/>
          <w:sz w:val="24"/>
        </w:rPr>
        <w:t> </w:t>
      </w:r>
      <w:r>
        <w:rPr>
          <w:rFonts w:ascii="Verdana"/>
          <w:b/>
          <w:sz w:val="24"/>
        </w:rPr>
        <w:t>Identification</w:t>
      </w:r>
      <w:r>
        <w:rPr>
          <w:rFonts w:ascii="Verdana"/>
          <w:sz w:val="24"/>
        </w:rPr>
      </w:r>
    </w:p>
    <w:p>
      <w:pPr>
        <w:tabs>
          <w:tab w:pos="7282" w:val="left" w:leader="none"/>
        </w:tabs>
        <w:spacing w:before="120"/>
        <w:ind w:left="240" w:right="230" w:firstLine="0"/>
        <w:jc w:val="left"/>
        <w:rPr>
          <w:rFonts w:ascii="Verdana" w:hAnsi="Verdana" w:cs="Verdana" w:eastAsia="Verdana" w:hint="default"/>
          <w:sz w:val="20"/>
          <w:szCs w:val="20"/>
        </w:rPr>
      </w:pPr>
      <w:r>
        <w:rPr>
          <w:rFonts w:ascii="Verdana"/>
          <w:b/>
          <w:sz w:val="20"/>
        </w:rPr>
        <w:t>Product Name:</w:t>
      </w:r>
      <w:r>
        <w:rPr>
          <w:rFonts w:ascii="Verdana"/>
          <w:b/>
          <w:spacing w:val="-3"/>
          <w:sz w:val="20"/>
        </w:rPr>
        <w:t> </w:t>
      </w:r>
      <w:r>
        <w:rPr>
          <w:rFonts w:ascii="Verdana"/>
          <w:sz w:val="20"/>
        </w:rPr>
        <w:t>Ferric</w:t>
      </w:r>
      <w:r>
        <w:rPr>
          <w:rFonts w:ascii="Verdana"/>
          <w:spacing w:val="-1"/>
          <w:sz w:val="20"/>
        </w:rPr>
        <w:t> </w:t>
      </w:r>
      <w:r>
        <w:rPr>
          <w:rFonts w:ascii="Verdana"/>
          <w:sz w:val="20"/>
        </w:rPr>
        <w:t>Chloride</w:t>
        <w:tab/>
      </w:r>
      <w:r>
        <w:rPr>
          <w:rFonts w:ascii="Verdana"/>
          <w:b/>
          <w:sz w:val="20"/>
        </w:rPr>
        <w:t>SDS Code:</w:t>
      </w:r>
      <w:r>
        <w:rPr>
          <w:rFonts w:ascii="Verdana"/>
          <w:b/>
          <w:spacing w:val="-4"/>
          <w:sz w:val="20"/>
        </w:rPr>
        <w:t> </w:t>
      </w:r>
      <w:r>
        <w:rPr>
          <w:rFonts w:ascii="Verdana"/>
          <w:sz w:val="20"/>
        </w:rPr>
        <w:t>415-Liquid</w:t>
      </w:r>
    </w:p>
    <w:p>
      <w:pPr>
        <w:spacing w:before="121"/>
        <w:ind w:left="240" w:right="230" w:firstLine="0"/>
        <w:jc w:val="left"/>
        <w:rPr>
          <w:rFonts w:ascii="Verdana" w:hAnsi="Verdana" w:cs="Verdana" w:eastAsia="Verdana" w:hint="default"/>
          <w:sz w:val="20"/>
          <w:szCs w:val="20"/>
        </w:rPr>
      </w:pPr>
      <w:r>
        <w:rPr>
          <w:rFonts w:ascii="Verdana"/>
          <w:b/>
          <w:sz w:val="20"/>
        </w:rPr>
        <w:t>Related Part #: </w:t>
      </w:r>
      <w:r>
        <w:rPr>
          <w:rFonts w:ascii="Verdana"/>
          <w:sz w:val="20"/>
        </w:rPr>
        <w:t>415-500ML, 415-1L, 415-4L,</w:t>
      </w:r>
      <w:r>
        <w:rPr>
          <w:rFonts w:ascii="Verdana"/>
          <w:spacing w:val="-19"/>
          <w:sz w:val="20"/>
        </w:rPr>
        <w:t> </w:t>
      </w:r>
      <w:r>
        <w:rPr>
          <w:rFonts w:ascii="Verdana"/>
          <w:sz w:val="20"/>
        </w:rPr>
        <w:t>415-20L</w:t>
      </w:r>
    </w:p>
    <w:p>
      <w:pPr>
        <w:spacing w:line="240" w:lineRule="auto" w:before="0"/>
        <w:ind w:right="0"/>
        <w:rPr>
          <w:rFonts w:ascii="Verdana" w:hAnsi="Verdana" w:cs="Verdana" w:eastAsia="Verdana" w:hint="default"/>
          <w:sz w:val="20"/>
          <w:szCs w:val="20"/>
        </w:rPr>
      </w:pPr>
    </w:p>
    <w:p>
      <w:pPr>
        <w:spacing w:line="240" w:lineRule="auto" w:before="7"/>
        <w:ind w:right="0"/>
        <w:rPr>
          <w:rFonts w:ascii="Verdana" w:hAnsi="Verdana" w:cs="Verdana" w:eastAsia="Verdana" w:hint="default"/>
          <w:sz w:val="19"/>
          <w:szCs w:val="19"/>
        </w:rPr>
      </w:pPr>
    </w:p>
    <w:p>
      <w:pPr>
        <w:pStyle w:val="Heading1"/>
        <w:spacing w:line="240" w:lineRule="auto" w:before="0"/>
        <w:ind w:left="240" w:right="230"/>
        <w:jc w:val="left"/>
        <w:rPr>
          <w:rFonts w:ascii="Verdana" w:hAnsi="Verdana" w:cs="Verdana" w:eastAsia="Verdana" w:hint="default"/>
          <w:b w:val="0"/>
          <w:bCs w:val="0"/>
        </w:rPr>
      </w:pPr>
      <w:r>
        <w:rPr>
          <w:rFonts w:ascii="Verdana"/>
        </w:rPr>
        <w:t>Recommended Use and Restriction on</w:t>
      </w:r>
      <w:r>
        <w:rPr>
          <w:rFonts w:ascii="Verdana"/>
          <w:spacing w:val="-14"/>
        </w:rPr>
        <w:t> </w:t>
      </w:r>
      <w:r>
        <w:rPr>
          <w:rFonts w:ascii="Verdana"/>
        </w:rPr>
        <w:t>Use</w:t>
      </w:r>
      <w:r>
        <w:rPr>
          <w:rFonts w:ascii="Verdana"/>
          <w:b w:val="0"/>
        </w:rPr>
      </w:r>
    </w:p>
    <w:p>
      <w:pPr>
        <w:pStyle w:val="BodyText"/>
        <w:spacing w:line="240" w:lineRule="auto" w:before="123"/>
        <w:ind w:right="230"/>
        <w:jc w:val="left"/>
      </w:pPr>
      <w:r>
        <w:rPr>
          <w:rFonts w:ascii="Verdana"/>
          <w:b/>
        </w:rPr>
        <w:t>Use: </w:t>
      </w:r>
      <w:r>
        <w:rPr/>
        <w:t>Etchant for printed circuit boards and photoengraving</w:t>
      </w:r>
      <w:r>
        <w:rPr>
          <w:spacing w:val="-23"/>
        </w:rPr>
        <w:t> </w:t>
      </w:r>
      <w:r>
        <w:rPr/>
        <w:t>processes</w:t>
      </w:r>
    </w:p>
    <w:p>
      <w:pPr>
        <w:spacing w:before="119"/>
        <w:ind w:left="240" w:right="230" w:firstLine="0"/>
        <w:jc w:val="left"/>
        <w:rPr>
          <w:rFonts w:ascii="Verdana" w:hAnsi="Verdana" w:cs="Verdana" w:eastAsia="Verdana" w:hint="default"/>
          <w:sz w:val="20"/>
          <w:szCs w:val="20"/>
        </w:rPr>
      </w:pPr>
      <w:r>
        <w:rPr>
          <w:rFonts w:ascii="Verdana"/>
          <w:b/>
          <w:sz w:val="20"/>
        </w:rPr>
        <w:t>Uses Advised Against: </w:t>
      </w:r>
      <w:r>
        <w:rPr>
          <w:rFonts w:ascii="Verdana"/>
          <w:sz w:val="20"/>
        </w:rPr>
        <w:t>Not</w:t>
      </w:r>
      <w:r>
        <w:rPr>
          <w:rFonts w:ascii="Verdana"/>
          <w:spacing w:val="-9"/>
          <w:sz w:val="20"/>
        </w:rPr>
        <w:t> </w:t>
      </w:r>
      <w:r>
        <w:rPr>
          <w:rFonts w:ascii="Verdana"/>
          <w:sz w:val="20"/>
        </w:rPr>
        <w:t>available</w:t>
      </w:r>
    </w:p>
    <w:p>
      <w:pPr>
        <w:spacing w:line="240" w:lineRule="auto" w:before="0"/>
        <w:ind w:right="0"/>
        <w:rPr>
          <w:rFonts w:ascii="Verdana" w:hAnsi="Verdana" w:cs="Verdana" w:eastAsia="Verdana" w:hint="default"/>
          <w:sz w:val="20"/>
          <w:szCs w:val="20"/>
        </w:rPr>
      </w:pPr>
    </w:p>
    <w:p>
      <w:pPr>
        <w:spacing w:line="240" w:lineRule="auto" w:before="8"/>
        <w:ind w:right="0"/>
        <w:rPr>
          <w:rFonts w:ascii="Verdana" w:hAnsi="Verdana" w:cs="Verdana" w:eastAsia="Verdana" w:hint="default"/>
          <w:sz w:val="19"/>
          <w:szCs w:val="19"/>
        </w:rPr>
      </w:pPr>
    </w:p>
    <w:p>
      <w:pPr>
        <w:pStyle w:val="Heading1"/>
        <w:spacing w:line="240" w:lineRule="auto" w:before="0"/>
        <w:ind w:left="240" w:right="230"/>
        <w:jc w:val="left"/>
        <w:rPr>
          <w:rFonts w:ascii="Verdana" w:hAnsi="Verdana" w:cs="Verdana" w:eastAsia="Verdana" w:hint="default"/>
          <w:b w:val="0"/>
          <w:bCs w:val="0"/>
        </w:rPr>
      </w:pPr>
      <w:r>
        <w:rPr>
          <w:rFonts w:ascii="Verdana"/>
        </w:rPr>
        <w:t>Details of Manufacturer or</w:t>
      </w:r>
      <w:r>
        <w:rPr>
          <w:rFonts w:ascii="Verdana"/>
          <w:spacing w:val="-15"/>
        </w:rPr>
        <w:t> </w:t>
      </w:r>
      <w:r>
        <w:rPr>
          <w:rFonts w:ascii="Verdana"/>
        </w:rPr>
        <w:t>Importer</w:t>
      </w:r>
      <w:r>
        <w:rPr>
          <w:rFonts w:ascii="Verdana"/>
          <w:b w:val="0"/>
        </w:rPr>
      </w:r>
    </w:p>
    <w:p>
      <w:pPr>
        <w:pStyle w:val="Heading3"/>
        <w:spacing w:line="240" w:lineRule="auto"/>
        <w:ind w:right="230"/>
        <w:jc w:val="left"/>
        <w:rPr>
          <w:b w:val="0"/>
          <w:bCs w:val="0"/>
        </w:rPr>
      </w:pPr>
      <w:r>
        <w:rPr/>
        <w:t>Manufacturer</w:t>
      </w:r>
      <w:r>
        <w:rPr>
          <w:b w:val="0"/>
        </w:rPr>
      </w:r>
    </w:p>
    <w:p>
      <w:pPr>
        <w:pStyle w:val="BodyText"/>
        <w:tabs>
          <w:tab w:pos="4560" w:val="left" w:leader="none"/>
        </w:tabs>
        <w:spacing w:line="240" w:lineRule="auto" w:before="119"/>
        <w:ind w:right="230"/>
        <w:jc w:val="left"/>
      </w:pPr>
      <w:r>
        <w:rPr/>
        <w:t>MG</w:t>
      </w:r>
      <w:r>
        <w:rPr>
          <w:spacing w:val="-3"/>
        </w:rPr>
        <w:t> </w:t>
      </w:r>
      <w:r>
        <w:rPr/>
        <w:t>Chemicals</w:t>
        <w:tab/>
        <w:t>MG Chemicals (Head</w:t>
      </w:r>
      <w:r>
        <w:rPr>
          <w:spacing w:val="-11"/>
        </w:rPr>
        <w:t> </w:t>
      </w:r>
      <w:r>
        <w:rPr/>
        <w:t>Office)</w:t>
      </w:r>
    </w:p>
    <w:p>
      <w:pPr>
        <w:pStyle w:val="BodyText"/>
        <w:tabs>
          <w:tab w:pos="4560" w:val="left" w:leader="none"/>
        </w:tabs>
        <w:spacing w:line="243" w:lineRule="exact" w:before="1"/>
        <w:ind w:right="230"/>
        <w:jc w:val="left"/>
      </w:pPr>
      <w:r>
        <w:rPr/>
        <w:t>1210</w:t>
      </w:r>
      <w:r>
        <w:rPr>
          <w:spacing w:val="-6"/>
        </w:rPr>
        <w:t> </w:t>
      </w:r>
      <w:r>
        <w:rPr/>
        <w:t>Corporate</w:t>
      </w:r>
      <w:r>
        <w:rPr>
          <w:spacing w:val="-5"/>
        </w:rPr>
        <w:t> </w:t>
      </w:r>
      <w:r>
        <w:rPr/>
        <w:t>Drive</w:t>
        <w:tab/>
        <w:t>9347-193</w:t>
      </w:r>
      <w:r>
        <w:rPr>
          <w:spacing w:val="-7"/>
        </w:rPr>
        <w:t> </w:t>
      </w:r>
      <w:r>
        <w:rPr/>
        <w:t>Street</w:t>
      </w:r>
    </w:p>
    <w:p>
      <w:pPr>
        <w:pStyle w:val="BodyText"/>
        <w:tabs>
          <w:tab w:pos="4560" w:val="left" w:leader="none"/>
        </w:tabs>
        <w:spacing w:line="240" w:lineRule="auto"/>
        <w:ind w:right="1813"/>
        <w:jc w:val="left"/>
      </w:pPr>
      <w:r>
        <w:rPr/>
        <w:t>Burlington, Ontario</w:t>
      </w:r>
      <w:r>
        <w:rPr>
          <w:spacing w:val="60"/>
        </w:rPr>
        <w:t> </w:t>
      </w:r>
      <w:r>
        <w:rPr/>
        <w:t>L7L</w:t>
      </w:r>
      <w:r>
        <w:rPr>
          <w:spacing w:val="-1"/>
        </w:rPr>
        <w:t> </w:t>
      </w:r>
      <w:r>
        <w:rPr/>
        <w:t>5R6</w:t>
        <w:tab/>
        <w:t>Surrey, British Columbia</w:t>
      </w:r>
      <w:r>
        <w:rPr>
          <w:spacing w:val="57"/>
        </w:rPr>
        <w:t> </w:t>
      </w:r>
      <w:r>
        <w:rPr/>
        <w:t>V4N</w:t>
      </w:r>
      <w:r>
        <w:rPr>
          <w:spacing w:val="-4"/>
        </w:rPr>
        <w:t> </w:t>
      </w:r>
      <w:r>
        <w:rPr/>
        <w:t>4E7</w:t>
      </w:r>
      <w:r>
        <w:rPr>
          <w:w w:val="99"/>
        </w:rPr>
        <w:t> </w:t>
      </w:r>
      <w:r>
        <w:rPr>
          <w:spacing w:val="-1"/>
        </w:rPr>
        <w:t>CANADA</w:t>
        <w:tab/>
        <w:t>CANADA</w:t>
      </w:r>
    </w:p>
    <w:p>
      <w:pPr>
        <w:spacing w:line="240" w:lineRule="auto" w:before="11"/>
        <w:ind w:right="0"/>
        <w:rPr>
          <w:rFonts w:ascii="Verdana" w:hAnsi="Verdana" w:cs="Verdana" w:eastAsia="Verdana" w:hint="default"/>
          <w:sz w:val="19"/>
          <w:szCs w:val="19"/>
        </w:rPr>
      </w:pPr>
    </w:p>
    <w:p>
      <w:pPr>
        <w:pStyle w:val="BodyText"/>
        <w:tabs>
          <w:tab w:pos="806" w:val="left" w:leader="none"/>
          <w:tab w:pos="4560" w:val="left" w:leader="none"/>
          <w:tab w:pos="4985" w:val="left" w:leader="none"/>
        </w:tabs>
        <w:spacing w:line="240" w:lineRule="auto"/>
        <w:ind w:right="23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w w:val="95"/>
        </w:rPr>
        <w:t>1-800-340-0772</w:t>
        <w:tab/>
      </w:r>
      <w:r>
        <w:rPr>
          <w:rFonts w:ascii="Wingdings" w:hAnsi="Wingdings" w:cs="Wingdings" w:eastAsia="Wingdings" w:hint="default"/>
          <w:w w:val="95"/>
        </w:rPr>
        <w:t></w:t>
      </w:r>
      <w:r>
        <w:rPr>
          <w:rFonts w:ascii="Times New Roman" w:hAnsi="Times New Roman" w:cs="Times New Roman" w:eastAsia="Times New Roman" w:hint="default"/>
          <w:w w:val="95"/>
        </w:rPr>
        <w:tab/>
      </w:r>
      <w:r>
        <w:rPr/>
        <w:t>1-905-331-1396</w:t>
      </w:r>
    </w:p>
    <w:p>
      <w:pPr>
        <w:tabs>
          <w:tab w:pos="4560" w:val="left" w:leader="none"/>
        </w:tabs>
        <w:spacing w:line="243" w:lineRule="exact" w:before="1"/>
        <w:ind w:left="240" w:right="230" w:firstLine="0"/>
        <w:jc w:val="left"/>
        <w:rPr>
          <w:rFonts w:ascii="Verdana" w:hAnsi="Verdana" w:cs="Verdana" w:eastAsia="Verdana" w:hint="default"/>
          <w:sz w:val="20"/>
          <w:szCs w:val="20"/>
        </w:rPr>
      </w:pPr>
      <w:r>
        <w:rPr>
          <w:rFonts w:ascii="Verdana"/>
          <w:b/>
          <w:spacing w:val="2"/>
          <w:sz w:val="20"/>
        </w:rPr>
        <w:t>F</w:t>
      </w:r>
      <w:r>
        <w:rPr>
          <w:rFonts w:ascii="Verdana"/>
          <w:b/>
          <w:spacing w:val="2"/>
          <w:sz w:val="16"/>
        </w:rPr>
        <w:t>AX  </w:t>
      </w:r>
      <w:r>
        <w:rPr>
          <w:rFonts w:ascii="Verdana"/>
          <w:b/>
          <w:spacing w:val="7"/>
          <w:sz w:val="16"/>
        </w:rPr>
        <w:t> </w:t>
      </w:r>
      <w:r>
        <w:rPr>
          <w:rFonts w:ascii="Verdana"/>
          <w:sz w:val="20"/>
        </w:rPr>
        <w:t>1-800-340-0773</w:t>
        <w:tab/>
      </w:r>
      <w:r>
        <w:rPr>
          <w:rFonts w:ascii="Verdana"/>
          <w:b/>
          <w:spacing w:val="2"/>
          <w:sz w:val="20"/>
        </w:rPr>
        <w:t>F</w:t>
      </w:r>
      <w:r>
        <w:rPr>
          <w:rFonts w:ascii="Verdana"/>
          <w:b/>
          <w:spacing w:val="2"/>
          <w:sz w:val="16"/>
        </w:rPr>
        <w:t>AX</w:t>
      </w:r>
      <w:r>
        <w:rPr>
          <w:rFonts w:ascii="Verdana"/>
          <w:b/>
          <w:spacing w:val="15"/>
          <w:sz w:val="16"/>
        </w:rPr>
        <w:t> </w:t>
      </w:r>
      <w:r>
        <w:rPr>
          <w:rFonts w:ascii="Verdana"/>
          <w:sz w:val="20"/>
        </w:rPr>
        <w:t>1-905-331-2682</w:t>
      </w:r>
    </w:p>
    <w:p>
      <w:pPr>
        <w:tabs>
          <w:tab w:pos="4560" w:val="left" w:leader="none"/>
        </w:tabs>
        <w:spacing w:line="243" w:lineRule="exact" w:before="0"/>
        <w:ind w:left="240" w:right="230" w:firstLine="0"/>
        <w:jc w:val="left"/>
        <w:rPr>
          <w:rFonts w:ascii="Verdana" w:hAnsi="Verdana" w:cs="Verdana" w:eastAsia="Verdana" w:hint="default"/>
          <w:sz w:val="20"/>
          <w:szCs w:val="20"/>
        </w:rPr>
      </w:pPr>
      <w:r>
        <w:rPr>
          <w:rFonts w:ascii="Verdana"/>
          <w:b/>
          <w:spacing w:val="3"/>
          <w:sz w:val="20"/>
        </w:rPr>
        <w:t>E-</w:t>
      </w:r>
      <w:r>
        <w:rPr>
          <w:rFonts w:ascii="Verdana"/>
          <w:b/>
          <w:spacing w:val="3"/>
          <w:sz w:val="16"/>
        </w:rPr>
        <w:t>MAIL</w:t>
      </w:r>
      <w:r>
        <w:rPr>
          <w:rFonts w:ascii="Verdana"/>
          <w:b/>
          <w:spacing w:val="3"/>
          <w:sz w:val="20"/>
        </w:rPr>
        <w:t>:</w:t>
      </w:r>
      <w:r>
        <w:rPr>
          <w:rFonts w:ascii="Verdana"/>
          <w:b/>
          <w:spacing w:val="4"/>
          <w:sz w:val="20"/>
        </w:rPr>
        <w:t> </w:t>
      </w:r>
      <w:r>
        <w:rPr>
          <w:rFonts w:ascii="Verdana"/>
          <w:color w:val="0000FF"/>
          <w:spacing w:val="4"/>
          <w:sz w:val="20"/>
        </w:rPr>
      </w:r>
      <w:hyperlink r:id="rId8">
        <w:r>
          <w:rPr>
            <w:rFonts w:ascii="Verdana"/>
            <w:color w:val="0000FF"/>
            <w:sz w:val="20"/>
            <w:u w:val="single" w:color="0000FF"/>
          </w:rPr>
          <w:t>support@mgchemicals.com</w:t>
        </w:r>
        <w:r>
          <w:rPr>
            <w:rFonts w:ascii="Verdana"/>
            <w:color w:val="0000FF"/>
            <w:sz w:val="20"/>
          </w:rPr>
        </w:r>
      </w:hyperlink>
      <w:r>
        <w:rPr>
          <w:rFonts w:ascii="Verdana"/>
          <w:color w:val="0000FF"/>
          <w:sz w:val="20"/>
        </w:rPr>
        <w:tab/>
      </w:r>
      <w:r>
        <w:rPr>
          <w:rFonts w:ascii="Verdana"/>
          <w:b/>
          <w:spacing w:val="3"/>
          <w:sz w:val="20"/>
        </w:rPr>
        <w:t>E-</w:t>
      </w:r>
      <w:r>
        <w:rPr>
          <w:rFonts w:ascii="Verdana"/>
          <w:b/>
          <w:spacing w:val="3"/>
          <w:sz w:val="16"/>
        </w:rPr>
        <w:t>MAIL</w:t>
      </w:r>
      <w:r>
        <w:rPr>
          <w:rFonts w:ascii="Verdana"/>
          <w:b/>
          <w:spacing w:val="3"/>
          <w:sz w:val="20"/>
        </w:rPr>
        <w:t>:</w:t>
      </w:r>
      <w:r>
        <w:rPr>
          <w:rFonts w:ascii="Verdana"/>
          <w:b/>
          <w:spacing w:val="6"/>
          <w:sz w:val="20"/>
        </w:rPr>
        <w:t> </w:t>
      </w:r>
      <w:hyperlink r:id="rId9">
        <w:r>
          <w:rPr>
            <w:rFonts w:ascii="Verdana"/>
            <w:color w:val="0000FF"/>
            <w:spacing w:val="6"/>
            <w:sz w:val="20"/>
          </w:rPr>
        </w:r>
        <w:r>
          <w:rPr>
            <w:rFonts w:ascii="Verdana"/>
            <w:color w:val="0000FF"/>
            <w:sz w:val="20"/>
            <w:u w:val="single" w:color="0000FF"/>
          </w:rPr>
          <w:t>info@mgchemicals.com</w:t>
        </w:r>
        <w:r>
          <w:rPr>
            <w:rFonts w:ascii="Verdana"/>
            <w:color w:val="0000FF"/>
            <w:sz w:val="20"/>
          </w:rPr>
        </w:r>
        <w:r>
          <w:rPr>
            <w:rFonts w:ascii="Verdana"/>
            <w:sz w:val="20"/>
          </w:rPr>
        </w:r>
      </w:hyperlink>
    </w:p>
    <w:p>
      <w:pPr>
        <w:pStyle w:val="BodyText"/>
        <w:spacing w:line="240" w:lineRule="auto" w:before="1"/>
        <w:ind w:right="230"/>
        <w:jc w:val="left"/>
      </w:pPr>
      <w:r>
        <w:rPr>
          <w:rFonts w:ascii="Verdana"/>
          <w:b/>
          <w:spacing w:val="3"/>
        </w:rPr>
        <w:t>W</w:t>
      </w:r>
      <w:r>
        <w:rPr>
          <w:rFonts w:ascii="Verdana"/>
          <w:b/>
          <w:spacing w:val="3"/>
          <w:sz w:val="16"/>
        </w:rPr>
        <w:t>EB</w:t>
      </w:r>
      <w:r>
        <w:rPr>
          <w:rFonts w:ascii="Verdana"/>
          <w:b/>
          <w:spacing w:val="8"/>
          <w:sz w:val="16"/>
        </w:rPr>
        <w:t> </w:t>
      </w:r>
      <w:r>
        <w:rPr>
          <w:color w:val="0000FF"/>
          <w:spacing w:val="8"/>
        </w:rPr>
      </w:r>
      <w:hyperlink r:id="rId10">
        <w:r>
          <w:rPr>
            <w:color w:val="0000FF"/>
            <w:u w:val="single" w:color="0000FF"/>
          </w:rPr>
          <w:t>www.mgchemicals.com</w:t>
        </w:r>
        <w:r>
          <w:rPr>
            <w:color w:val="0000FF"/>
          </w:rPr>
        </w:r>
        <w:r>
          <w:rPr/>
        </w:r>
      </w:hyperlink>
    </w:p>
    <w:p>
      <w:pPr>
        <w:spacing w:line="240" w:lineRule="auto" w:before="8"/>
        <w:ind w:right="0"/>
        <w:rPr>
          <w:rFonts w:ascii="Verdana" w:hAnsi="Verdana" w:cs="Verdana" w:eastAsia="Verdana" w:hint="default"/>
          <w:sz w:val="14"/>
          <w:szCs w:val="14"/>
        </w:rPr>
      </w:pPr>
    </w:p>
    <w:p>
      <w:pPr>
        <w:pStyle w:val="BodyText"/>
        <w:spacing w:line="240" w:lineRule="auto" w:before="63"/>
        <w:ind w:right="230"/>
        <w:jc w:val="left"/>
      </w:pPr>
      <w:r>
        <w:rPr>
          <w:rFonts w:ascii="Verdana"/>
          <w:b/>
          <w:spacing w:val="3"/>
        </w:rPr>
        <w:t>E-</w:t>
      </w:r>
      <w:r>
        <w:rPr>
          <w:rFonts w:ascii="Verdana"/>
          <w:b/>
          <w:spacing w:val="3"/>
          <w:sz w:val="16"/>
        </w:rPr>
        <w:t>MAIL </w:t>
      </w:r>
      <w:r>
        <w:rPr/>
        <w:t>(Competent Person):</w:t>
      </w:r>
      <w:r>
        <w:rPr>
          <w:spacing w:val="6"/>
        </w:rPr>
        <w:t> </w:t>
      </w:r>
      <w:r>
        <w:rPr>
          <w:color w:val="0000FF"/>
          <w:spacing w:val="6"/>
        </w:rPr>
      </w:r>
      <w:hyperlink r:id="rId11">
        <w:r>
          <w:rPr>
            <w:color w:val="0000FF"/>
            <w:u w:val="single" w:color="0000FF"/>
          </w:rPr>
          <w:t>sds@mgchemicals.com</w:t>
        </w:r>
        <w:r>
          <w:rPr>
            <w:color w:val="0000FF"/>
          </w:rPr>
        </w:r>
        <w:r>
          <w:rPr/>
        </w:r>
      </w:hyperlink>
    </w:p>
    <w:p>
      <w:pPr>
        <w:spacing w:line="240" w:lineRule="auto" w:before="3"/>
        <w:ind w:right="0"/>
        <w:rPr>
          <w:rFonts w:ascii="Verdana" w:hAnsi="Verdana" w:cs="Verdana" w:eastAsia="Verdana" w:hint="default"/>
          <w:sz w:val="15"/>
          <w:szCs w:val="15"/>
        </w:rPr>
      </w:pPr>
    </w:p>
    <w:p>
      <w:pPr>
        <w:pStyle w:val="Heading1"/>
        <w:spacing w:line="240" w:lineRule="auto" w:before="57"/>
        <w:ind w:left="240" w:right="230"/>
        <w:jc w:val="left"/>
        <w:rPr>
          <w:rFonts w:ascii="Verdana" w:hAnsi="Verdana" w:cs="Verdana" w:eastAsia="Verdana" w:hint="default"/>
          <w:b w:val="0"/>
          <w:bCs w:val="0"/>
        </w:rPr>
      </w:pPr>
      <w:r>
        <w:rPr>
          <w:rFonts w:ascii="Verdana"/>
        </w:rPr>
        <w:t>Emergency Phone</w:t>
      </w:r>
      <w:r>
        <w:rPr>
          <w:rFonts w:ascii="Verdana"/>
          <w:spacing w:val="-11"/>
        </w:rPr>
        <w:t> </w:t>
      </w:r>
      <w:r>
        <w:rPr>
          <w:rFonts w:ascii="Verdana"/>
        </w:rPr>
        <w:t>Number</w:t>
      </w:r>
      <w:r>
        <w:rPr>
          <w:rFonts w:ascii="Verdana"/>
          <w:b w:val="0"/>
        </w:rPr>
      </w:r>
    </w:p>
    <w:p>
      <w:pPr>
        <w:spacing w:before="120"/>
        <w:ind w:left="240" w:right="603" w:firstLine="0"/>
        <w:jc w:val="left"/>
        <w:rPr>
          <w:rFonts w:ascii="Verdana" w:hAnsi="Verdana" w:cs="Verdana" w:eastAsia="Verdana" w:hint="default"/>
          <w:sz w:val="20"/>
          <w:szCs w:val="20"/>
        </w:rPr>
      </w:pPr>
      <w:r>
        <w:rPr>
          <w:rFonts w:ascii="Verdana" w:hAnsi="Verdana" w:cs="Verdana" w:eastAsia="Verdana" w:hint="default"/>
          <w:b/>
          <w:bCs/>
          <w:sz w:val="20"/>
          <w:szCs w:val="20"/>
        </w:rPr>
        <w:t>For hazardous material incidents ONLY</w:t>
      </w:r>
      <w:r>
        <w:rPr>
          <w:rFonts w:ascii="Verdana" w:hAnsi="Verdana" w:cs="Verdana" w:eastAsia="Verdana" w:hint="default"/>
          <w:sz w:val="20"/>
          <w:szCs w:val="20"/>
        </w:rPr>
        <w:t>—</w:t>
      </w:r>
      <w:r>
        <w:rPr>
          <w:rFonts w:ascii="Verdana" w:hAnsi="Verdana" w:cs="Verdana" w:eastAsia="Verdana" w:hint="default"/>
          <w:sz w:val="20"/>
          <w:szCs w:val="20"/>
        </w:rPr>
        <w:t>leaks, spills, fires, exposures or</w:t>
      </w:r>
      <w:r>
        <w:rPr>
          <w:rFonts w:ascii="Verdana" w:hAnsi="Verdana" w:cs="Verdana" w:eastAsia="Verdana" w:hint="default"/>
          <w:spacing w:val="-27"/>
          <w:sz w:val="20"/>
          <w:szCs w:val="20"/>
        </w:rPr>
        <w:t> </w:t>
      </w:r>
      <w:r>
        <w:rPr>
          <w:rFonts w:ascii="Verdana" w:hAnsi="Verdana" w:cs="Verdana" w:eastAsia="Verdana" w:hint="default"/>
          <w:sz w:val="20"/>
          <w:szCs w:val="20"/>
        </w:rPr>
        <w:t>accidents </w:t>
      </w:r>
      <w:r>
        <w:rPr>
          <w:rFonts w:ascii="Verdana" w:hAnsi="Verdana" w:cs="Verdana" w:eastAsia="Verdana" w:hint="default"/>
          <w:sz w:val="20"/>
          <w:szCs w:val="20"/>
        </w:rPr>
        <w:t>USA or CANADA: Call CHEMTREC </w:t>
      </w:r>
      <w:r>
        <w:rPr>
          <w:rFonts w:ascii="Wingdings" w:hAnsi="Wingdings" w:cs="Wingdings" w:eastAsia="Wingdings" w:hint="default"/>
          <w:sz w:val="20"/>
          <w:szCs w:val="20"/>
        </w:rPr>
        <w:t></w:t>
      </w:r>
      <w:r>
        <w:rPr>
          <w:rFonts w:ascii="Verdana" w:hAnsi="Verdana" w:cs="Verdana" w:eastAsia="Verdana" w:hint="default"/>
          <w:sz w:val="20"/>
          <w:szCs w:val="20"/>
        </w:rPr>
        <w:t>:</w:t>
      </w:r>
      <w:r>
        <w:rPr>
          <w:rFonts w:ascii="Verdana" w:hAnsi="Verdana" w:cs="Verdana" w:eastAsia="Verdana" w:hint="default"/>
          <w:spacing w:val="-19"/>
          <w:sz w:val="20"/>
          <w:szCs w:val="20"/>
        </w:rPr>
        <w:t> </w:t>
      </w:r>
      <w:r>
        <w:rPr>
          <w:rFonts w:ascii="Verdana" w:hAnsi="Verdana" w:cs="Verdana" w:eastAsia="Verdana" w:hint="default"/>
          <w:b/>
          <w:bCs/>
          <w:i/>
          <w:color w:val="4F81BC"/>
          <w:sz w:val="20"/>
          <w:szCs w:val="20"/>
        </w:rPr>
        <w:t>1-800-424-9300</w:t>
      </w:r>
      <w:r>
        <w:rPr>
          <w:rFonts w:ascii="Verdana" w:hAnsi="Verdana" w:cs="Verdana" w:eastAsia="Verdana" w:hint="default"/>
          <w:sz w:val="20"/>
          <w:szCs w:val="20"/>
        </w:rPr>
      </w:r>
    </w:p>
    <w:p>
      <w:pPr>
        <w:spacing w:line="242" w:lineRule="exact" w:before="121"/>
        <w:ind w:left="240" w:right="230" w:firstLine="0"/>
        <w:jc w:val="left"/>
        <w:rPr>
          <w:rFonts w:ascii="Verdana" w:hAnsi="Verdana" w:cs="Verdana" w:eastAsia="Verdana" w:hint="default"/>
          <w:sz w:val="20"/>
          <w:szCs w:val="20"/>
        </w:rPr>
      </w:pPr>
      <w:r>
        <w:rPr>
          <w:rFonts w:ascii="Verdana"/>
          <w:b/>
          <w:sz w:val="20"/>
        </w:rPr>
        <w:t>For emergencies involving dangerous goods</w:t>
      </w:r>
      <w:r>
        <w:rPr>
          <w:rFonts w:ascii="Verdana"/>
          <w:sz w:val="20"/>
        </w:rPr>
        <w:t>; Collect</w:t>
      </w:r>
      <w:r>
        <w:rPr>
          <w:rFonts w:ascii="Verdana"/>
          <w:spacing w:val="-27"/>
          <w:sz w:val="20"/>
        </w:rPr>
        <w:t> </w:t>
      </w:r>
      <w:r>
        <w:rPr>
          <w:rFonts w:ascii="Verdana"/>
          <w:sz w:val="20"/>
        </w:rPr>
        <w:t>24/7</w:t>
      </w:r>
    </w:p>
    <w:p>
      <w:pPr>
        <w:spacing w:line="242" w:lineRule="exact" w:before="0"/>
        <w:ind w:left="240" w:right="230" w:firstLine="0"/>
        <w:jc w:val="left"/>
        <w:rPr>
          <w:rFonts w:ascii="Verdana" w:hAnsi="Verdana" w:cs="Verdana" w:eastAsia="Verdana" w:hint="default"/>
          <w:sz w:val="20"/>
          <w:szCs w:val="20"/>
        </w:rPr>
      </w:pPr>
      <w:r>
        <w:rPr>
          <w:rFonts w:ascii="Verdana" w:hAnsi="Verdana" w:cs="Verdana" w:eastAsia="Verdana" w:hint="default"/>
          <w:sz w:val="20"/>
          <w:szCs w:val="20"/>
        </w:rPr>
        <w:t>CANADA: Call CANUTEC </w:t>
      </w:r>
      <w:r>
        <w:rPr>
          <w:rFonts w:ascii="Wingdings" w:hAnsi="Wingdings" w:cs="Wingdings" w:eastAsia="Wingdings" w:hint="default"/>
          <w:sz w:val="20"/>
          <w:szCs w:val="20"/>
        </w:rPr>
        <w:t></w:t>
      </w:r>
      <w:r>
        <w:rPr>
          <w:rFonts w:ascii="Verdana" w:hAnsi="Verdana" w:cs="Verdana" w:eastAsia="Verdana" w:hint="default"/>
          <w:sz w:val="20"/>
          <w:szCs w:val="20"/>
        </w:rPr>
        <w:t>: </w:t>
      </w:r>
      <w:r>
        <w:rPr>
          <w:rFonts w:ascii="Verdana" w:hAnsi="Verdana" w:cs="Verdana" w:eastAsia="Verdana" w:hint="default"/>
          <w:b/>
          <w:bCs/>
          <w:i/>
          <w:color w:val="4F81BC"/>
          <w:sz w:val="20"/>
          <w:szCs w:val="20"/>
        </w:rPr>
        <w:t>1-613-996-6666 </w:t>
      </w:r>
      <w:r>
        <w:rPr>
          <w:rFonts w:ascii="Verdana" w:hAnsi="Verdana" w:cs="Verdana" w:eastAsia="Verdana" w:hint="default"/>
          <w:sz w:val="20"/>
          <w:szCs w:val="20"/>
        </w:rPr>
        <w:t>or </w:t>
      </w:r>
      <w:r>
        <w:rPr>
          <w:rFonts w:ascii="Verdana" w:hAnsi="Verdana" w:cs="Verdana" w:eastAsia="Verdana" w:hint="default"/>
          <w:b/>
          <w:bCs/>
          <w:i/>
          <w:color w:val="4F81BC"/>
          <w:sz w:val="20"/>
          <w:szCs w:val="20"/>
        </w:rPr>
        <w:t>*666 </w:t>
      </w:r>
      <w:r>
        <w:rPr>
          <w:rFonts w:ascii="Verdana" w:hAnsi="Verdana" w:cs="Verdana" w:eastAsia="Verdana" w:hint="default"/>
          <w:sz w:val="20"/>
          <w:szCs w:val="20"/>
        </w:rPr>
        <w:t>on cellular</w:t>
      </w:r>
      <w:r>
        <w:rPr>
          <w:rFonts w:ascii="Verdana" w:hAnsi="Verdana" w:cs="Verdana" w:eastAsia="Verdana" w:hint="default"/>
          <w:spacing w:val="-17"/>
          <w:sz w:val="20"/>
          <w:szCs w:val="20"/>
        </w:rPr>
        <w:t> </w:t>
      </w:r>
      <w:r>
        <w:rPr>
          <w:rFonts w:ascii="Verdana" w:hAnsi="Verdana" w:cs="Verdana" w:eastAsia="Verdana" w:hint="default"/>
          <w:sz w:val="20"/>
          <w:szCs w:val="20"/>
        </w:rPr>
        <w:t>phones</w:t>
      </w:r>
    </w:p>
    <w:p>
      <w:pPr>
        <w:spacing w:after="0" w:line="242" w:lineRule="exact"/>
        <w:jc w:val="left"/>
        <w:rPr>
          <w:rFonts w:ascii="Verdana" w:hAnsi="Verdana" w:cs="Verdana" w:eastAsia="Verdana" w:hint="default"/>
          <w:sz w:val="20"/>
          <w:szCs w:val="20"/>
        </w:rPr>
        <w:sectPr>
          <w:headerReference w:type="default" r:id="rId5"/>
          <w:footerReference w:type="default" r:id="rId6"/>
          <w:type w:val="continuous"/>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pgNumType w:start="1"/>
        </w:sectPr>
      </w:pPr>
    </w:p>
    <w:p>
      <w:pPr>
        <w:pStyle w:val="BodyText"/>
        <w:tabs>
          <w:tab w:pos="6423" w:val="left" w:leader="none"/>
          <w:tab w:pos="9630" w:val="left" w:leader="none"/>
        </w:tabs>
        <w:spacing w:line="240" w:lineRule="auto" w:before="9"/>
        <w:ind w:left="211" w:right="0"/>
        <w:jc w:val="left"/>
      </w:pPr>
      <w:r>
        <w:rPr/>
        <w:pict>
          <v:shape style="position:absolute;margin-left:72pt;margin-top:36pt;width:90pt;height:29.25pt;mso-position-horizontal-relative:page;mso-position-vertical-relative:page;z-index:-40936"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912"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2: Hazards</w:t>
                  </w:r>
                  <w:r>
                    <w:rPr>
                      <w:rFonts w:ascii="Arial"/>
                      <w:b/>
                      <w:color w:val="FFFFFF"/>
                      <w:spacing w:val="-8"/>
                      <w:sz w:val="24"/>
                    </w:rPr>
                    <w:t> </w:t>
                  </w:r>
                  <w:r>
                    <w:rPr>
                      <w:rFonts w:ascii="Arial"/>
                      <w:b/>
                      <w:color w:val="FFFFFF"/>
                      <w:sz w:val="24"/>
                    </w:rPr>
                    <w:t>Identification</w:t>
                  </w:r>
                  <w:r>
                    <w:rPr>
                      <w:rFonts w:ascii="Arial"/>
                      <w:sz w:val="24"/>
                    </w:rPr>
                  </w:r>
                </w:p>
              </w:txbxContent>
            </v:textbox>
            <v:fill type="solid"/>
            <v:stroke linestyle="thinThin"/>
          </v:shape>
        </w:pict>
      </w:r>
      <w:r>
        <w:rPr>
          <w:rFonts w:ascii="Verdana" w:hAnsi="Verdana" w:cs="Verdana" w:eastAsia="Verdana" w:hint="default"/>
          <w:sz w:val="20"/>
          <w:szCs w:val="20"/>
        </w:rPr>
      </w:r>
    </w:p>
    <w:p>
      <w:pPr>
        <w:spacing w:before="96"/>
        <w:ind w:left="240" w:right="0" w:firstLine="0"/>
        <w:jc w:val="left"/>
        <w:rPr>
          <w:rFonts w:ascii="Verdana" w:hAnsi="Verdana" w:cs="Verdana" w:eastAsia="Verdana" w:hint="default"/>
          <w:sz w:val="24"/>
          <w:szCs w:val="24"/>
        </w:rPr>
      </w:pPr>
      <w:r>
        <w:rPr>
          <w:rFonts w:ascii="Verdana"/>
          <w:b/>
          <w:sz w:val="24"/>
        </w:rPr>
        <w:t>Classification of Hazardous</w:t>
      </w:r>
      <w:r>
        <w:rPr>
          <w:rFonts w:ascii="Verdana"/>
          <w:b/>
          <w:spacing w:val="-15"/>
          <w:sz w:val="24"/>
        </w:rPr>
        <w:t> </w:t>
      </w:r>
      <w:r>
        <w:rPr>
          <w:rFonts w:ascii="Verdana"/>
          <w:b/>
          <w:sz w:val="24"/>
        </w:rPr>
        <w:t>Chemical</w:t>
      </w:r>
      <w:r>
        <w:rPr>
          <w:rFonts w:ascii="Verdana"/>
          <w:sz w:val="24"/>
        </w:rPr>
      </w:r>
    </w:p>
    <w:p>
      <w:pPr>
        <w:pStyle w:val="Heading3"/>
        <w:spacing w:line="240" w:lineRule="auto"/>
        <w:ind w:right="0"/>
        <w:jc w:val="left"/>
        <w:rPr>
          <w:b w:val="0"/>
          <w:bCs w:val="0"/>
        </w:rPr>
      </w:pPr>
      <w:r>
        <w:rPr/>
        <w:t>WHMIS</w:t>
      </w:r>
      <w:r>
        <w:rPr>
          <w:spacing w:val="-12"/>
        </w:rPr>
        <w:t> </w:t>
      </w:r>
      <w:r>
        <w:rPr/>
        <w:t>Classification</w:t>
      </w:r>
      <w:r>
        <w:rPr>
          <w:b w:val="0"/>
        </w:rPr>
      </w:r>
    </w:p>
    <w:p>
      <w:pPr>
        <w:spacing w:line="240" w:lineRule="auto" w:before="11"/>
        <w:ind w:right="0"/>
        <w:rPr>
          <w:rFonts w:ascii="Verdana" w:hAnsi="Verdana" w:cs="Verdana" w:eastAsia="Verdana" w:hint="default"/>
          <w:b/>
          <w:bCs/>
          <w:sz w:val="9"/>
          <w:szCs w:val="9"/>
        </w:rPr>
      </w:pPr>
    </w:p>
    <w:p>
      <w:pPr>
        <w:spacing w:line="240" w:lineRule="auto"/>
        <w:ind w:left="270" w:right="0" w:firstLine="0"/>
        <w:rPr>
          <w:rFonts w:ascii="Verdana" w:hAnsi="Verdana" w:cs="Verdana" w:eastAsia="Verdana" w:hint="default"/>
          <w:sz w:val="20"/>
          <w:szCs w:val="20"/>
        </w:rPr>
      </w:pPr>
      <w:r>
        <w:rPr>
          <w:rFonts w:ascii="Verdana" w:hAnsi="Verdana" w:cs="Verdana" w:eastAsia="Verdana" w:hint="default"/>
          <w:sz w:val="20"/>
          <w:szCs w:val="20"/>
        </w:rPr>
        <w:drawing>
          <wp:inline distT="0" distB="0" distL="0" distR="0">
            <wp:extent cx="756864" cy="77114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756864" cy="771144"/>
                    </a:xfrm>
                    <a:prstGeom prst="rect">
                      <a:avLst/>
                    </a:prstGeom>
                  </pic:spPr>
                </pic:pic>
              </a:graphicData>
            </a:graphic>
          </wp:inline>
        </w:drawing>
      </w:r>
      <w:r>
        <w:rPr>
          <w:rFonts w:ascii="Verdana" w:hAnsi="Verdana" w:cs="Verdana" w:eastAsia="Verdana" w:hint="default"/>
          <w:sz w:val="20"/>
          <w:szCs w:val="20"/>
        </w:rPr>
      </w:r>
    </w:p>
    <w:p>
      <w:pPr>
        <w:pStyle w:val="BodyText"/>
        <w:spacing w:line="240" w:lineRule="auto" w:before="114"/>
        <w:ind w:right="0"/>
        <w:jc w:val="left"/>
      </w:pPr>
      <w:r>
        <w:rPr/>
        <w:t>E </w:t>
      </w:r>
      <w:r>
        <w:rPr>
          <w:rFonts w:ascii="Verdana" w:hAnsi="Verdana" w:cs="Verdana" w:eastAsia="Verdana" w:hint="default"/>
        </w:rPr>
        <w:t>–</w:t>
      </w:r>
      <w:r>
        <w:rPr>
          <w:rFonts w:ascii="Verdana" w:hAnsi="Verdana" w:cs="Verdana" w:eastAsia="Verdana" w:hint="default"/>
          <w:spacing w:val="-4"/>
        </w:rPr>
        <w:t> </w:t>
      </w:r>
      <w:r>
        <w:rPr/>
        <w:t>Corrosive</w:t>
      </w:r>
    </w:p>
    <w:p>
      <w:pPr>
        <w:pStyle w:val="Heading3"/>
        <w:spacing w:line="240" w:lineRule="auto" w:before="119"/>
        <w:ind w:right="0"/>
        <w:jc w:val="left"/>
        <w:rPr>
          <w:b w:val="0"/>
          <w:bCs w:val="0"/>
        </w:rPr>
      </w:pPr>
      <w:r>
        <w:rPr/>
        <w:t>GHS</w:t>
      </w:r>
      <w:r>
        <w:rPr>
          <w:spacing w:val="-8"/>
        </w:rPr>
        <w:t> </w:t>
      </w:r>
      <w:r>
        <w:rPr/>
        <w:t>Categories</w:t>
      </w:r>
      <w:r>
        <w:rPr>
          <w:b w:val="0"/>
        </w:rPr>
      </w:r>
    </w:p>
    <w:p>
      <w:pPr>
        <w:spacing w:line="240" w:lineRule="auto" w:before="9"/>
        <w:ind w:right="0"/>
        <w:rPr>
          <w:rFonts w:ascii="Verdana" w:hAnsi="Verdana" w:cs="Verdana" w:eastAsia="Verdana" w:hint="default"/>
          <w:b/>
          <w:bCs/>
          <w:sz w:val="9"/>
          <w:szCs w:val="9"/>
        </w:rPr>
      </w:pPr>
    </w:p>
    <w:tbl>
      <w:tblPr>
        <w:tblW w:w="0" w:type="auto"/>
        <w:jc w:val="left"/>
        <w:tblInd w:w="131" w:type="dxa"/>
        <w:tblLayout w:type="fixed"/>
        <w:tblCellMar>
          <w:top w:w="0" w:type="dxa"/>
          <w:left w:w="0" w:type="dxa"/>
          <w:bottom w:w="0" w:type="dxa"/>
          <w:right w:w="0" w:type="dxa"/>
        </w:tblCellMar>
        <w:tblLook w:val="01E0"/>
      </w:tblPr>
      <w:tblGrid>
        <w:gridCol w:w="2944"/>
        <w:gridCol w:w="2839"/>
        <w:gridCol w:w="1260"/>
        <w:gridCol w:w="1166"/>
        <w:gridCol w:w="1620"/>
      </w:tblGrid>
      <w:tr>
        <w:trPr>
          <w:trHeight w:val="636" w:hRule="exact"/>
        </w:trPr>
        <w:tc>
          <w:tcPr>
            <w:tcW w:w="5783" w:type="dxa"/>
            <w:gridSpan w:val="2"/>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108" w:right="0"/>
              <w:jc w:val="left"/>
              <w:rPr>
                <w:rFonts w:ascii="Verdana" w:hAnsi="Verdana" w:cs="Verdana" w:eastAsia="Verdana" w:hint="default"/>
                <w:sz w:val="20"/>
                <w:szCs w:val="20"/>
              </w:rPr>
            </w:pPr>
            <w:r>
              <w:rPr>
                <w:rFonts w:ascii="Verdana"/>
                <w:b/>
                <w:sz w:val="20"/>
              </w:rPr>
              <w:t>Criteria</w:t>
            </w:r>
            <w:r>
              <w:rPr>
                <w:rFonts w:ascii="Verdana"/>
                <w:sz w:val="20"/>
              </w:rPr>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right="36"/>
              <w:jc w:val="center"/>
              <w:rPr>
                <w:rFonts w:ascii="Verdana" w:hAnsi="Verdana" w:cs="Verdana" w:eastAsia="Verdana" w:hint="default"/>
                <w:sz w:val="20"/>
                <w:szCs w:val="20"/>
              </w:rPr>
            </w:pPr>
            <w:r>
              <w:rPr>
                <w:rFonts w:ascii="Verdana"/>
                <w:b/>
                <w:sz w:val="20"/>
              </w:rPr>
              <w:t>Category</w:t>
            </w:r>
            <w:r>
              <w:rPr>
                <w:rFonts w:ascii="Verdana"/>
                <w:sz w:val="20"/>
              </w:rPr>
            </w:r>
          </w:p>
        </w:tc>
        <w:tc>
          <w:tcPr>
            <w:tcW w:w="116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left="103" w:right="359"/>
              <w:jc w:val="left"/>
              <w:rPr>
                <w:rFonts w:ascii="Verdana" w:hAnsi="Verdana" w:cs="Verdana" w:eastAsia="Verdana" w:hint="default"/>
                <w:sz w:val="20"/>
                <w:szCs w:val="20"/>
              </w:rPr>
            </w:pPr>
            <w:r>
              <w:rPr>
                <w:rFonts w:ascii="Verdana"/>
                <w:b/>
                <w:w w:val="95"/>
                <w:sz w:val="20"/>
              </w:rPr>
              <w:t>Signal </w:t>
            </w:r>
            <w:r>
              <w:rPr>
                <w:rFonts w:ascii="Verdana"/>
                <w:b/>
                <w:sz w:val="20"/>
              </w:rPr>
              <w:t>Word</w:t>
            </w:r>
            <w:r>
              <w:rPr>
                <w:rFonts w:ascii="Verdana"/>
                <w:sz w:val="20"/>
              </w:rPr>
            </w:r>
          </w:p>
        </w:tc>
        <w:tc>
          <w:tcPr>
            <w:tcW w:w="16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3"/>
              <w:ind w:left="103" w:right="0"/>
              <w:jc w:val="left"/>
              <w:rPr>
                <w:rFonts w:ascii="Verdana" w:hAnsi="Verdana" w:cs="Verdana" w:eastAsia="Verdana" w:hint="default"/>
                <w:sz w:val="20"/>
                <w:szCs w:val="20"/>
              </w:rPr>
            </w:pPr>
            <w:r>
              <w:rPr>
                <w:rFonts w:ascii="Verdana"/>
                <w:b/>
                <w:sz w:val="20"/>
              </w:rPr>
              <w:t>Pictograms</w:t>
            </w:r>
            <w:r>
              <w:rPr>
                <w:rFonts w:ascii="Verdana"/>
                <w:sz w:val="20"/>
              </w:rPr>
            </w:r>
          </w:p>
        </w:tc>
      </w:tr>
      <w:tr>
        <w:trPr>
          <w:trHeight w:val="269" w:hRule="exact"/>
        </w:trPr>
        <w:tc>
          <w:tcPr>
            <w:tcW w:w="2944"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Verdana" w:hAnsi="Verdana" w:cs="Verdana" w:eastAsia="Verdana" w:hint="default"/>
                <w:sz w:val="20"/>
                <w:szCs w:val="20"/>
              </w:rPr>
            </w:pPr>
            <w:r>
              <w:rPr>
                <w:rFonts w:ascii="Verdana"/>
                <w:sz w:val="20"/>
              </w:rPr>
              <w:t>Serious Eye</w:t>
            </w:r>
            <w:r>
              <w:rPr>
                <w:rFonts w:ascii="Verdana"/>
                <w:spacing w:val="-8"/>
                <w:sz w:val="20"/>
              </w:rPr>
              <w:t> </w:t>
            </w:r>
            <w:r>
              <w:rPr>
                <w:rFonts w:ascii="Verdana"/>
                <w:sz w:val="20"/>
              </w:rPr>
              <w:t>Damage</w:t>
            </w:r>
          </w:p>
        </w:tc>
        <w:tc>
          <w:tcPr>
            <w:tcW w:w="2839" w:type="dxa"/>
            <w:tcBorders>
              <w:top w:val="single" w:sz="12" w:space="0" w:color="000000"/>
              <w:left w:val="nil" w:sz="6" w:space="0" w:color="auto"/>
              <w:bottom w:val="nil" w:sz="6" w:space="0" w:color="auto"/>
              <w:right w:val="single" w:sz="4" w:space="0" w:color="000000"/>
            </w:tcBorders>
          </w:tcPr>
          <w:p>
            <w:pPr/>
          </w:p>
        </w:tc>
        <w:tc>
          <w:tcPr>
            <w:tcW w:w="12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
              <w:ind w:right="0"/>
              <w:jc w:val="center"/>
              <w:rPr>
                <w:rFonts w:ascii="Verdana" w:hAnsi="Verdana" w:cs="Verdana" w:eastAsia="Verdana" w:hint="default"/>
                <w:sz w:val="20"/>
                <w:szCs w:val="20"/>
              </w:rPr>
            </w:pPr>
            <w:r>
              <w:rPr>
                <w:rFonts w:ascii="Verdana"/>
                <w:sz w:val="20"/>
              </w:rPr>
              <w:t>1B</w:t>
            </w:r>
          </w:p>
        </w:tc>
        <w:tc>
          <w:tcPr>
            <w:tcW w:w="11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
              <w:ind w:left="103" w:right="0"/>
              <w:jc w:val="left"/>
              <w:rPr>
                <w:rFonts w:ascii="Verdana" w:hAnsi="Verdana" w:cs="Verdana" w:eastAsia="Verdana" w:hint="default"/>
                <w:sz w:val="20"/>
                <w:szCs w:val="20"/>
              </w:rPr>
            </w:pPr>
            <w:r>
              <w:rPr>
                <w:rFonts w:ascii="Verdana"/>
                <w:sz w:val="20"/>
              </w:rPr>
              <w:t>Danger</w:t>
            </w:r>
          </w:p>
        </w:tc>
        <w:tc>
          <w:tcPr>
            <w:tcW w:w="1620" w:type="dxa"/>
            <w:vMerge w:val="restart"/>
            <w:tcBorders>
              <w:top w:val="single" w:sz="12" w:space="0" w:color="000000"/>
              <w:left w:val="nil" w:sz="6" w:space="0" w:color="auto"/>
              <w:right w:val="nil" w:sz="6" w:space="0" w:color="auto"/>
            </w:tcBorders>
          </w:tcPr>
          <w:p>
            <w:pPr>
              <w:pStyle w:val="TableParagraph"/>
              <w:spacing w:line="240" w:lineRule="auto" w:before="9"/>
              <w:ind w:right="0"/>
              <w:jc w:val="left"/>
              <w:rPr>
                <w:rFonts w:ascii="Verdana" w:hAnsi="Verdana" w:cs="Verdana" w:eastAsia="Verdana" w:hint="default"/>
                <w:b/>
                <w:bCs/>
                <w:sz w:val="5"/>
                <w:szCs w:val="5"/>
              </w:rPr>
            </w:pPr>
          </w:p>
          <w:p>
            <w:pPr>
              <w:pStyle w:val="TableParagraph"/>
              <w:spacing w:line="240" w:lineRule="auto"/>
              <w:ind w:left="523" w:right="0"/>
              <w:jc w:val="left"/>
              <w:rPr>
                <w:rFonts w:ascii="Verdana" w:hAnsi="Verdana" w:cs="Verdana" w:eastAsia="Verdana" w:hint="default"/>
                <w:sz w:val="20"/>
                <w:szCs w:val="20"/>
              </w:rPr>
            </w:pPr>
            <w:r>
              <w:rPr>
                <w:rFonts w:ascii="Verdana" w:hAnsi="Verdana" w:cs="Verdana" w:eastAsia="Verdana" w:hint="default"/>
                <w:sz w:val="20"/>
                <w:szCs w:val="20"/>
              </w:rPr>
              <w:drawing>
                <wp:inline distT="0" distB="0" distL="0" distR="0">
                  <wp:extent cx="384610" cy="3850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384610" cy="385000"/>
                          </a:xfrm>
                          <a:prstGeom prst="rect">
                            <a:avLst/>
                          </a:prstGeom>
                        </pic:spPr>
                      </pic:pic>
                    </a:graphicData>
                  </a:graphic>
                </wp:inline>
              </w:drawing>
            </w:r>
            <w:r>
              <w:rPr>
                <w:rFonts w:ascii="Verdana" w:hAnsi="Verdana" w:cs="Verdana" w:eastAsia="Verdana" w:hint="default"/>
                <w:sz w:val="20"/>
                <w:szCs w:val="20"/>
              </w:rPr>
            </w:r>
          </w:p>
        </w:tc>
      </w:tr>
      <w:tr>
        <w:trPr>
          <w:trHeight w:val="245" w:hRule="exact"/>
        </w:trPr>
        <w:tc>
          <w:tcPr>
            <w:tcW w:w="2944"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sz w:val="20"/>
              </w:rPr>
              <w:t>Metal</w:t>
            </w:r>
            <w:r>
              <w:rPr>
                <w:rFonts w:ascii="Verdana"/>
                <w:spacing w:val="-5"/>
                <w:sz w:val="20"/>
              </w:rPr>
              <w:t> </w:t>
            </w:r>
            <w:r>
              <w:rPr>
                <w:rFonts w:ascii="Verdana"/>
                <w:sz w:val="20"/>
              </w:rPr>
              <w:t>Corrosive</w:t>
            </w:r>
          </w:p>
        </w:tc>
        <w:tc>
          <w:tcPr>
            <w:tcW w:w="2839" w:type="dxa"/>
            <w:tcBorders>
              <w:top w:val="nil" w:sz="6" w:space="0" w:color="auto"/>
              <w:left w:val="nil" w:sz="6" w:space="0" w:color="auto"/>
              <w:bottom w:val="nil" w:sz="6" w:space="0" w:color="auto"/>
              <w:right w:val="single" w:sz="4" w:space="0" w:color="000000"/>
            </w:tcBorders>
            <w:shd w:val="clear" w:color="auto" w:fill="F1F1F1"/>
          </w:tcPr>
          <w:p>
            <w:pPr/>
          </w:p>
        </w:tc>
        <w:tc>
          <w:tcPr>
            <w:tcW w:w="1260" w:type="dxa"/>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ind w:right="0"/>
              <w:jc w:val="center"/>
              <w:rPr>
                <w:rFonts w:ascii="Verdana" w:hAnsi="Verdana" w:cs="Verdana" w:eastAsia="Verdana" w:hint="default"/>
                <w:sz w:val="20"/>
                <w:szCs w:val="20"/>
              </w:rPr>
            </w:pPr>
            <w:r>
              <w:rPr>
                <w:rFonts w:ascii="Verdana"/>
                <w:sz w:val="20"/>
              </w:rPr>
              <w:t>1</w:t>
            </w:r>
          </w:p>
        </w:tc>
        <w:tc>
          <w:tcPr>
            <w:tcW w:w="1166" w:type="dxa"/>
            <w:tcBorders>
              <w:top w:val="nil" w:sz="6" w:space="0" w:color="auto"/>
              <w:left w:val="single" w:sz="4" w:space="0" w:color="000000"/>
              <w:bottom w:val="nil" w:sz="6" w:space="0" w:color="auto"/>
              <w:right w:val="nil" w:sz="6" w:space="0" w:color="auto"/>
            </w:tcBorders>
            <w:shd w:val="clear" w:color="auto" w:fill="F1F1F1"/>
          </w:tcPr>
          <w:p>
            <w:pPr>
              <w:pStyle w:val="TableParagraph"/>
              <w:spacing w:line="240" w:lineRule="auto"/>
              <w:ind w:left="103" w:right="0"/>
              <w:jc w:val="left"/>
              <w:rPr>
                <w:rFonts w:ascii="Verdana" w:hAnsi="Verdana" w:cs="Verdana" w:eastAsia="Verdana" w:hint="default"/>
                <w:sz w:val="20"/>
                <w:szCs w:val="20"/>
              </w:rPr>
            </w:pPr>
            <w:r>
              <w:rPr>
                <w:rFonts w:ascii="Verdana"/>
                <w:sz w:val="20"/>
              </w:rPr>
              <w:t>Warning</w:t>
            </w:r>
          </w:p>
        </w:tc>
        <w:tc>
          <w:tcPr>
            <w:tcW w:w="1620" w:type="dxa"/>
            <w:vMerge/>
            <w:tcBorders>
              <w:left w:val="nil" w:sz="6" w:space="0" w:color="auto"/>
              <w:right w:val="nil" w:sz="6" w:space="0" w:color="auto"/>
            </w:tcBorders>
          </w:tcPr>
          <w:p>
            <w:pPr/>
          </w:p>
        </w:tc>
      </w:tr>
      <w:tr>
        <w:trPr>
          <w:trHeight w:val="257" w:hRule="exact"/>
        </w:trPr>
        <w:tc>
          <w:tcPr>
            <w:tcW w:w="294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8" w:right="0"/>
              <w:jc w:val="left"/>
              <w:rPr>
                <w:rFonts w:ascii="Verdana" w:hAnsi="Verdana" w:cs="Verdana" w:eastAsia="Verdana" w:hint="default"/>
                <w:sz w:val="20"/>
                <w:szCs w:val="20"/>
              </w:rPr>
            </w:pPr>
            <w:r>
              <w:rPr>
                <w:rFonts w:ascii="Verdana"/>
                <w:sz w:val="20"/>
              </w:rPr>
              <w:t>Skin</w:t>
            </w:r>
            <w:r>
              <w:rPr>
                <w:rFonts w:ascii="Verdana"/>
                <w:spacing w:val="-6"/>
                <w:sz w:val="20"/>
              </w:rPr>
              <w:t> </w:t>
            </w:r>
            <w:r>
              <w:rPr>
                <w:rFonts w:ascii="Verdana"/>
                <w:sz w:val="20"/>
              </w:rPr>
              <w:t>Irritation</w:t>
            </w:r>
          </w:p>
        </w:tc>
        <w:tc>
          <w:tcPr>
            <w:tcW w:w="2839" w:type="dxa"/>
            <w:tcBorders>
              <w:top w:val="nil" w:sz="6" w:space="0" w:color="auto"/>
              <w:left w:val="nil" w:sz="6" w:space="0" w:color="auto"/>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Verdana" w:hAnsi="Verdana" w:cs="Verdana" w:eastAsia="Verdana" w:hint="default"/>
                <w:sz w:val="20"/>
                <w:szCs w:val="20"/>
              </w:rPr>
            </w:pPr>
            <w:r>
              <w:rPr>
                <w:rFonts w:ascii="Verdana"/>
                <w:sz w:val="20"/>
              </w:rPr>
              <w:t>2</w:t>
            </w:r>
          </w:p>
        </w:tc>
        <w:tc>
          <w:tcPr>
            <w:tcW w:w="11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Verdana" w:hAnsi="Verdana" w:cs="Verdana" w:eastAsia="Verdana" w:hint="default"/>
                <w:sz w:val="20"/>
                <w:szCs w:val="20"/>
              </w:rPr>
            </w:pPr>
            <w:r>
              <w:rPr>
                <w:rFonts w:ascii="Verdana"/>
                <w:sz w:val="20"/>
              </w:rPr>
              <w:t>Warning</w:t>
            </w:r>
          </w:p>
        </w:tc>
        <w:tc>
          <w:tcPr>
            <w:tcW w:w="1620" w:type="dxa"/>
            <w:vMerge/>
            <w:tcBorders>
              <w:left w:val="nil" w:sz="6" w:space="0" w:color="auto"/>
              <w:bottom w:val="single" w:sz="4" w:space="0" w:color="000000"/>
              <w:right w:val="nil" w:sz="6" w:space="0" w:color="auto"/>
            </w:tcBorders>
          </w:tcPr>
          <w:p>
            <w:pPr/>
          </w:p>
        </w:tc>
      </w:tr>
      <w:tr>
        <w:trPr>
          <w:trHeight w:val="850" w:hRule="exact"/>
        </w:trPr>
        <w:tc>
          <w:tcPr>
            <w:tcW w:w="2944" w:type="dxa"/>
            <w:tcBorders>
              <w:top w:val="single" w:sz="4" w:space="0" w:color="000000"/>
              <w:left w:val="nil" w:sz="6" w:space="0" w:color="auto"/>
              <w:bottom w:val="single" w:sz="4" w:space="0" w:color="000000"/>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sz w:val="20"/>
              </w:rPr>
              <w:t>Environmental</w:t>
            </w:r>
            <w:r>
              <w:rPr>
                <w:rFonts w:ascii="Verdana"/>
                <w:spacing w:val="-9"/>
                <w:sz w:val="20"/>
              </w:rPr>
              <w:t> </w:t>
            </w:r>
            <w:r>
              <w:rPr>
                <w:rFonts w:ascii="Verdana"/>
                <w:sz w:val="20"/>
              </w:rPr>
              <w:t>Hazard</w:t>
            </w:r>
          </w:p>
        </w:tc>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609" w:right="0"/>
              <w:jc w:val="left"/>
              <w:rPr>
                <w:rFonts w:ascii="Verdana" w:hAnsi="Verdana" w:cs="Verdana" w:eastAsia="Verdana" w:hint="default"/>
                <w:sz w:val="20"/>
                <w:szCs w:val="20"/>
              </w:rPr>
            </w:pPr>
            <w:r>
              <w:rPr>
                <w:rFonts w:ascii="Verdana"/>
                <w:sz w:val="20"/>
              </w:rPr>
              <w:t>Acute Aqua.</w:t>
            </w:r>
            <w:r>
              <w:rPr>
                <w:rFonts w:ascii="Verdana"/>
                <w:spacing w:val="-8"/>
                <w:sz w:val="20"/>
              </w:rPr>
              <w:t> </w:t>
            </w:r>
            <w:r>
              <w:rPr>
                <w:rFonts w:ascii="Verdana"/>
                <w:sz w:val="20"/>
              </w:rPr>
              <w:t>Tox.</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Verdana" w:hAnsi="Verdana" w:cs="Verdana" w:eastAsia="Verdana" w:hint="default"/>
                <w:sz w:val="20"/>
                <w:szCs w:val="20"/>
              </w:rPr>
            </w:pPr>
            <w:r>
              <w:rPr>
                <w:rFonts w:ascii="Verdana"/>
                <w:sz w:val="20"/>
              </w:rPr>
              <w:t>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Verdana" w:hAnsi="Verdana" w:cs="Verdana" w:eastAsia="Verdana" w:hint="default"/>
                <w:b/>
                <w:bCs/>
                <w:sz w:val="9"/>
                <w:szCs w:val="9"/>
              </w:rPr>
            </w:pPr>
          </w:p>
          <w:p>
            <w:pPr>
              <w:pStyle w:val="TableParagraph"/>
              <w:spacing w:line="240" w:lineRule="auto"/>
              <w:ind w:left="514" w:right="0"/>
              <w:jc w:val="left"/>
              <w:rPr>
                <w:rFonts w:ascii="Verdana" w:hAnsi="Verdana" w:cs="Verdana" w:eastAsia="Verdana" w:hint="default"/>
                <w:sz w:val="20"/>
                <w:szCs w:val="20"/>
              </w:rPr>
            </w:pPr>
            <w:r>
              <w:rPr>
                <w:rFonts w:ascii="Verdana" w:hAnsi="Verdana" w:cs="Verdana" w:eastAsia="Verdana" w:hint="default"/>
                <w:sz w:val="20"/>
                <w:szCs w:val="20"/>
              </w:rPr>
              <w:drawing>
                <wp:inline distT="0" distB="0" distL="0" distR="0">
                  <wp:extent cx="383969" cy="3850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383969" cy="385000"/>
                          </a:xfrm>
                          <a:prstGeom prst="rect">
                            <a:avLst/>
                          </a:prstGeom>
                        </pic:spPr>
                      </pic:pic>
                    </a:graphicData>
                  </a:graphic>
                </wp:inline>
              </w:drawing>
            </w:r>
            <w:r>
              <w:rPr>
                <w:rFonts w:ascii="Verdana" w:hAnsi="Verdana" w:cs="Verdana" w:eastAsia="Verdana" w:hint="default"/>
                <w:sz w:val="20"/>
                <w:szCs w:val="20"/>
              </w:rPr>
            </w:r>
          </w:p>
        </w:tc>
      </w:tr>
    </w:tbl>
    <w:p>
      <w:pPr>
        <w:spacing w:line="240" w:lineRule="auto" w:before="9"/>
        <w:ind w:right="0"/>
        <w:rPr>
          <w:rFonts w:ascii="Verdana" w:hAnsi="Verdana" w:cs="Verdana" w:eastAsia="Verdana" w:hint="default"/>
          <w:b/>
          <w:bCs/>
          <w:sz w:val="14"/>
          <w:szCs w:val="14"/>
        </w:rPr>
      </w:pPr>
    </w:p>
    <w:p>
      <w:pPr>
        <w:spacing w:before="63"/>
        <w:ind w:left="240" w:right="0" w:firstLine="0"/>
        <w:jc w:val="left"/>
        <w:rPr>
          <w:rFonts w:ascii="Verdana" w:hAnsi="Verdana" w:cs="Verdana" w:eastAsia="Verdana" w:hint="default"/>
          <w:sz w:val="20"/>
          <w:szCs w:val="20"/>
        </w:rPr>
      </w:pPr>
      <w:r>
        <w:rPr/>
        <w:pict>
          <v:group style="position:absolute;margin-left:66.349998pt;margin-top:-39.366280pt;width:410.75pt;height:12.75pt;mso-position-horizontal-relative:page;mso-position-vertical-relative:paragraph;z-index:-40888" coordorigin="1327,-787" coordsize="8215,255">
            <v:group style="position:absolute;left:1332;top:-775;width:109;height:243" coordorigin="1332,-775" coordsize="109,243">
              <v:shape style="position:absolute;left:1332;top:-775;width:109;height:243" coordorigin="1332,-775" coordsize="109,243" path="m1332,-533l1440,-533,1440,-775,1332,-775,1332,-533xe" filled="true" fillcolor="#f1f1f1" stroked="false">
                <v:path arrowok="t"/>
                <v:fill type="solid"/>
              </v:shape>
            </v:group>
            <v:group style="position:absolute;left:4669;top:-775;width:108;height:243" coordorigin="4669,-775" coordsize="108,243">
              <v:shape style="position:absolute;left:4669;top:-775;width:108;height:243" coordorigin="4669,-775" coordsize="108,243" path="m4669,-533l4777,-533,4777,-775,4669,-775,4669,-533xe" filled="true" fillcolor="#f1f1f1" stroked="false">
                <v:path arrowok="t"/>
                <v:fill type="solid"/>
              </v:shape>
            </v:group>
            <v:group style="position:absolute;left:1440;top:-775;width:3229;height:243" coordorigin="1440,-775" coordsize="3229,243">
              <v:shape style="position:absolute;left:1440;top:-775;width:3229;height:243" coordorigin="1440,-775" coordsize="3229,243" path="m1440,-533l4669,-533,4669,-775,1440,-775,1440,-533xe" filled="true" fillcolor="#f1f1f1" stroked="false">
                <v:path arrowok="t"/>
                <v:fill type="solid"/>
              </v:shape>
            </v:group>
            <v:group style="position:absolute;left:4777;top:-775;width:108;height:243" coordorigin="4777,-775" coordsize="108,243">
              <v:shape style="position:absolute;left:4777;top:-775;width:108;height:243" coordorigin="4777,-775" coordsize="108,243" path="m4777,-533l4885,-533,4885,-775,4777,-775,4777,-533xe" filled="true" fillcolor="#f1f1f1" stroked="false">
                <v:path arrowok="t"/>
                <v:fill type="solid"/>
              </v:shape>
            </v:group>
            <v:group style="position:absolute;left:7007;top:-775;width:104;height:243" coordorigin="7007,-775" coordsize="104,243">
              <v:shape style="position:absolute;left:7007;top:-775;width:104;height:243" coordorigin="7007,-775" coordsize="104,243" path="m7007,-533l7110,-533,7110,-775,7007,-775,7007,-533xe" filled="true" fillcolor="#f1f1f1" stroked="false">
                <v:path arrowok="t"/>
                <v:fill type="solid"/>
              </v:shape>
            </v:group>
            <v:group style="position:absolute;left:4885;top:-775;width:2122;height:243" coordorigin="4885,-775" coordsize="2122,243">
              <v:shape style="position:absolute;left:4885;top:-775;width:2122;height:243" coordorigin="4885,-775" coordsize="2122,243" path="m4885,-533l7007,-533,7007,-775,4885,-775,4885,-533xe" filled="true" fillcolor="#f1f1f1" stroked="false">
                <v:path arrowok="t"/>
                <v:fill type="solid"/>
              </v:shape>
            </v:group>
            <v:group style="position:absolute;left:7120;top:-775;width:104;height:243" coordorigin="7120,-775" coordsize="104,243">
              <v:shape style="position:absolute;left:7120;top:-775;width:104;height:243" coordorigin="7120,-775" coordsize="104,243" path="m7120,-533l7223,-533,7223,-775,7120,-775,7120,-533xe" filled="true" fillcolor="#f1f1f1" stroked="false">
                <v:path arrowok="t"/>
                <v:fill type="solid"/>
              </v:shape>
            </v:group>
            <v:group style="position:absolute;left:8267;top:-775;width:104;height:243" coordorigin="8267,-775" coordsize="104,243">
              <v:shape style="position:absolute;left:8267;top:-775;width:104;height:243" coordorigin="8267,-775" coordsize="104,243" path="m8267,-533l8370,-533,8370,-775,8267,-775,8267,-533xe" filled="true" fillcolor="#f1f1f1" stroked="false">
                <v:path arrowok="t"/>
                <v:fill type="solid"/>
              </v:shape>
            </v:group>
            <v:group style="position:absolute;left:7223;top:-775;width:1044;height:243" coordorigin="7223,-775" coordsize="1044,243">
              <v:shape style="position:absolute;left:7223;top:-775;width:1044;height:243" coordorigin="7223,-775" coordsize="1044,243" path="m7223,-533l8267,-533,8267,-775,7223,-775,7223,-533xe" filled="true" fillcolor="#f1f1f1" stroked="false">
                <v:path arrowok="t"/>
                <v:fill type="solid"/>
              </v:shape>
            </v:group>
            <v:group style="position:absolute;left:8380;top:-775;width:104;height:243" coordorigin="8380,-775" coordsize="104,243">
              <v:shape style="position:absolute;left:8380;top:-775;width:104;height:243" coordorigin="8380,-775" coordsize="104,243" path="m8380,-533l8483,-533,8483,-775,8380,-775,8380,-533xe" filled="true" fillcolor="#f1f1f1" stroked="false">
                <v:path arrowok="t"/>
                <v:fill type="solid"/>
              </v:shape>
            </v:group>
            <v:group style="position:absolute;left:9433;top:-775;width:104;height:243" coordorigin="9433,-775" coordsize="104,243">
              <v:shape style="position:absolute;left:9433;top:-775;width:104;height:243" coordorigin="9433,-775" coordsize="104,243" path="m9433,-533l9537,-533,9537,-775,9433,-775,9433,-533xe" filled="true" fillcolor="#f1f1f1" stroked="false">
                <v:path arrowok="t"/>
                <v:fill type="solid"/>
              </v:shape>
            </v:group>
            <v:group style="position:absolute;left:8483;top:-775;width:951;height:243" coordorigin="8483,-775" coordsize="951,243">
              <v:shape style="position:absolute;left:8483;top:-775;width:951;height:243" coordorigin="8483,-775" coordsize="951,243" path="m8483,-533l9433,-533,9433,-775,8483,-775,8483,-533xe" filled="true" fillcolor="#f1f1f1" stroked="false">
                <v:path arrowok="t"/>
                <v:fill type="solid"/>
              </v:shape>
            </v:group>
            <v:group style="position:absolute;left:1332;top:-782;width:3445;height:2" coordorigin="1332,-782" coordsize="3445,2">
              <v:shape style="position:absolute;left:1332;top:-782;width:3445;height:2" coordorigin="1332,-782" coordsize="3445,0" path="m1332,-782l4777,-782e" filled="false" stroked="true" strokeweight=".48001pt" strokecolor="#f1f1f1">
                <v:path arrowok="t"/>
              </v:shape>
            </v:group>
            <v:group style="position:absolute;left:4777;top:-782;width:2334;height:2" coordorigin="4777,-782" coordsize="2334,2">
              <v:shape style="position:absolute;left:4777;top:-782;width:2334;height:2" coordorigin="4777,-782" coordsize="2334,0" path="m4777,-782l7110,-782e" filled="false" stroked="true" strokeweight=".48001pt" strokecolor="#f1f1f1">
                <v:path arrowok="t"/>
              </v:shape>
            </v:group>
            <v:group style="position:absolute;left:7120;top:-782;width:1251;height:2" coordorigin="7120,-782" coordsize="1251,2">
              <v:shape style="position:absolute;left:7120;top:-782;width:1251;height:2" coordorigin="7120,-782" coordsize="1251,0" path="m7120,-782l8370,-782e" filled="false" stroked="true" strokeweight=".48001pt" strokecolor="#f1f1f1">
                <v:path arrowok="t"/>
              </v:shape>
            </v:group>
            <v:group style="position:absolute;left:8380;top:-782;width:1157;height:2" coordorigin="8380,-782" coordsize="1157,2">
              <v:shape style="position:absolute;left:8380;top:-782;width:1157;height:2" coordorigin="8380,-782" coordsize="1157,0" path="m8380,-782l9537,-782e" filled="false" stroked="true" strokeweight=".48001pt" strokecolor="#f1f1f1">
                <v:path arrowok="t"/>
              </v:shape>
            </v:group>
            <w10:wrap type="none"/>
          </v:group>
        </w:pict>
      </w:r>
      <w:r>
        <w:rPr>
          <w:rFonts w:ascii="Verdana"/>
          <w:b/>
          <w:sz w:val="20"/>
        </w:rPr>
        <w:t>Other</w:t>
      </w:r>
      <w:r>
        <w:rPr>
          <w:rFonts w:ascii="Verdana"/>
          <w:b/>
          <w:spacing w:val="-8"/>
          <w:sz w:val="20"/>
        </w:rPr>
        <w:t> </w:t>
      </w:r>
      <w:r>
        <w:rPr>
          <w:rFonts w:ascii="Verdana"/>
          <w:b/>
          <w:sz w:val="20"/>
        </w:rPr>
        <w:t>Classifications</w:t>
      </w:r>
      <w:r>
        <w:rPr>
          <w:rFonts w:ascii="Verdana"/>
          <w:sz w:val="20"/>
        </w:rPr>
      </w:r>
    </w:p>
    <w:p>
      <w:pPr>
        <w:tabs>
          <w:tab w:pos="6721" w:val="left" w:leader="none"/>
        </w:tabs>
        <w:spacing w:before="119"/>
        <w:ind w:left="240" w:right="0" w:firstLine="0"/>
        <w:jc w:val="left"/>
        <w:rPr>
          <w:rFonts w:ascii="Verdana" w:hAnsi="Verdana" w:cs="Verdana" w:eastAsia="Verdana" w:hint="default"/>
          <w:sz w:val="20"/>
          <w:szCs w:val="20"/>
        </w:rPr>
      </w:pPr>
      <w:r>
        <w:rPr/>
        <w:pict>
          <v:group style="position:absolute;margin-left:393.575012pt;margin-top:20.358709pt;width:108.75pt;height:108.8pt;mso-position-horizontal-relative:page;mso-position-vertical-relative:paragraph;z-index:1264" coordorigin="7872,407" coordsize="2175,2176">
            <v:group style="position:absolute;left:8419;top:415;width:1080;height:1080" coordorigin="8419,415" coordsize="1080,1080">
              <v:shape style="position:absolute;left:8419;top:415;width:1080;height:1080" coordorigin="8419,415" coordsize="1080,1080" path="m8959,415l8419,955,8959,1495,9499,955,8959,415xe" filled="true" fillcolor="#ff0000" stroked="false">
                <v:path arrowok="t"/>
                <v:fill type="solid"/>
              </v:shape>
            </v:group>
            <v:group style="position:absolute;left:8419;top:415;width:1080;height:1080" coordorigin="8419,415" coordsize="1080,1080">
              <v:shape style="position:absolute;left:8419;top:415;width:1080;height:1080" coordorigin="8419,415" coordsize="1080,1080" path="m8959,415l8419,955,8959,1495,9499,955,8959,415xe" filled="false" stroked="true" strokeweight=".75pt" strokecolor="#000000">
                <v:path arrowok="t"/>
              </v:shape>
            </v:group>
            <v:group style="position:absolute;left:8959;top:956;width:1080;height:1087" coordorigin="8959,956" coordsize="1080,1087">
              <v:shape style="position:absolute;left:8959;top:956;width:1080;height:1087" coordorigin="8959,956" coordsize="1080,1087" path="m9500,956l8959,1498,9498,2043,10039,1500,9500,956xe" filled="true" fillcolor="#ffff00" stroked="false">
                <v:path arrowok="t"/>
                <v:fill type="solid"/>
              </v:shape>
            </v:group>
            <v:group style="position:absolute;left:8959;top:956;width:1080;height:1087" coordorigin="8959,956" coordsize="1080,1087">
              <v:shape style="position:absolute;left:8959;top:956;width:1080;height:1087" coordorigin="8959,956" coordsize="1080,1087" path="m9500,956l8959,1498,9498,2043,10039,1500,9500,956xe" filled="false" stroked="true" strokeweight=".75pt" strokecolor="#000000">
                <v:path arrowok="t"/>
              </v:shape>
            </v:group>
            <v:group style="position:absolute;left:8419;top:1496;width:1080;height:1080" coordorigin="8419,1496" coordsize="1080,1080">
              <v:shape style="position:absolute;left:8419;top:1496;width:1080;height:1080" coordorigin="8419,1496" coordsize="1080,1080" path="m8959,1496l8419,2036,8959,2576,9499,2036,8959,1496xe" filled="true" fillcolor="#ffffff" stroked="false">
                <v:path arrowok="t"/>
                <v:fill type="solid"/>
              </v:shape>
            </v:group>
            <v:group style="position:absolute;left:8419;top:1496;width:1080;height:1080" coordorigin="8419,1496" coordsize="1080,1080">
              <v:shape style="position:absolute;left:8419;top:1496;width:1080;height:1080" coordorigin="8419,1496" coordsize="1080,1080" path="m8959,1496l8419,2036,8959,2576,9499,2036,8959,1496xe" filled="false" stroked="true" strokeweight=".75pt" strokecolor="#000000">
                <v:path arrowok="t"/>
              </v:shape>
            </v:group>
            <v:group style="position:absolute;left:7879;top:956;width:1080;height:1080" coordorigin="7879,956" coordsize="1080,1080">
              <v:shape style="position:absolute;left:7879;top:956;width:1080;height:1080" coordorigin="7879,956" coordsize="1080,1080" path="m8419,956l7879,1496,8419,2036,8959,1496,8419,956xe" filled="true" fillcolor="#3366ff" stroked="false">
                <v:path arrowok="t"/>
                <v:fill type="solid"/>
              </v:shape>
            </v:group>
            <v:group style="position:absolute;left:7879;top:956;width:1080;height:1080" coordorigin="7879,956" coordsize="1080,1080">
              <v:shape style="position:absolute;left:7879;top:956;width:1080;height:1080" coordorigin="7879,956" coordsize="1080,1080" path="m8419,956l7879,1496,8419,2036,8959,1496,8419,956xe" filled="false" stroked="true" strokeweight=".75pt" strokecolor="#000000">
                <v:path arrowok="t"/>
              </v:shape>
              <v:shape style="position:absolute;left:8901;top:778;width:227;height:320" type="#_x0000_t202" filled="false" stroked="false">
                <v:textbox inset="0,0,0,0">
                  <w:txbxContent>
                    <w:p>
                      <w:pPr>
                        <w:spacing w:line="319" w:lineRule="exact" w:before="0"/>
                        <w:ind w:left="0" w:right="0" w:firstLine="0"/>
                        <w:jc w:val="left"/>
                        <w:rPr>
                          <w:rFonts w:ascii="Verdana" w:hAnsi="Verdana" w:cs="Verdana" w:eastAsia="Verdana" w:hint="default"/>
                          <w:sz w:val="32"/>
                          <w:szCs w:val="32"/>
                        </w:rPr>
                      </w:pPr>
                      <w:r>
                        <w:rPr>
                          <w:rFonts w:ascii="Verdana"/>
                          <w:b/>
                          <w:color w:val="FFFFFF"/>
                          <w:w w:val="95"/>
                          <w:sz w:val="32"/>
                        </w:rPr>
                        <w:t>0</w:t>
                      </w:r>
                      <w:r>
                        <w:rPr>
                          <w:rFonts w:ascii="Verdana"/>
                          <w:sz w:val="32"/>
                        </w:rPr>
                      </w:r>
                    </w:p>
                  </w:txbxContent>
                </v:textbox>
                <w10:wrap type="none"/>
              </v:shape>
              <v:shape style="position:absolute;left:8361;top:1323;width:227;height:320" type="#_x0000_t202" filled="false" stroked="false">
                <v:textbox inset="0,0,0,0">
                  <w:txbxContent>
                    <w:p>
                      <w:pPr>
                        <w:spacing w:line="319" w:lineRule="exact" w:before="0"/>
                        <w:ind w:left="0" w:right="0" w:firstLine="0"/>
                        <w:jc w:val="left"/>
                        <w:rPr>
                          <w:rFonts w:ascii="Verdana" w:hAnsi="Verdana" w:cs="Verdana" w:eastAsia="Verdana" w:hint="default"/>
                          <w:sz w:val="32"/>
                          <w:szCs w:val="32"/>
                        </w:rPr>
                      </w:pPr>
                      <w:r>
                        <w:rPr>
                          <w:rFonts w:ascii="Verdana"/>
                          <w:b/>
                          <w:color w:val="FFFFFF"/>
                          <w:w w:val="95"/>
                          <w:sz w:val="32"/>
                        </w:rPr>
                        <w:t>2</w:t>
                      </w:r>
                      <w:r>
                        <w:rPr>
                          <w:rFonts w:ascii="Verdana"/>
                          <w:sz w:val="32"/>
                        </w:rPr>
                      </w:r>
                    </w:p>
                  </w:txbxContent>
                </v:textbox>
                <w10:wrap type="none"/>
              </v:shape>
              <v:shape style="position:absolute;left:9441;top:1321;width:227;height:320" type="#_x0000_t202" filled="false" stroked="false">
                <v:textbox inset="0,0,0,0">
                  <w:txbxContent>
                    <w:p>
                      <w:pPr>
                        <w:spacing w:line="319" w:lineRule="exact" w:before="0"/>
                        <w:ind w:left="0" w:right="0" w:firstLine="0"/>
                        <w:jc w:val="left"/>
                        <w:rPr>
                          <w:rFonts w:ascii="Verdana" w:hAnsi="Verdana" w:cs="Verdana" w:eastAsia="Verdana" w:hint="default"/>
                          <w:sz w:val="32"/>
                          <w:szCs w:val="32"/>
                        </w:rPr>
                      </w:pPr>
                      <w:r>
                        <w:rPr>
                          <w:rFonts w:ascii="Verdana"/>
                          <w:b/>
                          <w:w w:val="95"/>
                          <w:sz w:val="32"/>
                        </w:rPr>
                        <w:t>1</w:t>
                      </w:r>
                      <w:r>
                        <w:rPr>
                          <w:rFonts w:ascii="Verdana"/>
                          <w:sz w:val="32"/>
                        </w:rPr>
                      </w:r>
                    </w:p>
                  </w:txbxContent>
                </v:textbox>
                <w10:wrap type="none"/>
              </v:shape>
            </v:group>
            <w10:wrap type="none"/>
          </v:group>
        </w:pict>
      </w:r>
      <w:r>
        <w:rPr>
          <w:rFonts w:ascii="Verdana" w:hAnsi="Verdana"/>
          <w:b/>
          <w:sz w:val="20"/>
        </w:rPr>
        <w:t>HMIS®</w:t>
      </w:r>
      <w:r>
        <w:rPr>
          <w:rFonts w:ascii="Verdana" w:hAnsi="Verdana"/>
          <w:b/>
          <w:spacing w:val="-8"/>
          <w:sz w:val="20"/>
        </w:rPr>
        <w:t> </w:t>
      </w:r>
      <w:r>
        <w:rPr>
          <w:rFonts w:ascii="Verdana" w:hAnsi="Verdana"/>
          <w:b/>
          <w:sz w:val="20"/>
        </w:rPr>
        <w:t>RATING</w:t>
        <w:tab/>
        <w:t>NFPA® 704</w:t>
      </w:r>
      <w:r>
        <w:rPr>
          <w:rFonts w:ascii="Verdana" w:hAnsi="Verdana"/>
          <w:b/>
          <w:spacing w:val="-9"/>
          <w:sz w:val="20"/>
        </w:rPr>
        <w:t> </w:t>
      </w:r>
      <w:r>
        <w:rPr>
          <w:rFonts w:ascii="Verdana" w:hAnsi="Verdana"/>
          <w:b/>
          <w:sz w:val="20"/>
        </w:rPr>
        <w:t>CODES</w:t>
      </w:r>
      <w:r>
        <w:rPr>
          <w:rFonts w:ascii="Verdana" w:hAnsi="Verdana"/>
          <w:sz w:val="20"/>
        </w:rPr>
      </w:r>
    </w:p>
    <w:p>
      <w:pPr>
        <w:spacing w:line="240" w:lineRule="auto" w:before="12"/>
        <w:ind w:right="0"/>
        <w:rPr>
          <w:rFonts w:ascii="Verdana" w:hAnsi="Verdana" w:cs="Verdana" w:eastAsia="Verdana" w:hint="default"/>
          <w:b/>
          <w:bCs/>
          <w:sz w:val="9"/>
          <w:szCs w:val="9"/>
        </w:rPr>
      </w:pPr>
    </w:p>
    <w:tbl>
      <w:tblPr>
        <w:tblW w:w="0" w:type="auto"/>
        <w:jc w:val="left"/>
        <w:tblInd w:w="127" w:type="dxa"/>
        <w:tblLayout w:type="fixed"/>
        <w:tblCellMar>
          <w:top w:w="0" w:type="dxa"/>
          <w:left w:w="0" w:type="dxa"/>
          <w:bottom w:w="0" w:type="dxa"/>
          <w:right w:w="0" w:type="dxa"/>
        </w:tblCellMar>
        <w:tblLook w:val="01E0"/>
      </w:tblPr>
      <w:tblGrid>
        <w:gridCol w:w="3529"/>
        <w:gridCol w:w="720"/>
      </w:tblGrid>
      <w:tr>
        <w:trPr>
          <w:trHeight w:val="373" w:hRule="exact"/>
        </w:trPr>
        <w:tc>
          <w:tcPr>
            <w:tcW w:w="3529" w:type="dxa"/>
            <w:tcBorders>
              <w:top w:val="single" w:sz="4" w:space="0" w:color="000000"/>
              <w:left w:val="single" w:sz="4" w:space="0" w:color="000000"/>
              <w:bottom w:val="single" w:sz="4" w:space="0" w:color="000000"/>
              <w:right w:val="single" w:sz="4" w:space="0" w:color="000000"/>
            </w:tcBorders>
            <w:shd w:val="clear" w:color="auto" w:fill="3366FF"/>
          </w:tcPr>
          <w:p>
            <w:pPr>
              <w:pStyle w:val="TableParagraph"/>
              <w:spacing w:line="240" w:lineRule="auto"/>
              <w:ind w:left="103" w:right="0"/>
              <w:jc w:val="left"/>
              <w:rPr>
                <w:rFonts w:ascii="Verdana" w:hAnsi="Verdana" w:cs="Verdana" w:eastAsia="Verdana" w:hint="default"/>
                <w:sz w:val="20"/>
                <w:szCs w:val="20"/>
              </w:rPr>
            </w:pPr>
            <w:r>
              <w:rPr>
                <w:rFonts w:ascii="Verdana"/>
                <w:b/>
                <w:color w:val="FFFFFF"/>
                <w:sz w:val="20"/>
              </w:rPr>
              <w:t>HEALTH:</w:t>
            </w:r>
            <w:r>
              <w:rPr>
                <w:rFonts w:ascii="Verdana"/>
                <w:sz w:val="20"/>
              </w:rPr>
            </w:r>
          </w:p>
        </w:tc>
        <w:tc>
          <w:tcPr>
            <w:tcW w:w="720" w:type="dxa"/>
            <w:tcBorders>
              <w:top w:val="single" w:sz="4" w:space="0" w:color="000000"/>
              <w:left w:val="single" w:sz="4" w:space="0" w:color="000000"/>
              <w:bottom w:val="single" w:sz="4" w:space="0" w:color="000000"/>
              <w:right w:val="single" w:sz="4" w:space="0" w:color="000000"/>
            </w:tcBorders>
            <w:shd w:val="clear" w:color="auto" w:fill="3366FF"/>
          </w:tcPr>
          <w:p>
            <w:pPr>
              <w:pStyle w:val="TableParagraph"/>
              <w:spacing w:line="240" w:lineRule="auto"/>
              <w:ind w:left="103" w:right="0"/>
              <w:jc w:val="left"/>
              <w:rPr>
                <w:rFonts w:ascii="Verdana" w:hAnsi="Verdana" w:cs="Verdana" w:eastAsia="Verdana" w:hint="default"/>
                <w:sz w:val="20"/>
                <w:szCs w:val="20"/>
              </w:rPr>
            </w:pPr>
            <w:r>
              <w:rPr>
                <w:rFonts w:ascii="Verdana"/>
                <w:b/>
                <w:color w:val="FFFFFF"/>
                <w:sz w:val="20"/>
              </w:rPr>
              <w:t>2</w:t>
            </w:r>
            <w:r>
              <w:rPr>
                <w:rFonts w:ascii="Verdana"/>
                <w:sz w:val="20"/>
              </w:rPr>
            </w:r>
          </w:p>
        </w:tc>
      </w:tr>
      <w:tr>
        <w:trPr>
          <w:trHeight w:val="373" w:hRule="exact"/>
        </w:trPr>
        <w:tc>
          <w:tcPr>
            <w:tcW w:w="3529"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line="240" w:lineRule="auto" w:before="1"/>
              <w:ind w:left="103" w:right="0"/>
              <w:jc w:val="left"/>
              <w:rPr>
                <w:rFonts w:ascii="Verdana" w:hAnsi="Verdana" w:cs="Verdana" w:eastAsia="Verdana" w:hint="default"/>
                <w:sz w:val="20"/>
                <w:szCs w:val="20"/>
              </w:rPr>
            </w:pPr>
            <w:r>
              <w:rPr>
                <w:rFonts w:ascii="Verdana"/>
                <w:b/>
                <w:color w:val="FFFFFF"/>
                <w:sz w:val="20"/>
              </w:rPr>
              <w:t>FLAMMABILITY:</w:t>
            </w:r>
            <w:r>
              <w:rPr>
                <w:rFonts w:ascii="Verdana"/>
                <w:sz w:val="20"/>
              </w:rPr>
            </w:r>
          </w:p>
        </w:tc>
        <w:tc>
          <w:tcPr>
            <w:tcW w:w="720" w:type="dxa"/>
            <w:tcBorders>
              <w:top w:val="single" w:sz="4" w:space="0" w:color="000000"/>
              <w:left w:val="single" w:sz="4" w:space="0" w:color="000000"/>
              <w:bottom w:val="single" w:sz="4" w:space="0" w:color="000000"/>
              <w:right w:val="single" w:sz="4" w:space="0" w:color="000000"/>
            </w:tcBorders>
            <w:shd w:val="clear" w:color="auto" w:fill="FF0000"/>
          </w:tcPr>
          <w:p>
            <w:pPr>
              <w:pStyle w:val="TableParagraph"/>
              <w:spacing w:line="240" w:lineRule="auto" w:before="1"/>
              <w:ind w:left="103" w:right="0"/>
              <w:jc w:val="left"/>
              <w:rPr>
                <w:rFonts w:ascii="Verdana" w:hAnsi="Verdana" w:cs="Verdana" w:eastAsia="Verdana" w:hint="default"/>
                <w:sz w:val="20"/>
                <w:szCs w:val="20"/>
              </w:rPr>
            </w:pPr>
            <w:r>
              <w:rPr>
                <w:rFonts w:ascii="Verdana"/>
                <w:b/>
                <w:color w:val="FFFFFF"/>
                <w:sz w:val="20"/>
              </w:rPr>
              <w:t>0</w:t>
            </w:r>
            <w:r>
              <w:rPr>
                <w:rFonts w:ascii="Verdana"/>
                <w:sz w:val="20"/>
              </w:rPr>
            </w:r>
          </w:p>
        </w:tc>
      </w:tr>
      <w:tr>
        <w:trPr>
          <w:trHeight w:val="372" w:hRule="exact"/>
        </w:trPr>
        <w:tc>
          <w:tcPr>
            <w:tcW w:w="3529" w:type="dxa"/>
            <w:tcBorders>
              <w:top w:val="single" w:sz="4" w:space="0" w:color="000000"/>
              <w:left w:val="single" w:sz="4" w:space="0" w:color="000000"/>
              <w:bottom w:val="single" w:sz="4" w:space="0" w:color="000000"/>
              <w:right w:val="single" w:sz="4" w:space="0" w:color="000000"/>
            </w:tcBorders>
            <w:shd w:val="clear" w:color="auto" w:fill="FF6600"/>
          </w:tcPr>
          <w:p>
            <w:pPr>
              <w:pStyle w:val="TableParagraph"/>
              <w:spacing w:line="240" w:lineRule="auto"/>
              <w:ind w:left="103" w:right="0"/>
              <w:jc w:val="left"/>
              <w:rPr>
                <w:rFonts w:ascii="Verdana" w:hAnsi="Verdana" w:cs="Verdana" w:eastAsia="Verdana" w:hint="default"/>
                <w:sz w:val="20"/>
                <w:szCs w:val="20"/>
              </w:rPr>
            </w:pPr>
            <w:r>
              <w:rPr>
                <w:rFonts w:ascii="Verdana"/>
                <w:b/>
                <w:sz w:val="20"/>
              </w:rPr>
              <w:t>PHYSICAL</w:t>
            </w:r>
            <w:r>
              <w:rPr>
                <w:rFonts w:ascii="Verdana"/>
                <w:b/>
                <w:spacing w:val="-11"/>
                <w:sz w:val="20"/>
              </w:rPr>
              <w:t> </w:t>
            </w:r>
            <w:r>
              <w:rPr>
                <w:rFonts w:ascii="Verdana"/>
                <w:b/>
                <w:sz w:val="20"/>
              </w:rPr>
              <w:t>HAZARD:</w:t>
            </w:r>
            <w:r>
              <w:rPr>
                <w:rFonts w:ascii="Verdana"/>
                <w:sz w:val="20"/>
              </w:rPr>
            </w:r>
          </w:p>
        </w:tc>
        <w:tc>
          <w:tcPr>
            <w:tcW w:w="720" w:type="dxa"/>
            <w:tcBorders>
              <w:top w:val="single" w:sz="4" w:space="0" w:color="000000"/>
              <w:left w:val="single" w:sz="4" w:space="0" w:color="000000"/>
              <w:bottom w:val="single" w:sz="4" w:space="0" w:color="000000"/>
              <w:right w:val="single" w:sz="4" w:space="0" w:color="000000"/>
            </w:tcBorders>
            <w:shd w:val="clear" w:color="auto" w:fill="FF6600"/>
          </w:tcPr>
          <w:p>
            <w:pPr>
              <w:pStyle w:val="TableParagraph"/>
              <w:spacing w:line="240" w:lineRule="auto"/>
              <w:ind w:left="103" w:right="0"/>
              <w:jc w:val="left"/>
              <w:rPr>
                <w:rFonts w:ascii="Verdana" w:hAnsi="Verdana" w:cs="Verdana" w:eastAsia="Verdana" w:hint="default"/>
                <w:sz w:val="20"/>
                <w:szCs w:val="20"/>
              </w:rPr>
            </w:pPr>
            <w:r>
              <w:rPr>
                <w:rFonts w:ascii="Verdana"/>
                <w:b/>
                <w:sz w:val="20"/>
              </w:rPr>
              <w:t>1</w:t>
            </w:r>
            <w:r>
              <w:rPr>
                <w:rFonts w:ascii="Verdana"/>
                <w:sz w:val="20"/>
              </w:rPr>
            </w:r>
          </w:p>
        </w:tc>
      </w:tr>
      <w:tr>
        <w:trPr>
          <w:trHeight w:val="37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b/>
                <w:sz w:val="20"/>
              </w:rPr>
              <w:t>PERSONAL</w:t>
            </w:r>
            <w:r>
              <w:rPr>
                <w:rFonts w:ascii="Verdana"/>
                <w:b/>
                <w:spacing w:val="-12"/>
                <w:sz w:val="20"/>
              </w:rPr>
              <w:t> </w:t>
            </w:r>
            <w:r>
              <w:rPr>
                <w:rFonts w:ascii="Verdana"/>
                <w:b/>
                <w:sz w:val="20"/>
              </w:rPr>
              <w:t>PROTECTION:</w:t>
            </w:r>
            <w:r>
              <w:rPr>
                <w:rFonts w:ascii="Verdana"/>
                <w:sz w:val="20"/>
              </w:rPr>
            </w: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ind w:right="0"/>
        <w:rPr>
          <w:rFonts w:ascii="Verdana" w:hAnsi="Verdana" w:cs="Verdana" w:eastAsia="Verdana" w:hint="default"/>
          <w:b/>
          <w:bCs/>
          <w:sz w:val="29"/>
          <w:szCs w:val="29"/>
        </w:rPr>
      </w:pPr>
    </w:p>
    <w:p>
      <w:pPr>
        <w:spacing w:line="243" w:lineRule="exact" w:before="0"/>
        <w:ind w:left="240" w:right="0" w:firstLine="0"/>
        <w:jc w:val="left"/>
        <w:rPr>
          <w:rFonts w:ascii="Verdana" w:hAnsi="Verdana" w:cs="Verdana" w:eastAsia="Verdana" w:hint="default"/>
          <w:sz w:val="20"/>
          <w:szCs w:val="20"/>
        </w:rPr>
      </w:pPr>
      <w:r>
        <w:rPr>
          <w:rFonts w:ascii="Verdana"/>
          <w:i/>
          <w:color w:val="808080"/>
          <w:sz w:val="20"/>
        </w:rPr>
        <w:t>Approximate HMIS and NFPA Risk Ratings</w:t>
      </w:r>
      <w:r>
        <w:rPr>
          <w:rFonts w:ascii="Verdana"/>
          <w:i/>
          <w:color w:val="808080"/>
          <w:spacing w:val="-12"/>
          <w:sz w:val="20"/>
        </w:rPr>
        <w:t> </w:t>
      </w:r>
      <w:r>
        <w:rPr>
          <w:rFonts w:ascii="Verdana"/>
          <w:i/>
          <w:color w:val="808080"/>
          <w:sz w:val="20"/>
        </w:rPr>
        <w:t>Legend</w:t>
      </w:r>
      <w:r>
        <w:rPr>
          <w:rFonts w:ascii="Verdana"/>
          <w:sz w:val="20"/>
        </w:rPr>
        <w:t>:</w:t>
      </w:r>
    </w:p>
    <w:p>
      <w:pPr>
        <w:pStyle w:val="BodyText"/>
        <w:spacing w:line="243" w:lineRule="exact"/>
        <w:ind w:right="0"/>
        <w:jc w:val="left"/>
      </w:pPr>
      <w:r>
        <w:rPr/>
        <w:t>0 (Low or none); 1 (Slight); 2 (Moderate); 3 (Serious); 4</w:t>
      </w:r>
      <w:r>
        <w:rPr>
          <w:spacing w:val="-32"/>
        </w:rPr>
        <w:t> </w:t>
      </w:r>
      <w:r>
        <w:rPr/>
        <w:t>(Severe)</w:t>
      </w:r>
    </w:p>
    <w:p>
      <w:pPr>
        <w:spacing w:line="240" w:lineRule="auto" w:before="1"/>
        <w:ind w:right="0"/>
        <w:rPr>
          <w:rFonts w:ascii="Verdana" w:hAnsi="Verdana" w:cs="Verdana" w:eastAsia="Verdana" w:hint="default"/>
          <w:sz w:val="20"/>
          <w:szCs w:val="20"/>
        </w:rPr>
      </w:pPr>
    </w:p>
    <w:p>
      <w:pPr>
        <w:spacing w:before="0"/>
        <w:ind w:left="3505" w:right="3743" w:firstLine="0"/>
        <w:jc w:val="center"/>
        <w:rPr>
          <w:rFonts w:ascii="Verdana" w:hAnsi="Verdana" w:cs="Verdana" w:eastAsia="Verdana" w:hint="default"/>
          <w:sz w:val="20"/>
          <w:szCs w:val="20"/>
        </w:rPr>
      </w:pPr>
      <w:r>
        <w:rPr>
          <w:rFonts w:ascii="Verdana"/>
          <w:i/>
          <w:sz w:val="20"/>
        </w:rPr>
        <w:t>Continued on the next</w:t>
      </w:r>
      <w:r>
        <w:rPr>
          <w:rFonts w:ascii="Verdana"/>
          <w:i/>
          <w:spacing w:val="-11"/>
          <w:sz w:val="20"/>
        </w:rPr>
        <w:t> </w:t>
      </w:r>
      <w:r>
        <w:rPr>
          <w:rFonts w:ascii="Verdana"/>
          <w:i/>
          <w:sz w:val="20"/>
        </w:rPr>
        <w:t>page</w:t>
      </w:r>
      <w:r>
        <w:rPr>
          <w:rFonts w:ascii="Verdana"/>
          <w:sz w:val="20"/>
        </w:rPr>
      </w:r>
    </w:p>
    <w:p>
      <w:pPr>
        <w:spacing w:after="0"/>
        <w:jc w:val="center"/>
        <w:rPr>
          <w:rFonts w:ascii="Verdana" w:hAnsi="Verdana" w:cs="Verdana" w:eastAsia="Verdana" w:hint="default"/>
          <w:sz w:val="20"/>
          <w:szCs w:val="20"/>
        </w:rPr>
        <w:sectPr>
          <w:pgSz w:w="12240" w:h="15840"/>
          <w:pgMar w:header="757" w:footer="968" w:top="1180" w:bottom="1160" w:left="1200" w:right="96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0"/>
        <w:jc w:val="left"/>
      </w:pPr>
      <w:r>
        <w:rPr/>
        <w:pict>
          <v:shape style="position:absolute;margin-left:72pt;margin-top:36pt;width:90pt;height:29.25pt;mso-position-horizontal-relative:page;mso-position-vertical-relative:page;z-index:-40768"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744"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5"/>
        <w:ind w:right="0"/>
        <w:rPr>
          <w:rFonts w:ascii="Verdana" w:hAnsi="Verdana" w:cs="Verdana" w:eastAsia="Verdana" w:hint="default"/>
          <w:b/>
          <w:bCs/>
          <w:sz w:val="15"/>
          <w:szCs w:val="15"/>
        </w:rPr>
      </w:pPr>
    </w:p>
    <w:p>
      <w:pPr>
        <w:pStyle w:val="Heading1"/>
        <w:spacing w:line="240" w:lineRule="auto" w:before="57"/>
        <w:ind w:left="240" w:right="0"/>
        <w:jc w:val="left"/>
        <w:rPr>
          <w:rFonts w:ascii="Verdana" w:hAnsi="Verdana" w:cs="Verdana" w:eastAsia="Verdana" w:hint="default"/>
          <w:b w:val="0"/>
          <w:bCs w:val="0"/>
        </w:rPr>
      </w:pPr>
      <w:r>
        <w:rPr>
          <w:rFonts w:ascii="Verdana"/>
        </w:rPr>
        <w:t>Label</w:t>
      </w:r>
      <w:r>
        <w:rPr>
          <w:rFonts w:ascii="Verdana"/>
          <w:spacing w:val="-11"/>
        </w:rPr>
        <w:t> </w:t>
      </w:r>
      <w:r>
        <w:rPr>
          <w:rFonts w:ascii="Verdana"/>
        </w:rPr>
        <w:t>Elements</w:t>
      </w:r>
      <w:r>
        <w:rPr>
          <w:rFonts w:ascii="Verdana"/>
          <w:b w:val="0"/>
        </w:rPr>
      </w:r>
    </w:p>
    <w:p>
      <w:pPr>
        <w:spacing w:line="240" w:lineRule="auto" w:before="12"/>
        <w:ind w:right="0"/>
        <w:rPr>
          <w:rFonts w:ascii="Verdana" w:hAnsi="Verdana" w:cs="Verdana" w:eastAsia="Verdana" w:hint="default"/>
          <w:b/>
          <w:bCs/>
          <w:sz w:val="9"/>
          <w:szCs w:val="9"/>
        </w:rPr>
      </w:pPr>
    </w:p>
    <w:tbl>
      <w:tblPr>
        <w:tblW w:w="0" w:type="auto"/>
        <w:jc w:val="left"/>
        <w:tblInd w:w="117" w:type="dxa"/>
        <w:tblLayout w:type="fixed"/>
        <w:tblCellMar>
          <w:top w:w="0" w:type="dxa"/>
          <w:left w:w="0" w:type="dxa"/>
          <w:bottom w:w="0" w:type="dxa"/>
          <w:right w:w="0" w:type="dxa"/>
        </w:tblCellMar>
        <w:tblLook w:val="01E0"/>
      </w:tblPr>
      <w:tblGrid>
        <w:gridCol w:w="2194"/>
        <w:gridCol w:w="7562"/>
      </w:tblGrid>
      <w:tr>
        <w:trPr>
          <w:trHeight w:val="392" w:hRule="exact"/>
        </w:trPr>
        <w:tc>
          <w:tcPr>
            <w:tcW w:w="219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
              <w:ind w:left="122" w:right="0"/>
              <w:jc w:val="left"/>
              <w:rPr>
                <w:rFonts w:ascii="Verdana" w:hAnsi="Verdana" w:cs="Verdana" w:eastAsia="Verdana" w:hint="default"/>
                <w:sz w:val="20"/>
                <w:szCs w:val="20"/>
              </w:rPr>
            </w:pPr>
            <w:r>
              <w:rPr>
                <w:rFonts w:ascii="Verdana"/>
                <w:b/>
                <w:sz w:val="20"/>
              </w:rPr>
              <w:t>Signal</w:t>
            </w:r>
            <w:r>
              <w:rPr>
                <w:rFonts w:ascii="Verdana"/>
                <w:b/>
                <w:spacing w:val="-8"/>
                <w:sz w:val="20"/>
              </w:rPr>
              <w:t> </w:t>
            </w:r>
            <w:r>
              <w:rPr>
                <w:rFonts w:ascii="Verdana"/>
                <w:b/>
                <w:sz w:val="20"/>
              </w:rPr>
              <w:t>Word</w:t>
            </w:r>
            <w:r>
              <w:rPr>
                <w:rFonts w:ascii="Verdana"/>
                <w:sz w:val="20"/>
              </w:rPr>
            </w:r>
          </w:p>
        </w:tc>
        <w:tc>
          <w:tcPr>
            <w:tcW w:w="7562" w:type="dxa"/>
            <w:tcBorders>
              <w:top w:val="single" w:sz="12" w:space="0" w:color="000000"/>
              <w:left w:val="single" w:sz="4" w:space="0" w:color="000000"/>
              <w:bottom w:val="single" w:sz="12" w:space="0" w:color="000000"/>
              <w:right w:val="nil" w:sz="6" w:space="0" w:color="auto"/>
            </w:tcBorders>
            <w:shd w:val="clear" w:color="auto" w:fill="CE1125"/>
          </w:tcPr>
          <w:p>
            <w:pPr>
              <w:pStyle w:val="TableParagraph"/>
              <w:spacing w:line="240" w:lineRule="auto" w:before="1"/>
              <w:ind w:left="100" w:right="0"/>
              <w:jc w:val="left"/>
              <w:rPr>
                <w:rFonts w:ascii="Verdana" w:hAnsi="Verdana" w:cs="Verdana" w:eastAsia="Verdana" w:hint="default"/>
                <w:sz w:val="20"/>
                <w:szCs w:val="20"/>
              </w:rPr>
            </w:pPr>
            <w:r>
              <w:rPr>
                <w:rFonts w:ascii="Verdana"/>
                <w:b/>
                <w:color w:val="FFFFFF"/>
                <w:sz w:val="20"/>
              </w:rPr>
              <w:t>DANGER</w:t>
            </w:r>
            <w:r>
              <w:rPr>
                <w:rFonts w:ascii="Verdana"/>
                <w:sz w:val="20"/>
              </w:rPr>
            </w:r>
          </w:p>
        </w:tc>
      </w:tr>
      <w:tr>
        <w:trPr>
          <w:trHeight w:val="394" w:hRule="exact"/>
        </w:trPr>
        <w:tc>
          <w:tcPr>
            <w:tcW w:w="2194"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left="122" w:right="0"/>
              <w:jc w:val="left"/>
              <w:rPr>
                <w:rFonts w:ascii="Verdana" w:hAnsi="Verdana" w:cs="Verdana" w:eastAsia="Verdana" w:hint="default"/>
                <w:sz w:val="20"/>
                <w:szCs w:val="20"/>
              </w:rPr>
            </w:pPr>
            <w:r>
              <w:rPr>
                <w:rFonts w:ascii="Verdana"/>
                <w:b/>
                <w:sz w:val="20"/>
              </w:rPr>
              <w:t>Pictograms</w:t>
            </w:r>
            <w:r>
              <w:rPr>
                <w:rFonts w:ascii="Verdana"/>
                <w:sz w:val="20"/>
              </w:rPr>
            </w:r>
          </w:p>
        </w:tc>
        <w:tc>
          <w:tcPr>
            <w:tcW w:w="7562"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left="100" w:right="0"/>
              <w:jc w:val="left"/>
              <w:rPr>
                <w:rFonts w:ascii="Verdana" w:hAnsi="Verdana" w:cs="Verdana" w:eastAsia="Verdana" w:hint="default"/>
                <w:sz w:val="20"/>
                <w:szCs w:val="20"/>
              </w:rPr>
            </w:pPr>
            <w:r>
              <w:rPr>
                <w:rFonts w:ascii="Verdana"/>
                <w:b/>
                <w:sz w:val="20"/>
              </w:rPr>
              <w:t>Hazard</w:t>
            </w:r>
            <w:r>
              <w:rPr>
                <w:rFonts w:ascii="Verdana"/>
                <w:b/>
                <w:spacing w:val="-10"/>
                <w:sz w:val="20"/>
              </w:rPr>
              <w:t> </w:t>
            </w:r>
            <w:r>
              <w:rPr>
                <w:rFonts w:ascii="Verdana"/>
                <w:b/>
                <w:sz w:val="20"/>
              </w:rPr>
              <w:t>Statements</w:t>
            </w:r>
            <w:r>
              <w:rPr>
                <w:rFonts w:ascii="Verdana"/>
                <w:sz w:val="20"/>
              </w:rPr>
            </w:r>
          </w:p>
        </w:tc>
      </w:tr>
      <w:tr>
        <w:trPr>
          <w:trHeight w:val="1414"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Verdana" w:hAnsi="Verdana" w:cs="Verdana" w:eastAsia="Verdana" w:hint="default"/>
                <w:b/>
                <w:bCs/>
                <w:sz w:val="5"/>
                <w:szCs w:val="5"/>
              </w:rPr>
            </w:pPr>
          </w:p>
          <w:p>
            <w:pPr>
              <w:pStyle w:val="TableParagraph"/>
              <w:spacing w:line="240" w:lineRule="auto"/>
              <w:ind w:left="533" w:right="0"/>
              <w:jc w:val="left"/>
              <w:rPr>
                <w:rFonts w:ascii="Verdana" w:hAnsi="Verdana" w:cs="Verdana" w:eastAsia="Verdana" w:hint="default"/>
                <w:sz w:val="20"/>
                <w:szCs w:val="20"/>
              </w:rPr>
            </w:pPr>
            <w:r>
              <w:rPr>
                <w:rFonts w:ascii="Verdana" w:hAnsi="Verdana" w:cs="Verdana" w:eastAsia="Verdana" w:hint="default"/>
                <w:sz w:val="20"/>
                <w:szCs w:val="20"/>
              </w:rPr>
              <w:drawing>
                <wp:inline distT="0" distB="0" distL="0" distR="0">
                  <wp:extent cx="739667" cy="734186"/>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3" cstate="print"/>
                          <a:stretch>
                            <a:fillRect/>
                          </a:stretch>
                        </pic:blipFill>
                        <pic:spPr>
                          <a:xfrm>
                            <a:off x="0" y="0"/>
                            <a:ext cx="739667" cy="734186"/>
                          </a:xfrm>
                          <a:prstGeom prst="rect">
                            <a:avLst/>
                          </a:prstGeom>
                        </pic:spPr>
                      </pic:pic>
                    </a:graphicData>
                  </a:graphic>
                </wp:inline>
              </w:drawing>
            </w:r>
            <w:r>
              <w:rPr>
                <w:rFonts w:ascii="Verdana" w:hAnsi="Verdana" w:cs="Verdana" w:eastAsia="Verdana" w:hint="default"/>
                <w:sz w:val="20"/>
                <w:szCs w:val="20"/>
              </w:rPr>
            </w:r>
          </w:p>
        </w:tc>
        <w:tc>
          <w:tcPr>
            <w:tcW w:w="7562" w:type="dxa"/>
            <w:tcBorders>
              <w:top w:val="single" w:sz="12" w:space="0" w:color="000000"/>
              <w:left w:val="single" w:sz="4" w:space="0" w:color="000000"/>
              <w:bottom w:val="single" w:sz="4" w:space="0" w:color="000000"/>
              <w:right w:val="nil" w:sz="6" w:space="0" w:color="auto"/>
            </w:tcBorders>
          </w:tcPr>
          <w:p>
            <w:pPr>
              <w:pStyle w:val="TableParagraph"/>
              <w:spacing w:line="357" w:lineRule="auto"/>
              <w:ind w:left="100" w:right="3962"/>
              <w:jc w:val="left"/>
              <w:rPr>
                <w:rFonts w:ascii="Verdana" w:hAnsi="Verdana" w:cs="Verdana" w:eastAsia="Verdana" w:hint="default"/>
                <w:sz w:val="20"/>
                <w:szCs w:val="20"/>
              </w:rPr>
            </w:pPr>
            <w:r>
              <w:rPr>
                <w:rFonts w:ascii="Verdana"/>
                <w:sz w:val="20"/>
              </w:rPr>
              <w:t>H318: Causes serious eye</w:t>
            </w:r>
            <w:r>
              <w:rPr>
                <w:rFonts w:ascii="Verdana"/>
                <w:spacing w:val="-11"/>
                <w:sz w:val="20"/>
              </w:rPr>
              <w:t> </w:t>
            </w:r>
            <w:r>
              <w:rPr>
                <w:rFonts w:ascii="Verdana"/>
                <w:sz w:val="20"/>
              </w:rPr>
              <w:t>damage </w:t>
            </w:r>
            <w:r>
              <w:rPr>
                <w:rFonts w:ascii="Verdana"/>
                <w:sz w:val="20"/>
              </w:rPr>
              <w:t>H315: Cause skin</w:t>
            </w:r>
            <w:r>
              <w:rPr>
                <w:rFonts w:ascii="Verdana"/>
                <w:spacing w:val="-12"/>
                <w:sz w:val="20"/>
              </w:rPr>
              <w:t> </w:t>
            </w:r>
            <w:r>
              <w:rPr>
                <w:rFonts w:ascii="Verdana"/>
                <w:sz w:val="20"/>
              </w:rPr>
              <w:t>irritation</w:t>
            </w:r>
          </w:p>
          <w:p>
            <w:pPr>
              <w:pStyle w:val="TableParagraph"/>
              <w:spacing w:line="240" w:lineRule="auto" w:before="2"/>
              <w:ind w:left="100" w:right="0"/>
              <w:jc w:val="left"/>
              <w:rPr>
                <w:rFonts w:ascii="Verdana" w:hAnsi="Verdana" w:cs="Verdana" w:eastAsia="Verdana" w:hint="default"/>
                <w:sz w:val="20"/>
                <w:szCs w:val="20"/>
              </w:rPr>
            </w:pPr>
            <w:r>
              <w:rPr>
                <w:rFonts w:ascii="Verdana"/>
                <w:sz w:val="20"/>
              </w:rPr>
              <w:t>H290: May be corrosive to</w:t>
            </w:r>
            <w:r>
              <w:rPr>
                <w:rFonts w:ascii="Verdana"/>
                <w:spacing w:val="-10"/>
                <w:sz w:val="20"/>
              </w:rPr>
              <w:t> </w:t>
            </w:r>
            <w:r>
              <w:rPr>
                <w:rFonts w:ascii="Verdana"/>
                <w:sz w:val="20"/>
              </w:rPr>
              <w:t>metals</w:t>
            </w:r>
          </w:p>
        </w:tc>
      </w:tr>
      <w:tr>
        <w:trPr>
          <w:trHeight w:val="1450"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Verdana" w:hAnsi="Verdana" w:cs="Verdana" w:eastAsia="Verdana" w:hint="default"/>
                <w:b/>
                <w:bCs/>
                <w:sz w:val="11"/>
                <w:szCs w:val="11"/>
              </w:rPr>
            </w:pPr>
          </w:p>
          <w:p>
            <w:pPr>
              <w:pStyle w:val="TableParagraph"/>
              <w:spacing w:line="240" w:lineRule="auto"/>
              <w:ind w:left="533" w:right="0"/>
              <w:jc w:val="left"/>
              <w:rPr>
                <w:rFonts w:ascii="Verdana" w:hAnsi="Verdana" w:cs="Verdana" w:eastAsia="Verdana" w:hint="default"/>
                <w:sz w:val="20"/>
                <w:szCs w:val="20"/>
              </w:rPr>
            </w:pPr>
            <w:r>
              <w:rPr>
                <w:rFonts w:ascii="Verdana" w:hAnsi="Verdana" w:cs="Verdana" w:eastAsia="Verdana" w:hint="default"/>
                <w:sz w:val="20"/>
                <w:szCs w:val="20"/>
              </w:rPr>
              <w:drawing>
                <wp:inline distT="0" distB="0" distL="0" distR="0">
                  <wp:extent cx="739673" cy="734187"/>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4" cstate="print"/>
                          <a:stretch>
                            <a:fillRect/>
                          </a:stretch>
                        </pic:blipFill>
                        <pic:spPr>
                          <a:xfrm>
                            <a:off x="0" y="0"/>
                            <a:ext cx="739673" cy="734187"/>
                          </a:xfrm>
                          <a:prstGeom prst="rect">
                            <a:avLst/>
                          </a:prstGeom>
                        </pic:spPr>
                      </pic:pic>
                    </a:graphicData>
                  </a:graphic>
                </wp:inline>
              </w:drawing>
            </w:r>
            <w:r>
              <w:rPr>
                <w:rFonts w:ascii="Verdana" w:hAnsi="Verdana" w:cs="Verdana" w:eastAsia="Verdana" w:hint="default"/>
                <w:sz w:val="20"/>
                <w:szCs w:val="20"/>
              </w:rPr>
            </w:r>
          </w:p>
        </w:tc>
        <w:tc>
          <w:tcPr>
            <w:tcW w:w="756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left="100" w:right="0"/>
              <w:jc w:val="left"/>
              <w:rPr>
                <w:rFonts w:ascii="Verdana" w:hAnsi="Verdana" w:cs="Verdana" w:eastAsia="Verdana" w:hint="default"/>
                <w:sz w:val="20"/>
                <w:szCs w:val="20"/>
              </w:rPr>
            </w:pPr>
            <w:r>
              <w:rPr>
                <w:rFonts w:ascii="Verdana"/>
                <w:sz w:val="20"/>
              </w:rPr>
              <w:t>H402: Harmful to aquatic</w:t>
            </w:r>
            <w:r>
              <w:rPr>
                <w:rFonts w:ascii="Verdana"/>
                <w:spacing w:val="-6"/>
                <w:sz w:val="20"/>
              </w:rPr>
              <w:t> </w:t>
            </w:r>
            <w:r>
              <w:rPr>
                <w:rFonts w:ascii="Verdana"/>
                <w:sz w:val="20"/>
              </w:rPr>
              <w:t>life</w:t>
            </w:r>
          </w:p>
        </w:tc>
      </w:tr>
      <w:tr>
        <w:trPr>
          <w:trHeight w:val="394" w:hRule="exact"/>
        </w:trPr>
        <w:tc>
          <w:tcPr>
            <w:tcW w:w="2194" w:type="dxa"/>
            <w:tcBorders>
              <w:top w:val="single" w:sz="12" w:space="0" w:color="000000"/>
              <w:left w:val="nil" w:sz="6" w:space="0" w:color="auto"/>
              <w:bottom w:val="single" w:sz="12" w:space="0" w:color="000000"/>
              <w:right w:val="single" w:sz="4" w:space="0" w:color="000000"/>
            </w:tcBorders>
          </w:tcPr>
          <w:p>
            <w:pPr/>
          </w:p>
        </w:tc>
        <w:tc>
          <w:tcPr>
            <w:tcW w:w="75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3"/>
              <w:ind w:left="100" w:right="0"/>
              <w:jc w:val="left"/>
              <w:rPr>
                <w:rFonts w:ascii="Verdana" w:hAnsi="Verdana" w:cs="Verdana" w:eastAsia="Verdana" w:hint="default"/>
                <w:sz w:val="20"/>
                <w:szCs w:val="20"/>
              </w:rPr>
            </w:pPr>
            <w:r>
              <w:rPr>
                <w:rFonts w:ascii="Verdana"/>
                <w:b/>
                <w:sz w:val="20"/>
              </w:rPr>
              <w:t>Precautionary</w:t>
            </w:r>
            <w:r>
              <w:rPr>
                <w:rFonts w:ascii="Verdana"/>
                <w:b/>
                <w:spacing w:val="-10"/>
                <w:sz w:val="20"/>
              </w:rPr>
              <w:t> </w:t>
            </w:r>
            <w:r>
              <w:rPr>
                <w:rFonts w:ascii="Verdana"/>
                <w:b/>
                <w:sz w:val="20"/>
              </w:rPr>
              <w:t>Statements</w:t>
            </w:r>
            <w:r>
              <w:rPr>
                <w:rFonts w:ascii="Verdana"/>
                <w:sz w:val="20"/>
              </w:rPr>
            </w:r>
          </w:p>
        </w:tc>
      </w:tr>
      <w:tr>
        <w:trPr>
          <w:trHeight w:val="1786" w:hRule="exact"/>
        </w:trPr>
        <w:tc>
          <w:tcPr>
            <w:tcW w:w="2194" w:type="dxa"/>
            <w:tcBorders>
              <w:top w:val="single" w:sz="12" w:space="0" w:color="000000"/>
              <w:left w:val="nil" w:sz="6" w:space="0" w:color="auto"/>
              <w:bottom w:val="nil" w:sz="6" w:space="0" w:color="auto"/>
              <w:right w:val="single" w:sz="4" w:space="0" w:color="000000"/>
            </w:tcBorders>
          </w:tcPr>
          <w:p>
            <w:pPr>
              <w:pStyle w:val="TableParagraph"/>
              <w:spacing w:line="240" w:lineRule="auto" w:before="3"/>
              <w:ind w:left="122" w:right="0"/>
              <w:jc w:val="left"/>
              <w:rPr>
                <w:rFonts w:ascii="Verdana" w:hAnsi="Verdana" w:cs="Verdana" w:eastAsia="Verdana" w:hint="default"/>
                <w:sz w:val="20"/>
                <w:szCs w:val="20"/>
              </w:rPr>
            </w:pPr>
            <w:r>
              <w:rPr>
                <w:rFonts w:ascii="Verdana"/>
                <w:b/>
                <w:sz w:val="20"/>
              </w:rPr>
              <w:t>Prevention</w:t>
            </w:r>
            <w:r>
              <w:rPr>
                <w:rFonts w:ascii="Verdana"/>
                <w:sz w:val="20"/>
              </w:rPr>
            </w:r>
          </w:p>
        </w:tc>
        <w:tc>
          <w:tcPr>
            <w:tcW w:w="7562" w:type="dxa"/>
            <w:tcBorders>
              <w:top w:val="single" w:sz="12" w:space="0" w:color="000000"/>
              <w:left w:val="single" w:sz="4" w:space="0" w:color="000000"/>
              <w:bottom w:val="nil" w:sz="6" w:space="0" w:color="auto"/>
              <w:right w:val="nil" w:sz="6" w:space="0" w:color="auto"/>
            </w:tcBorders>
          </w:tcPr>
          <w:p>
            <w:pPr>
              <w:pStyle w:val="TableParagraph"/>
              <w:spacing w:line="357" w:lineRule="auto" w:before="3"/>
              <w:ind w:left="100" w:right="3542"/>
              <w:jc w:val="left"/>
              <w:rPr>
                <w:rFonts w:ascii="Verdana" w:hAnsi="Verdana" w:cs="Verdana" w:eastAsia="Verdana" w:hint="default"/>
                <w:sz w:val="20"/>
                <w:szCs w:val="20"/>
              </w:rPr>
            </w:pPr>
            <w:r>
              <w:rPr>
                <w:rFonts w:ascii="Verdana"/>
                <w:sz w:val="20"/>
              </w:rPr>
              <w:t>P234: Keep only in original container. P102: Keep out of reach of children. P264: Wash thoroughly after</w:t>
            </w:r>
            <w:r>
              <w:rPr>
                <w:rFonts w:ascii="Verdana"/>
                <w:spacing w:val="-10"/>
                <w:sz w:val="20"/>
              </w:rPr>
              <w:t> </w:t>
            </w:r>
            <w:r>
              <w:rPr>
                <w:rFonts w:ascii="Verdana"/>
                <w:sz w:val="20"/>
              </w:rPr>
              <w:t>handling.</w:t>
            </w:r>
          </w:p>
          <w:p>
            <w:pPr>
              <w:pStyle w:val="TableParagraph"/>
              <w:spacing w:line="357" w:lineRule="auto" w:before="2"/>
              <w:ind w:left="100" w:right="2362"/>
              <w:jc w:val="left"/>
              <w:rPr>
                <w:rFonts w:ascii="Verdana" w:hAnsi="Verdana" w:cs="Verdana" w:eastAsia="Verdana" w:hint="default"/>
                <w:sz w:val="20"/>
                <w:szCs w:val="20"/>
              </w:rPr>
            </w:pPr>
            <w:r>
              <w:rPr>
                <w:rFonts w:ascii="Verdana"/>
                <w:sz w:val="20"/>
              </w:rPr>
              <w:t>P280: Wear eye protection/face</w:t>
            </w:r>
            <w:r>
              <w:rPr>
                <w:rFonts w:ascii="Verdana"/>
                <w:spacing w:val="-18"/>
                <w:sz w:val="20"/>
              </w:rPr>
              <w:t> </w:t>
            </w:r>
            <w:r>
              <w:rPr>
                <w:rFonts w:ascii="Verdana"/>
                <w:sz w:val="20"/>
              </w:rPr>
              <w:t>protection/gloves. </w:t>
            </w:r>
            <w:r>
              <w:rPr>
                <w:rFonts w:ascii="Verdana"/>
                <w:sz w:val="20"/>
              </w:rPr>
              <w:t>P273: Avoid release to the</w:t>
            </w:r>
            <w:r>
              <w:rPr>
                <w:rFonts w:ascii="Verdana"/>
                <w:spacing w:val="-14"/>
                <w:sz w:val="20"/>
              </w:rPr>
              <w:t> </w:t>
            </w:r>
            <w:r>
              <w:rPr>
                <w:rFonts w:ascii="Verdana"/>
                <w:sz w:val="20"/>
              </w:rPr>
              <w:t>environment.</w:t>
            </w:r>
          </w:p>
        </w:tc>
      </w:tr>
      <w:tr>
        <w:trPr>
          <w:trHeight w:val="2182" w:hRule="exact"/>
        </w:trPr>
        <w:tc>
          <w:tcPr>
            <w:tcW w:w="219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Verdana" w:hAnsi="Verdana" w:cs="Verdana" w:eastAsia="Verdana" w:hint="default"/>
                <w:sz w:val="20"/>
                <w:szCs w:val="20"/>
              </w:rPr>
            </w:pPr>
            <w:r>
              <w:rPr>
                <w:rFonts w:ascii="Verdana"/>
                <w:b/>
                <w:sz w:val="20"/>
              </w:rPr>
              <w:t>Response</w:t>
            </w:r>
            <w:r>
              <w:rPr>
                <w:rFonts w:ascii="Verdana"/>
                <w:sz w:val="20"/>
              </w:rPr>
            </w:r>
          </w:p>
        </w:tc>
        <w:tc>
          <w:tcPr>
            <w:tcW w:w="7562"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100" w:right="0"/>
              <w:jc w:val="both"/>
              <w:rPr>
                <w:rFonts w:ascii="Verdana" w:hAnsi="Verdana" w:cs="Verdana" w:eastAsia="Verdana" w:hint="default"/>
                <w:sz w:val="20"/>
                <w:szCs w:val="20"/>
              </w:rPr>
            </w:pPr>
            <w:r>
              <w:rPr>
                <w:rFonts w:ascii="Verdana"/>
                <w:sz w:val="20"/>
              </w:rPr>
              <w:t>P390: Absorb spillage to prevent material</w:t>
            </w:r>
            <w:r>
              <w:rPr>
                <w:rFonts w:ascii="Verdana"/>
                <w:spacing w:val="-22"/>
                <w:sz w:val="20"/>
              </w:rPr>
              <w:t> </w:t>
            </w:r>
            <w:r>
              <w:rPr>
                <w:rFonts w:ascii="Verdana"/>
                <w:sz w:val="20"/>
              </w:rPr>
              <w:t>damage.</w:t>
            </w:r>
          </w:p>
          <w:p>
            <w:pPr>
              <w:pStyle w:val="TableParagraph"/>
              <w:spacing w:line="240" w:lineRule="auto" w:before="119"/>
              <w:ind w:left="100" w:right="330"/>
              <w:jc w:val="both"/>
              <w:rPr>
                <w:rFonts w:ascii="Verdana" w:hAnsi="Verdana" w:cs="Verdana" w:eastAsia="Verdana" w:hint="default"/>
                <w:sz w:val="20"/>
                <w:szCs w:val="20"/>
              </w:rPr>
            </w:pPr>
            <w:r>
              <w:rPr>
                <w:rFonts w:ascii="Verdana"/>
                <w:sz w:val="20"/>
              </w:rPr>
              <w:t>P305 + P351 + P338 + P310: IF IN EYES: Rinse cautiously with water for several minutes. Remove contact lenses, if present and easy to</w:t>
            </w:r>
            <w:r>
              <w:rPr>
                <w:rFonts w:ascii="Verdana"/>
                <w:spacing w:val="-26"/>
                <w:sz w:val="20"/>
              </w:rPr>
              <w:t> </w:t>
            </w:r>
            <w:r>
              <w:rPr>
                <w:rFonts w:ascii="Verdana"/>
                <w:sz w:val="20"/>
              </w:rPr>
              <w:t>do. </w:t>
            </w:r>
            <w:r>
              <w:rPr>
                <w:rFonts w:ascii="Verdana"/>
                <w:sz w:val="20"/>
              </w:rPr>
              <w:t>Continue rinsing. Immediately call a POISON CENTER or</w:t>
            </w:r>
            <w:r>
              <w:rPr>
                <w:rFonts w:ascii="Verdana"/>
                <w:spacing w:val="-21"/>
                <w:sz w:val="20"/>
              </w:rPr>
              <w:t> </w:t>
            </w:r>
            <w:r>
              <w:rPr>
                <w:rFonts w:ascii="Verdana"/>
                <w:sz w:val="20"/>
              </w:rPr>
              <w:t>doctor</w:t>
            </w:r>
          </w:p>
          <w:p>
            <w:pPr>
              <w:pStyle w:val="TableParagraph"/>
              <w:spacing w:line="240" w:lineRule="auto" w:before="119"/>
              <w:ind w:left="100" w:right="350"/>
              <w:jc w:val="both"/>
              <w:rPr>
                <w:rFonts w:ascii="Verdana" w:hAnsi="Verdana" w:cs="Verdana" w:eastAsia="Verdana" w:hint="default"/>
                <w:sz w:val="20"/>
                <w:szCs w:val="20"/>
              </w:rPr>
            </w:pPr>
            <w:r>
              <w:rPr>
                <w:rFonts w:ascii="Verdana"/>
                <w:sz w:val="20"/>
              </w:rPr>
              <w:t>P302 + P352 + P362 + P364: IF ON SKIN: Wash with plenty of</w:t>
            </w:r>
            <w:r>
              <w:rPr>
                <w:rFonts w:ascii="Verdana"/>
                <w:spacing w:val="-23"/>
                <w:sz w:val="20"/>
              </w:rPr>
              <w:t> </w:t>
            </w:r>
            <w:r>
              <w:rPr>
                <w:rFonts w:ascii="Verdana"/>
                <w:sz w:val="20"/>
              </w:rPr>
              <w:t>water. </w:t>
            </w:r>
            <w:r>
              <w:rPr>
                <w:rFonts w:ascii="Verdana"/>
                <w:sz w:val="20"/>
              </w:rPr>
              <w:t>Take off all contaminated clothing and wash it before</w:t>
            </w:r>
            <w:r>
              <w:rPr>
                <w:rFonts w:ascii="Verdana"/>
                <w:spacing w:val="-28"/>
                <w:sz w:val="20"/>
              </w:rPr>
              <w:t> </w:t>
            </w:r>
            <w:r>
              <w:rPr>
                <w:rFonts w:ascii="Verdana"/>
                <w:sz w:val="20"/>
              </w:rPr>
              <w:t>reuse.</w:t>
            </w:r>
          </w:p>
          <w:p>
            <w:pPr>
              <w:pStyle w:val="TableParagraph"/>
              <w:spacing w:line="240" w:lineRule="auto" w:before="121"/>
              <w:ind w:left="100" w:right="0"/>
              <w:jc w:val="both"/>
              <w:rPr>
                <w:rFonts w:ascii="Verdana" w:hAnsi="Verdana" w:cs="Verdana" w:eastAsia="Verdana" w:hint="default"/>
                <w:sz w:val="20"/>
                <w:szCs w:val="20"/>
              </w:rPr>
            </w:pPr>
            <w:r>
              <w:rPr>
                <w:rFonts w:ascii="Verdana"/>
                <w:sz w:val="20"/>
              </w:rPr>
              <w:t>P332 + P313: If skin irritation occurs: Get medical</w:t>
            </w:r>
            <w:r>
              <w:rPr>
                <w:rFonts w:ascii="Verdana"/>
                <w:spacing w:val="-25"/>
                <w:sz w:val="20"/>
              </w:rPr>
              <w:t> </w:t>
            </w:r>
            <w:r>
              <w:rPr>
                <w:rFonts w:ascii="Verdana"/>
                <w:sz w:val="20"/>
              </w:rPr>
              <w:t>advice/attention</w:t>
            </w:r>
          </w:p>
        </w:tc>
      </w:tr>
      <w:tr>
        <w:trPr>
          <w:trHeight w:val="606" w:hRule="exact"/>
        </w:trPr>
        <w:tc>
          <w:tcPr>
            <w:tcW w:w="219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Verdana" w:hAnsi="Verdana" w:cs="Verdana" w:eastAsia="Verdana" w:hint="default"/>
                <w:sz w:val="20"/>
                <w:szCs w:val="20"/>
              </w:rPr>
            </w:pPr>
            <w:r>
              <w:rPr>
                <w:rFonts w:ascii="Verdana"/>
                <w:b/>
                <w:sz w:val="20"/>
              </w:rPr>
              <w:t>Storage</w:t>
            </w:r>
            <w:r>
              <w:rPr>
                <w:rFonts w:ascii="Verdana"/>
                <w:sz w:val="20"/>
              </w:rPr>
            </w:r>
          </w:p>
        </w:tc>
        <w:tc>
          <w:tcPr>
            <w:tcW w:w="7562"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100" w:right="145"/>
              <w:jc w:val="left"/>
              <w:rPr>
                <w:rFonts w:ascii="Verdana" w:hAnsi="Verdana" w:cs="Verdana" w:eastAsia="Verdana" w:hint="default"/>
                <w:sz w:val="20"/>
                <w:szCs w:val="20"/>
              </w:rPr>
            </w:pPr>
            <w:r>
              <w:rPr>
                <w:rFonts w:ascii="Verdana"/>
                <w:sz w:val="20"/>
              </w:rPr>
              <w:t>P501: Store in corrosive resistant plastic container with a resistant</w:t>
            </w:r>
            <w:r>
              <w:rPr>
                <w:rFonts w:ascii="Verdana"/>
                <w:spacing w:val="-24"/>
                <w:sz w:val="20"/>
              </w:rPr>
              <w:t> </w:t>
            </w:r>
            <w:r>
              <w:rPr>
                <w:rFonts w:ascii="Verdana"/>
                <w:sz w:val="20"/>
              </w:rPr>
              <w:t>inner </w:t>
            </w:r>
            <w:r>
              <w:rPr>
                <w:rFonts w:ascii="Verdana"/>
                <w:sz w:val="20"/>
              </w:rPr>
              <w:t>lining.</w:t>
            </w:r>
          </w:p>
        </w:tc>
      </w:tr>
      <w:tr>
        <w:trPr>
          <w:trHeight w:val="656" w:hRule="exact"/>
        </w:trPr>
        <w:tc>
          <w:tcPr>
            <w:tcW w:w="2194" w:type="dxa"/>
            <w:tcBorders>
              <w:top w:val="nil" w:sz="6" w:space="0" w:color="auto"/>
              <w:left w:val="nil" w:sz="6" w:space="0" w:color="auto"/>
              <w:bottom w:val="single" w:sz="4" w:space="0" w:color="000000"/>
              <w:right w:val="single" w:sz="4" w:space="0" w:color="000000"/>
            </w:tcBorders>
          </w:tcPr>
          <w:p>
            <w:pPr>
              <w:pStyle w:val="TableParagraph"/>
              <w:spacing w:line="240" w:lineRule="auto" w:before="46"/>
              <w:ind w:left="122" w:right="0"/>
              <w:jc w:val="left"/>
              <w:rPr>
                <w:rFonts w:ascii="Verdana" w:hAnsi="Verdana" w:cs="Verdana" w:eastAsia="Verdana" w:hint="default"/>
                <w:sz w:val="20"/>
                <w:szCs w:val="20"/>
              </w:rPr>
            </w:pPr>
            <w:r>
              <w:rPr>
                <w:rFonts w:ascii="Verdana"/>
                <w:b/>
                <w:sz w:val="20"/>
              </w:rPr>
              <w:t>Disposal</w:t>
            </w:r>
            <w:r>
              <w:rPr>
                <w:rFonts w:ascii="Verdana"/>
                <w:sz w:val="20"/>
              </w:rPr>
            </w:r>
          </w:p>
        </w:tc>
        <w:tc>
          <w:tcPr>
            <w:tcW w:w="7562" w:type="dxa"/>
            <w:tcBorders>
              <w:top w:val="nil" w:sz="6" w:space="0" w:color="auto"/>
              <w:left w:val="single" w:sz="4" w:space="0" w:color="000000"/>
              <w:bottom w:val="single" w:sz="4" w:space="0" w:color="000000"/>
              <w:right w:val="nil" w:sz="6" w:space="0" w:color="auto"/>
            </w:tcBorders>
          </w:tcPr>
          <w:p>
            <w:pPr>
              <w:pStyle w:val="TableParagraph"/>
              <w:spacing w:line="240" w:lineRule="auto" w:before="46"/>
              <w:ind w:left="100" w:right="2068"/>
              <w:jc w:val="left"/>
              <w:rPr>
                <w:rFonts w:ascii="Verdana" w:hAnsi="Verdana" w:cs="Verdana" w:eastAsia="Verdana" w:hint="default"/>
                <w:sz w:val="20"/>
                <w:szCs w:val="20"/>
              </w:rPr>
            </w:pPr>
            <w:r>
              <w:rPr>
                <w:rFonts w:ascii="Verdana"/>
                <w:sz w:val="20"/>
              </w:rPr>
              <w:t>P501: Dispose of contents/container in accordance</w:t>
            </w:r>
            <w:r>
              <w:rPr>
                <w:rFonts w:ascii="Verdana"/>
                <w:spacing w:val="-17"/>
                <w:sz w:val="20"/>
              </w:rPr>
              <w:t> </w:t>
            </w:r>
            <w:r>
              <w:rPr>
                <w:rFonts w:ascii="Verdana"/>
                <w:sz w:val="20"/>
              </w:rPr>
              <w:t>to </w:t>
            </w:r>
            <w:r>
              <w:rPr>
                <w:rFonts w:ascii="Verdana"/>
                <w:sz w:val="20"/>
              </w:rPr>
              <w:t>local/regional/international</w:t>
            </w:r>
            <w:r>
              <w:rPr>
                <w:rFonts w:ascii="Verdana"/>
                <w:spacing w:val="-18"/>
                <w:sz w:val="20"/>
              </w:rPr>
              <w:t> </w:t>
            </w:r>
            <w:r>
              <w:rPr>
                <w:rFonts w:ascii="Verdana"/>
                <w:sz w:val="20"/>
              </w:rPr>
              <w:t>regulations.</w:t>
            </w:r>
          </w:p>
        </w:tc>
      </w:tr>
    </w:tbl>
    <w:p>
      <w:pPr>
        <w:spacing w:line="240" w:lineRule="auto" w:before="5"/>
        <w:ind w:right="0"/>
        <w:rPr>
          <w:rFonts w:ascii="Verdana" w:hAnsi="Verdana" w:cs="Verdana" w:eastAsia="Verdana" w:hint="default"/>
          <w:b/>
          <w:bCs/>
          <w:sz w:val="15"/>
          <w:szCs w:val="15"/>
        </w:rPr>
      </w:pPr>
    </w:p>
    <w:p>
      <w:pPr>
        <w:spacing w:before="57"/>
        <w:ind w:left="240" w:right="0" w:firstLine="0"/>
        <w:jc w:val="left"/>
        <w:rPr>
          <w:rFonts w:ascii="Verdana" w:hAnsi="Verdana" w:cs="Verdana" w:eastAsia="Verdana" w:hint="default"/>
          <w:sz w:val="24"/>
          <w:szCs w:val="24"/>
        </w:rPr>
      </w:pPr>
      <w:r>
        <w:rPr>
          <w:rFonts w:ascii="Verdana"/>
          <w:b/>
          <w:sz w:val="24"/>
        </w:rPr>
        <w:t>Other</w:t>
      </w:r>
      <w:r>
        <w:rPr>
          <w:rFonts w:ascii="Verdana"/>
          <w:b/>
          <w:spacing w:val="-5"/>
          <w:sz w:val="24"/>
        </w:rPr>
        <w:t> </w:t>
      </w:r>
      <w:r>
        <w:rPr>
          <w:rFonts w:ascii="Verdana"/>
          <w:b/>
          <w:sz w:val="24"/>
        </w:rPr>
        <w:t>Hazards</w:t>
      </w:r>
      <w:r>
        <w:rPr>
          <w:rFonts w:ascii="Verdana"/>
          <w:sz w:val="24"/>
        </w:rPr>
      </w:r>
    </w:p>
    <w:p>
      <w:pPr>
        <w:pStyle w:val="BodyText"/>
        <w:spacing w:line="240" w:lineRule="auto" w:before="120"/>
        <w:ind w:right="0"/>
        <w:jc w:val="left"/>
      </w:pPr>
      <w:r>
        <w:rPr/>
        <w:t>Not</w:t>
      </w:r>
      <w:r>
        <w:rPr>
          <w:spacing w:val="-4"/>
        </w:rPr>
        <w:t> </w:t>
      </w:r>
      <w:r>
        <w:rPr/>
        <w:t>applicable</w:t>
      </w:r>
    </w:p>
    <w:p>
      <w:pPr>
        <w:spacing w:after="0" w:line="240" w:lineRule="auto"/>
        <w:jc w:val="left"/>
        <w:sectPr>
          <w:pgSz w:w="12240" w:h="15840"/>
          <w:pgMar w:header="757" w:footer="968" w:top="1180" w:bottom="1160" w:left="1200" w:right="102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40672"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648"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3: Hazardous</w:t>
                  </w:r>
                  <w:r>
                    <w:rPr>
                      <w:rFonts w:ascii="Arial"/>
                      <w:b/>
                      <w:color w:val="FFFFFF"/>
                      <w:spacing w:val="-7"/>
                      <w:sz w:val="24"/>
                    </w:rPr>
                    <w:t> </w:t>
                  </w:r>
                  <w:r>
                    <w:rPr>
                      <w:rFonts w:ascii="Arial"/>
                      <w:b/>
                      <w:color w:val="FFFFFF"/>
                      <w:sz w:val="24"/>
                    </w:rPr>
                    <w:t>Ingredients</w:t>
                  </w:r>
                  <w:r>
                    <w:rPr>
                      <w:rFonts w:ascii="Arial"/>
                      <w:sz w:val="24"/>
                    </w:rPr>
                  </w:r>
                </w:p>
              </w:txbxContent>
            </v:textbox>
            <v:fill type="solid"/>
            <v:stroke linestyle="thinThin"/>
          </v:shape>
        </w:pict>
      </w:r>
      <w:r>
        <w:rPr>
          <w:rFonts w:ascii="Verdana" w:hAnsi="Verdana" w:cs="Verdana" w:eastAsia="Verdana" w:hint="default"/>
          <w:sz w:val="20"/>
          <w:szCs w:val="20"/>
        </w:rPr>
      </w:r>
    </w:p>
    <w:p>
      <w:pPr>
        <w:spacing w:line="240" w:lineRule="auto" w:before="0"/>
        <w:ind w:right="0"/>
        <w:rPr>
          <w:rFonts w:ascii="Verdana" w:hAnsi="Verdana" w:cs="Verdana" w:eastAsia="Verdana" w:hint="default"/>
          <w:b/>
          <w:bCs/>
          <w:sz w:val="8"/>
          <w:szCs w:val="8"/>
        </w:rPr>
      </w:pPr>
    </w:p>
    <w:tbl>
      <w:tblPr>
        <w:tblW w:w="0" w:type="auto"/>
        <w:jc w:val="left"/>
        <w:tblInd w:w="131" w:type="dxa"/>
        <w:tblLayout w:type="fixed"/>
        <w:tblCellMar>
          <w:top w:w="0" w:type="dxa"/>
          <w:left w:w="0" w:type="dxa"/>
          <w:bottom w:w="0" w:type="dxa"/>
          <w:right w:w="0" w:type="dxa"/>
        </w:tblCellMar>
        <w:tblLook w:val="01E0"/>
      </w:tblPr>
      <w:tblGrid>
        <w:gridCol w:w="1548"/>
        <w:gridCol w:w="6301"/>
        <w:gridCol w:w="1616"/>
      </w:tblGrid>
      <w:tr>
        <w:trPr>
          <w:trHeight w:val="367" w:hRule="exact"/>
        </w:trPr>
        <w:tc>
          <w:tcPr>
            <w:tcW w:w="1548" w:type="dxa"/>
            <w:tcBorders>
              <w:top w:val="nil" w:sz="6" w:space="0" w:color="auto"/>
              <w:left w:val="nil" w:sz="6" w:space="0" w:color="auto"/>
              <w:bottom w:val="single" w:sz="4" w:space="0" w:color="000000"/>
              <w:right w:val="single" w:sz="4" w:space="0" w:color="000000"/>
            </w:tcBorders>
          </w:tcPr>
          <w:p>
            <w:pPr>
              <w:pStyle w:val="TableParagraph"/>
              <w:spacing w:line="240" w:lineRule="auto"/>
              <w:ind w:left="108" w:right="0"/>
              <w:jc w:val="left"/>
              <w:rPr>
                <w:rFonts w:ascii="Verdana" w:hAnsi="Verdana" w:cs="Verdana" w:eastAsia="Verdana" w:hint="default"/>
                <w:sz w:val="20"/>
                <w:szCs w:val="20"/>
              </w:rPr>
            </w:pPr>
            <w:r>
              <w:rPr>
                <w:rFonts w:ascii="Verdana"/>
                <w:b/>
                <w:sz w:val="20"/>
              </w:rPr>
              <w:t>CAS</w:t>
            </w:r>
            <w:r>
              <w:rPr>
                <w:rFonts w:ascii="Verdana"/>
                <w:b/>
                <w:spacing w:val="-4"/>
                <w:sz w:val="20"/>
              </w:rPr>
              <w:t> </w:t>
            </w:r>
            <w:r>
              <w:rPr>
                <w:rFonts w:ascii="Verdana"/>
                <w:b/>
                <w:sz w:val="20"/>
              </w:rPr>
              <w:t>#</w:t>
            </w:r>
            <w:r>
              <w:rPr>
                <w:rFonts w:ascii="Verdana"/>
                <w:sz w:val="20"/>
              </w:rPr>
            </w:r>
          </w:p>
        </w:tc>
        <w:tc>
          <w:tcPr>
            <w:tcW w:w="630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b/>
                <w:sz w:val="20"/>
              </w:rPr>
              <w:t>Chemical</w:t>
            </w:r>
            <w:r>
              <w:rPr>
                <w:rFonts w:ascii="Verdana"/>
                <w:b/>
                <w:spacing w:val="-9"/>
                <w:sz w:val="20"/>
              </w:rPr>
              <w:t> </w:t>
            </w:r>
            <w:r>
              <w:rPr>
                <w:rFonts w:ascii="Verdana"/>
                <w:b/>
                <w:sz w:val="20"/>
              </w:rPr>
              <w:t>Name</w:t>
            </w:r>
            <w:r>
              <w:rPr>
                <w:rFonts w:ascii="Verdana"/>
                <w:sz w:val="20"/>
              </w:rPr>
            </w:r>
          </w:p>
        </w:tc>
        <w:tc>
          <w:tcPr>
            <w:tcW w:w="1616" w:type="dxa"/>
            <w:tcBorders>
              <w:top w:val="nil" w:sz="6" w:space="0" w:color="auto"/>
              <w:left w:val="single" w:sz="4" w:space="0" w:color="000000"/>
              <w:bottom w:val="single" w:sz="4" w:space="0" w:color="000000"/>
              <w:right w:val="nil" w:sz="6" w:space="0" w:color="auto"/>
            </w:tcBorders>
          </w:tcPr>
          <w:p>
            <w:pPr>
              <w:pStyle w:val="TableParagraph"/>
              <w:spacing w:line="240" w:lineRule="auto"/>
              <w:ind w:left="103" w:right="0"/>
              <w:jc w:val="left"/>
              <w:rPr>
                <w:rFonts w:ascii="Verdana" w:hAnsi="Verdana" w:cs="Verdana" w:eastAsia="Verdana" w:hint="default"/>
                <w:sz w:val="20"/>
                <w:szCs w:val="20"/>
              </w:rPr>
            </w:pPr>
            <w:r>
              <w:rPr>
                <w:rFonts w:ascii="Verdana"/>
                <w:b/>
                <w:sz w:val="20"/>
              </w:rPr>
              <w:t>Wt%</w:t>
            </w:r>
            <w:r>
              <w:rPr>
                <w:rFonts w:ascii="Verdana"/>
                <w:sz w:val="20"/>
              </w:rPr>
            </w:r>
          </w:p>
        </w:tc>
      </w:tr>
      <w:tr>
        <w:trPr>
          <w:trHeight w:val="332" w:hRule="exact"/>
        </w:trPr>
        <w:tc>
          <w:tcPr>
            <w:tcW w:w="1548" w:type="dxa"/>
            <w:tcBorders>
              <w:top w:val="single" w:sz="4" w:space="0" w:color="000000"/>
              <w:left w:val="nil" w:sz="6" w:space="0" w:color="auto"/>
              <w:bottom w:val="nil" w:sz="6" w:space="0" w:color="auto"/>
              <w:right w:val="single" w:sz="4" w:space="0" w:color="000000"/>
            </w:tcBorders>
          </w:tcPr>
          <w:p>
            <w:pPr>
              <w:pStyle w:val="TableParagraph"/>
              <w:spacing w:line="240" w:lineRule="auto"/>
              <w:ind w:left="108" w:right="0"/>
              <w:jc w:val="left"/>
              <w:rPr>
                <w:rFonts w:ascii="Verdana" w:hAnsi="Verdana" w:cs="Verdana" w:eastAsia="Verdana" w:hint="default"/>
                <w:sz w:val="20"/>
                <w:szCs w:val="20"/>
              </w:rPr>
            </w:pPr>
            <w:r>
              <w:rPr>
                <w:rFonts w:ascii="Verdana"/>
                <w:sz w:val="20"/>
              </w:rPr>
              <w:t>7705-08-0</w:t>
            </w:r>
          </w:p>
        </w:tc>
        <w:tc>
          <w:tcPr>
            <w:tcW w:w="630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sz w:val="20"/>
              </w:rPr>
              <w:t>iron trichloride</w:t>
            </w:r>
            <w:r>
              <w:rPr>
                <w:rFonts w:ascii="Verdana"/>
                <w:spacing w:val="-11"/>
                <w:sz w:val="20"/>
              </w:rPr>
              <w:t> </w:t>
            </w:r>
            <w:r>
              <w:rPr>
                <w:rFonts w:ascii="Verdana"/>
                <w:sz w:val="20"/>
              </w:rPr>
              <w:t>(FeCl</w:t>
            </w:r>
            <w:r>
              <w:rPr>
                <w:rFonts w:ascii="Verdana"/>
                <w:position w:val="-2"/>
                <w:sz w:val="13"/>
              </w:rPr>
              <w:t>3</w:t>
            </w:r>
            <w:r>
              <w:rPr>
                <w:rFonts w:ascii="Verdana"/>
                <w:sz w:val="20"/>
              </w:rPr>
              <w:t>)</w:t>
            </w:r>
          </w:p>
        </w:tc>
        <w:tc>
          <w:tcPr>
            <w:tcW w:w="1616" w:type="dxa"/>
            <w:tcBorders>
              <w:top w:val="single" w:sz="4" w:space="0" w:color="000000"/>
              <w:left w:val="single" w:sz="4" w:space="0" w:color="000000"/>
              <w:bottom w:val="nil" w:sz="6" w:space="0" w:color="auto"/>
              <w:right w:val="nil" w:sz="6" w:space="0" w:color="auto"/>
            </w:tcBorders>
          </w:tcPr>
          <w:p>
            <w:pPr>
              <w:pStyle w:val="TableParagraph"/>
              <w:spacing w:line="240" w:lineRule="auto"/>
              <w:ind w:left="103" w:right="0"/>
              <w:jc w:val="left"/>
              <w:rPr>
                <w:rFonts w:ascii="Verdana" w:hAnsi="Verdana" w:cs="Verdana" w:eastAsia="Verdana" w:hint="default"/>
                <w:sz w:val="20"/>
                <w:szCs w:val="20"/>
              </w:rPr>
            </w:pPr>
            <w:r>
              <w:rPr>
                <w:rFonts w:ascii="Verdana" w:hAnsi="Verdana" w:cs="Verdana" w:eastAsia="Verdana" w:hint="default"/>
                <w:sz w:val="20"/>
                <w:szCs w:val="20"/>
              </w:rPr>
              <w:t>38</w:t>
            </w:r>
            <w:r>
              <w:rPr>
                <w:rFonts w:ascii="Verdana" w:hAnsi="Verdana" w:cs="Verdana" w:eastAsia="Verdana" w:hint="default"/>
                <w:sz w:val="20"/>
                <w:szCs w:val="20"/>
              </w:rPr>
              <w:t>–</w:t>
            </w:r>
            <w:r>
              <w:rPr>
                <w:rFonts w:ascii="Verdana" w:hAnsi="Verdana" w:cs="Verdana" w:eastAsia="Verdana" w:hint="default"/>
                <w:sz w:val="20"/>
                <w:szCs w:val="20"/>
              </w:rPr>
              <w:t>40%</w:t>
            </w:r>
          </w:p>
        </w:tc>
      </w:tr>
      <w:tr>
        <w:trPr>
          <w:trHeight w:val="364" w:hRule="exact"/>
        </w:trPr>
        <w:tc>
          <w:tcPr>
            <w:tcW w:w="1548"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08" w:right="0"/>
              <w:jc w:val="left"/>
              <w:rPr>
                <w:rFonts w:ascii="Verdana" w:hAnsi="Verdana" w:cs="Verdana" w:eastAsia="Verdana" w:hint="default"/>
                <w:sz w:val="20"/>
                <w:szCs w:val="20"/>
              </w:rPr>
            </w:pPr>
            <w:r>
              <w:rPr>
                <w:rFonts w:ascii="Verdana"/>
                <w:sz w:val="20"/>
              </w:rPr>
              <w:t>7758-94-3</w:t>
            </w:r>
          </w:p>
        </w:tc>
        <w:tc>
          <w:tcPr>
            <w:tcW w:w="630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Verdana" w:hAnsi="Verdana" w:cs="Verdana" w:eastAsia="Verdana" w:hint="default"/>
                <w:sz w:val="20"/>
                <w:szCs w:val="20"/>
              </w:rPr>
            </w:pPr>
            <w:r>
              <w:rPr>
                <w:rFonts w:ascii="Verdana"/>
                <w:sz w:val="20"/>
              </w:rPr>
              <w:t>iron dichloride</w:t>
            </w:r>
            <w:r>
              <w:rPr>
                <w:rFonts w:ascii="Verdana"/>
                <w:spacing w:val="-10"/>
                <w:sz w:val="20"/>
              </w:rPr>
              <w:t> </w:t>
            </w:r>
            <w:r>
              <w:rPr>
                <w:rFonts w:ascii="Verdana"/>
                <w:sz w:val="20"/>
              </w:rPr>
              <w:t>(FeCl</w:t>
            </w:r>
            <w:r>
              <w:rPr>
                <w:rFonts w:ascii="Verdana"/>
                <w:position w:val="-2"/>
                <w:sz w:val="13"/>
              </w:rPr>
              <w:t>2</w:t>
            </w:r>
            <w:r>
              <w:rPr>
                <w:rFonts w:ascii="Verdana"/>
                <w:sz w:val="20"/>
              </w:rPr>
              <w:t>)</w:t>
            </w:r>
          </w:p>
        </w:tc>
        <w:tc>
          <w:tcPr>
            <w:tcW w:w="161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103" w:right="0"/>
              <w:jc w:val="left"/>
              <w:rPr>
                <w:rFonts w:ascii="Verdana" w:hAnsi="Verdana" w:cs="Verdana" w:eastAsia="Verdana" w:hint="default"/>
                <w:sz w:val="20"/>
                <w:szCs w:val="20"/>
              </w:rPr>
            </w:pPr>
            <w:r>
              <w:rPr>
                <w:rFonts w:ascii="Verdana"/>
                <w:sz w:val="20"/>
              </w:rPr>
              <w:t>&lt;1.5%</w:t>
            </w:r>
          </w:p>
        </w:tc>
      </w:tr>
      <w:tr>
        <w:trPr>
          <w:trHeight w:val="399" w:hRule="exact"/>
        </w:trPr>
        <w:tc>
          <w:tcPr>
            <w:tcW w:w="154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08" w:right="0"/>
              <w:jc w:val="left"/>
              <w:rPr>
                <w:rFonts w:ascii="Verdana" w:hAnsi="Verdana" w:cs="Verdana" w:eastAsia="Verdana" w:hint="default"/>
                <w:sz w:val="20"/>
                <w:szCs w:val="20"/>
              </w:rPr>
            </w:pPr>
            <w:r>
              <w:rPr>
                <w:rFonts w:ascii="Verdana"/>
                <w:sz w:val="20"/>
              </w:rPr>
              <w:t>7647-01-0</w:t>
            </w:r>
          </w:p>
        </w:tc>
        <w:tc>
          <w:tcPr>
            <w:tcW w:w="630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Verdana" w:hAnsi="Verdana" w:cs="Verdana" w:eastAsia="Verdana" w:hint="default"/>
                <w:sz w:val="20"/>
                <w:szCs w:val="20"/>
              </w:rPr>
            </w:pPr>
            <w:r>
              <w:rPr>
                <w:rFonts w:ascii="Verdana"/>
                <w:sz w:val="20"/>
              </w:rPr>
              <w:t>hydrochloric</w:t>
            </w:r>
            <w:r>
              <w:rPr>
                <w:rFonts w:ascii="Verdana"/>
                <w:spacing w:val="-3"/>
                <w:sz w:val="20"/>
              </w:rPr>
              <w:t> </w:t>
            </w:r>
            <w:r>
              <w:rPr>
                <w:rFonts w:ascii="Verdana"/>
                <w:sz w:val="20"/>
              </w:rPr>
              <w:t>acid</w:t>
            </w:r>
          </w:p>
        </w:tc>
        <w:tc>
          <w:tcPr>
            <w:tcW w:w="161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03" w:right="0"/>
              <w:jc w:val="left"/>
              <w:rPr>
                <w:rFonts w:ascii="Verdana" w:hAnsi="Verdana" w:cs="Verdana" w:eastAsia="Verdana" w:hint="default"/>
                <w:sz w:val="20"/>
                <w:szCs w:val="20"/>
              </w:rPr>
            </w:pPr>
            <w:r>
              <w:rPr>
                <w:rFonts w:ascii="Verdana"/>
                <w:sz w:val="20"/>
              </w:rPr>
              <w:t>&lt;0.8%</w:t>
            </w:r>
          </w:p>
        </w:tc>
      </w:tr>
    </w:tbl>
    <w:p>
      <w:pPr>
        <w:spacing w:line="240" w:lineRule="auto" w:before="6"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4: First </w:t>
                  </w:r>
                  <w:r>
                    <w:rPr>
                      <w:rFonts w:ascii="Arial"/>
                      <w:b/>
                      <w:color w:val="FFFFFF"/>
                      <w:spacing w:val="-3"/>
                      <w:sz w:val="24"/>
                    </w:rPr>
                    <w:t>Aid </w:t>
                  </w:r>
                  <w:r>
                    <w:rPr>
                      <w:rFonts w:ascii="Arial"/>
                      <w:b/>
                      <w:color w:val="FFFFFF"/>
                      <w:sz w:val="24"/>
                    </w:rPr>
                    <w:t>Measures</w:t>
                  </w:r>
                  <w:r>
                    <w:rPr>
                      <w:rFonts w:ascii="Arial"/>
                      <w:sz w:val="24"/>
                    </w:rPr>
                  </w:r>
                </w:p>
              </w:txbxContent>
            </v:textbox>
            <v:fill type="solid"/>
            <v:stroke linestyle="thinThin"/>
          </v:shape>
        </w:pict>
      </w:r>
      <w:r>
        <w:rPr>
          <w:rFonts w:ascii="Verdana" w:hAnsi="Verdana" w:cs="Verdana" w:eastAsia="Verdana" w:hint="default"/>
          <w:sz w:val="20"/>
          <w:szCs w:val="20"/>
        </w:rPr>
      </w:r>
    </w:p>
    <w:p>
      <w:pPr>
        <w:tabs>
          <w:tab w:pos="3120" w:val="left" w:leader="none"/>
        </w:tabs>
        <w:spacing w:before="98"/>
        <w:ind w:left="240" w:right="230" w:firstLine="0"/>
        <w:jc w:val="left"/>
        <w:rPr>
          <w:rFonts w:ascii="Verdana" w:hAnsi="Verdana" w:cs="Verdana" w:eastAsia="Verdana" w:hint="default"/>
          <w:sz w:val="20"/>
          <w:szCs w:val="20"/>
        </w:rPr>
      </w:pPr>
      <w:r>
        <w:rPr>
          <w:rFonts w:ascii="Verdana"/>
          <w:i/>
          <w:color w:val="808080"/>
          <w:sz w:val="20"/>
        </w:rPr>
        <w:t>Exposure</w:t>
      </w:r>
      <w:r>
        <w:rPr>
          <w:rFonts w:ascii="Verdana"/>
          <w:i/>
          <w:color w:val="808080"/>
          <w:spacing w:val="-10"/>
          <w:sz w:val="20"/>
        </w:rPr>
        <w:t> </w:t>
      </w:r>
      <w:r>
        <w:rPr>
          <w:rFonts w:ascii="Verdana"/>
          <w:i/>
          <w:color w:val="808080"/>
          <w:sz w:val="20"/>
        </w:rPr>
        <w:t>Condition</w:t>
        <w:tab/>
        <w:t>GHS Code: Precautionary</w:t>
      </w:r>
      <w:r>
        <w:rPr>
          <w:rFonts w:ascii="Verdana"/>
          <w:i/>
          <w:color w:val="808080"/>
          <w:spacing w:val="-16"/>
          <w:sz w:val="20"/>
        </w:rPr>
        <w:t> </w:t>
      </w:r>
      <w:r>
        <w:rPr>
          <w:rFonts w:ascii="Verdana"/>
          <w:i/>
          <w:color w:val="808080"/>
          <w:sz w:val="20"/>
        </w:rPr>
        <w:t>Statement</w:t>
      </w:r>
      <w:r>
        <w:rPr>
          <w:rFonts w:ascii="Verdana"/>
          <w:sz w:val="20"/>
        </w:rPr>
      </w:r>
    </w:p>
    <w:tbl>
      <w:tblPr>
        <w:tblW w:w="0" w:type="auto"/>
        <w:jc w:val="left"/>
        <w:tblInd w:w="117" w:type="dxa"/>
        <w:tblLayout w:type="fixed"/>
        <w:tblCellMar>
          <w:top w:w="0" w:type="dxa"/>
          <w:left w:w="0" w:type="dxa"/>
          <w:bottom w:w="0" w:type="dxa"/>
          <w:right w:w="0" w:type="dxa"/>
        </w:tblCellMar>
        <w:tblLook w:val="01E0"/>
      </w:tblPr>
      <w:tblGrid>
        <w:gridCol w:w="2220"/>
        <w:gridCol w:w="7358"/>
      </w:tblGrid>
      <w:tr>
        <w:trPr>
          <w:trHeight w:val="383" w:hRule="exact"/>
        </w:trPr>
        <w:tc>
          <w:tcPr>
            <w:tcW w:w="2220"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before="1"/>
              <w:ind w:left="108" w:right="0"/>
              <w:jc w:val="left"/>
              <w:rPr>
                <w:rFonts w:ascii="Verdana" w:hAnsi="Verdana" w:cs="Verdana" w:eastAsia="Verdana" w:hint="default"/>
                <w:sz w:val="20"/>
                <w:szCs w:val="20"/>
              </w:rPr>
            </w:pPr>
            <w:r>
              <w:rPr>
                <w:rFonts w:ascii="Verdana"/>
                <w:b/>
                <w:sz w:val="20"/>
              </w:rPr>
              <w:t>IF IN</w:t>
            </w:r>
            <w:r>
              <w:rPr>
                <w:rFonts w:ascii="Verdana"/>
                <w:b/>
                <w:spacing w:val="-6"/>
                <w:sz w:val="20"/>
              </w:rPr>
              <w:t> </w:t>
            </w:r>
            <w:r>
              <w:rPr>
                <w:rFonts w:ascii="Verdana"/>
                <w:b/>
                <w:sz w:val="20"/>
              </w:rPr>
              <w:t>EYES</w:t>
            </w:r>
            <w:r>
              <w:rPr>
                <w:rFonts w:ascii="Verdana"/>
                <w:sz w:val="20"/>
              </w:rPr>
            </w:r>
          </w:p>
        </w:tc>
        <w:tc>
          <w:tcPr>
            <w:tcW w:w="7358"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before="1"/>
              <w:ind w:left="264" w:right="0"/>
              <w:jc w:val="left"/>
              <w:rPr>
                <w:rFonts w:ascii="Verdana" w:hAnsi="Verdana" w:cs="Verdana" w:eastAsia="Verdana" w:hint="default"/>
                <w:sz w:val="20"/>
                <w:szCs w:val="20"/>
              </w:rPr>
            </w:pPr>
            <w:r>
              <w:rPr>
                <w:rFonts w:ascii="Verdana"/>
                <w:sz w:val="20"/>
              </w:rPr>
              <w:t>P305</w:t>
            </w:r>
          </w:p>
        </w:tc>
      </w:tr>
      <w:tr>
        <w:trPr>
          <w:trHeight w:val="336" w:hRule="exact"/>
        </w:trPr>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b/>
                <w:sz w:val="20"/>
              </w:rPr>
              <w:t>Symptoms</w:t>
            </w:r>
            <w:r>
              <w:rPr>
                <w:rFonts w:ascii="Verdana"/>
                <w:sz w:val="20"/>
              </w:rPr>
            </w:r>
          </w:p>
        </w:tc>
        <w:tc>
          <w:tcPr>
            <w:tcW w:w="7358" w:type="dxa"/>
            <w:tcBorders>
              <w:top w:val="single" w:sz="4" w:space="0" w:color="000000"/>
              <w:left w:val="nil" w:sz="6" w:space="0" w:color="auto"/>
              <w:bottom w:val="nil" w:sz="6" w:space="0" w:color="auto"/>
              <w:right w:val="nil" w:sz="6" w:space="0" w:color="auto"/>
            </w:tcBorders>
          </w:tcPr>
          <w:p>
            <w:pPr>
              <w:pStyle w:val="TableParagraph"/>
              <w:spacing w:line="240" w:lineRule="auto"/>
              <w:ind w:left="264" w:right="0"/>
              <w:jc w:val="left"/>
              <w:rPr>
                <w:rFonts w:ascii="Verdana" w:hAnsi="Verdana" w:cs="Verdana" w:eastAsia="Verdana" w:hint="default"/>
                <w:sz w:val="20"/>
                <w:szCs w:val="20"/>
              </w:rPr>
            </w:pPr>
            <w:r>
              <w:rPr>
                <w:rFonts w:ascii="Verdana"/>
                <w:sz w:val="20"/>
              </w:rPr>
              <w:t>Immediate: </w:t>
            </w:r>
            <w:r>
              <w:rPr>
                <w:rFonts w:ascii="Verdana"/>
                <w:i/>
                <w:sz w:val="20"/>
              </w:rPr>
              <w:t>burns, severe irritation, redness,</w:t>
            </w:r>
            <w:r>
              <w:rPr>
                <w:rFonts w:ascii="Verdana"/>
                <w:i/>
                <w:spacing w:val="-17"/>
                <w:sz w:val="20"/>
              </w:rPr>
              <w:t> </w:t>
            </w:r>
            <w:r>
              <w:rPr>
                <w:rFonts w:ascii="Verdana"/>
                <w:i/>
                <w:sz w:val="20"/>
              </w:rPr>
              <w:t>pain</w:t>
            </w:r>
            <w:r>
              <w:rPr>
                <w:rFonts w:ascii="Verdana"/>
                <w:sz w:val="20"/>
              </w:rPr>
            </w:r>
          </w:p>
        </w:tc>
      </w:tr>
      <w:tr>
        <w:trPr>
          <w:trHeight w:val="1202" w:hRule="exact"/>
        </w:trPr>
        <w:tc>
          <w:tcPr>
            <w:tcW w:w="2220"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108" w:right="0"/>
              <w:jc w:val="left"/>
              <w:rPr>
                <w:rFonts w:ascii="Verdana" w:hAnsi="Verdana" w:cs="Verdana" w:eastAsia="Verdana" w:hint="default"/>
                <w:sz w:val="20"/>
                <w:szCs w:val="20"/>
              </w:rPr>
            </w:pPr>
            <w:r>
              <w:rPr>
                <w:rFonts w:ascii="Verdana"/>
                <w:b/>
                <w:sz w:val="20"/>
              </w:rPr>
              <w:t>Response</w:t>
            </w:r>
            <w:r>
              <w:rPr>
                <w:rFonts w:ascii="Verdana"/>
                <w:sz w:val="20"/>
              </w:rPr>
            </w:r>
          </w:p>
        </w:tc>
        <w:tc>
          <w:tcPr>
            <w:tcW w:w="7358"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264" w:right="1388"/>
              <w:jc w:val="left"/>
              <w:rPr>
                <w:rFonts w:ascii="Verdana" w:hAnsi="Verdana" w:cs="Verdana" w:eastAsia="Verdana" w:hint="default"/>
                <w:sz w:val="20"/>
                <w:szCs w:val="20"/>
              </w:rPr>
            </w:pPr>
            <w:r>
              <w:rPr>
                <w:rFonts w:ascii="Verdana"/>
                <w:sz w:val="20"/>
              </w:rPr>
              <w:t>P351: Rinse cautiously with water for several minutes. P338: Remove contact lenses, if present and easy to</w:t>
            </w:r>
            <w:r>
              <w:rPr>
                <w:rFonts w:ascii="Verdana"/>
                <w:spacing w:val="-20"/>
                <w:sz w:val="20"/>
              </w:rPr>
              <w:t> </w:t>
            </w:r>
            <w:r>
              <w:rPr>
                <w:rFonts w:ascii="Verdana"/>
                <w:sz w:val="20"/>
              </w:rPr>
              <w:t>do. </w:t>
            </w:r>
            <w:r>
              <w:rPr>
                <w:rFonts w:ascii="Verdana"/>
                <w:sz w:val="20"/>
              </w:rPr>
              <w:t>Continue</w:t>
            </w:r>
            <w:r>
              <w:rPr>
                <w:rFonts w:ascii="Verdana"/>
                <w:spacing w:val="-5"/>
                <w:sz w:val="20"/>
              </w:rPr>
              <w:t> </w:t>
            </w:r>
            <w:r>
              <w:rPr>
                <w:rFonts w:ascii="Verdana"/>
                <w:sz w:val="20"/>
              </w:rPr>
              <w:t>rinsing.</w:t>
            </w:r>
          </w:p>
          <w:p>
            <w:pPr>
              <w:pStyle w:val="TableParagraph"/>
              <w:spacing w:line="242" w:lineRule="exact"/>
              <w:ind w:left="264" w:right="0"/>
              <w:jc w:val="left"/>
              <w:rPr>
                <w:rFonts w:ascii="Verdana" w:hAnsi="Verdana" w:cs="Verdana" w:eastAsia="Verdana" w:hint="default"/>
                <w:sz w:val="20"/>
                <w:szCs w:val="20"/>
              </w:rPr>
            </w:pPr>
            <w:r>
              <w:rPr>
                <w:rFonts w:ascii="Verdana"/>
                <w:sz w:val="20"/>
              </w:rPr>
              <w:t>P310 : Immediately call a POISON</w:t>
            </w:r>
            <w:r>
              <w:rPr>
                <w:rFonts w:ascii="Verdana"/>
                <w:spacing w:val="-20"/>
                <w:sz w:val="20"/>
              </w:rPr>
              <w:t> </w:t>
            </w:r>
            <w:r>
              <w:rPr>
                <w:rFonts w:ascii="Verdana"/>
                <w:sz w:val="20"/>
              </w:rPr>
              <w:t>CENTRE/doctor</w:t>
            </w:r>
          </w:p>
        </w:tc>
      </w:tr>
      <w:tr>
        <w:trPr>
          <w:trHeight w:val="383" w:hRule="exact"/>
        </w:trPr>
        <w:tc>
          <w:tcPr>
            <w:tcW w:w="2220"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before="1"/>
              <w:ind w:left="108" w:right="0"/>
              <w:jc w:val="left"/>
              <w:rPr>
                <w:rFonts w:ascii="Verdana" w:hAnsi="Verdana" w:cs="Verdana" w:eastAsia="Verdana" w:hint="default"/>
                <w:sz w:val="20"/>
                <w:szCs w:val="20"/>
              </w:rPr>
            </w:pPr>
            <w:r>
              <w:rPr>
                <w:rFonts w:ascii="Verdana"/>
                <w:b/>
                <w:sz w:val="20"/>
              </w:rPr>
              <w:t>IF ON</w:t>
            </w:r>
            <w:r>
              <w:rPr>
                <w:rFonts w:ascii="Verdana"/>
                <w:b/>
                <w:spacing w:val="-4"/>
                <w:sz w:val="20"/>
              </w:rPr>
              <w:t> </w:t>
            </w:r>
            <w:r>
              <w:rPr>
                <w:rFonts w:ascii="Verdana"/>
                <w:b/>
                <w:sz w:val="20"/>
              </w:rPr>
              <w:t>SKIN</w:t>
            </w:r>
            <w:r>
              <w:rPr>
                <w:rFonts w:ascii="Verdana"/>
                <w:sz w:val="20"/>
              </w:rPr>
            </w:r>
          </w:p>
        </w:tc>
        <w:tc>
          <w:tcPr>
            <w:tcW w:w="7358"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before="1"/>
              <w:ind w:left="264" w:right="0"/>
              <w:jc w:val="left"/>
              <w:rPr>
                <w:rFonts w:ascii="Verdana" w:hAnsi="Verdana" w:cs="Verdana" w:eastAsia="Verdana" w:hint="default"/>
                <w:sz w:val="20"/>
                <w:szCs w:val="20"/>
              </w:rPr>
            </w:pPr>
            <w:r>
              <w:rPr>
                <w:rFonts w:ascii="Verdana"/>
                <w:sz w:val="20"/>
              </w:rPr>
              <w:t>P302</w:t>
            </w:r>
          </w:p>
        </w:tc>
      </w:tr>
      <w:tr>
        <w:trPr>
          <w:trHeight w:val="374" w:hRule="exact"/>
        </w:trPr>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b/>
                <w:sz w:val="20"/>
              </w:rPr>
              <w:t>Symptoms</w:t>
            </w:r>
            <w:r>
              <w:rPr>
                <w:rFonts w:ascii="Verdana"/>
                <w:sz w:val="20"/>
              </w:rPr>
            </w:r>
          </w:p>
        </w:tc>
        <w:tc>
          <w:tcPr>
            <w:tcW w:w="7358" w:type="dxa"/>
            <w:tcBorders>
              <w:top w:val="single" w:sz="4" w:space="0" w:color="000000"/>
              <w:left w:val="nil" w:sz="6" w:space="0" w:color="auto"/>
              <w:bottom w:val="nil" w:sz="6" w:space="0" w:color="auto"/>
              <w:right w:val="nil" w:sz="6" w:space="0" w:color="auto"/>
            </w:tcBorders>
          </w:tcPr>
          <w:p>
            <w:pPr>
              <w:pStyle w:val="TableParagraph"/>
              <w:spacing w:line="240" w:lineRule="auto"/>
              <w:ind w:left="264" w:right="0"/>
              <w:jc w:val="left"/>
              <w:rPr>
                <w:rFonts w:ascii="Verdana" w:hAnsi="Verdana" w:cs="Verdana" w:eastAsia="Verdana" w:hint="default"/>
                <w:sz w:val="20"/>
                <w:szCs w:val="20"/>
              </w:rPr>
            </w:pPr>
            <w:r>
              <w:rPr>
                <w:rFonts w:ascii="Verdana"/>
                <w:sz w:val="20"/>
              </w:rPr>
              <w:t>Immediate: </w:t>
            </w:r>
            <w:r>
              <w:rPr>
                <w:rFonts w:ascii="Verdana"/>
                <w:i/>
                <w:sz w:val="20"/>
              </w:rPr>
              <w:t>redness, pain, brown stain </w:t>
            </w:r>
            <w:r>
              <w:rPr>
                <w:rFonts w:ascii="Verdana"/>
                <w:sz w:val="20"/>
              </w:rPr>
              <w:t>on</w:t>
            </w:r>
            <w:r>
              <w:rPr>
                <w:rFonts w:ascii="Verdana"/>
                <w:spacing w:val="-21"/>
                <w:sz w:val="20"/>
              </w:rPr>
              <w:t> </w:t>
            </w:r>
            <w:r>
              <w:rPr>
                <w:rFonts w:ascii="Verdana"/>
                <w:i/>
                <w:sz w:val="20"/>
              </w:rPr>
              <w:t>skin</w:t>
            </w:r>
            <w:r>
              <w:rPr>
                <w:rFonts w:ascii="Verdana"/>
                <w:sz w:val="20"/>
              </w:rPr>
            </w:r>
          </w:p>
        </w:tc>
      </w:tr>
      <w:tr>
        <w:trPr>
          <w:trHeight w:val="92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Verdana" w:hAnsi="Verdana" w:cs="Verdana" w:eastAsia="Verdana" w:hint="default"/>
                <w:sz w:val="20"/>
                <w:szCs w:val="20"/>
              </w:rPr>
            </w:pPr>
            <w:r>
              <w:rPr>
                <w:rFonts w:ascii="Verdana"/>
                <w:b/>
                <w:sz w:val="20"/>
              </w:rPr>
              <w:t>Response</w:t>
            </w:r>
            <w:r>
              <w:rPr>
                <w:rFonts w:ascii="Verdana"/>
                <w:sz w:val="20"/>
              </w:rPr>
            </w:r>
          </w:p>
        </w:tc>
        <w:tc>
          <w:tcPr>
            <w:tcW w:w="7358" w:type="dxa"/>
            <w:tcBorders>
              <w:top w:val="nil" w:sz="6" w:space="0" w:color="auto"/>
              <w:left w:val="nil" w:sz="6" w:space="0" w:color="auto"/>
              <w:bottom w:val="nil" w:sz="6" w:space="0" w:color="auto"/>
              <w:right w:val="nil" w:sz="6" w:space="0" w:color="auto"/>
            </w:tcBorders>
          </w:tcPr>
          <w:p>
            <w:pPr>
              <w:pStyle w:val="TableParagraph"/>
              <w:spacing w:line="243" w:lineRule="exact" w:before="97"/>
              <w:ind w:left="264" w:right="0"/>
              <w:jc w:val="left"/>
              <w:rPr>
                <w:rFonts w:ascii="Verdana" w:hAnsi="Verdana" w:cs="Verdana" w:eastAsia="Verdana" w:hint="default"/>
                <w:sz w:val="20"/>
                <w:szCs w:val="20"/>
              </w:rPr>
            </w:pPr>
            <w:r>
              <w:rPr>
                <w:rFonts w:ascii="Verdana"/>
                <w:sz w:val="20"/>
              </w:rPr>
              <w:t>P352: Wash with plenty of</w:t>
            </w:r>
            <w:r>
              <w:rPr>
                <w:rFonts w:ascii="Verdana"/>
                <w:spacing w:val="-11"/>
                <w:sz w:val="20"/>
              </w:rPr>
              <w:t> </w:t>
            </w:r>
            <w:r>
              <w:rPr>
                <w:rFonts w:ascii="Verdana"/>
                <w:sz w:val="20"/>
              </w:rPr>
              <w:t>water.</w:t>
            </w:r>
          </w:p>
          <w:p>
            <w:pPr>
              <w:pStyle w:val="TableParagraph"/>
              <w:spacing w:line="240" w:lineRule="auto"/>
              <w:ind w:left="264" w:right="478"/>
              <w:jc w:val="left"/>
              <w:rPr>
                <w:rFonts w:ascii="Verdana" w:hAnsi="Verdana" w:cs="Verdana" w:eastAsia="Verdana" w:hint="default"/>
                <w:sz w:val="20"/>
                <w:szCs w:val="20"/>
              </w:rPr>
            </w:pPr>
            <w:r>
              <w:rPr>
                <w:rFonts w:ascii="Verdana"/>
                <w:sz w:val="20"/>
              </w:rPr>
              <w:t>P361: Take off immediately all contaminated clothing and wash it before</w:t>
            </w:r>
            <w:r>
              <w:rPr>
                <w:rFonts w:ascii="Verdana"/>
                <w:spacing w:val="-10"/>
                <w:sz w:val="20"/>
              </w:rPr>
              <w:t> </w:t>
            </w:r>
            <w:r>
              <w:rPr>
                <w:rFonts w:ascii="Verdana"/>
                <w:sz w:val="20"/>
              </w:rPr>
              <w:t>reuse.</w:t>
            </w:r>
          </w:p>
        </w:tc>
      </w:tr>
      <w:tr>
        <w:trPr>
          <w:trHeight w:val="688" w:hRule="exact"/>
        </w:trPr>
        <w:tc>
          <w:tcPr>
            <w:tcW w:w="2220"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08" w:right="320"/>
              <w:jc w:val="left"/>
              <w:rPr>
                <w:rFonts w:ascii="Verdana" w:hAnsi="Verdana" w:cs="Verdana" w:eastAsia="Verdana" w:hint="default"/>
                <w:sz w:val="20"/>
                <w:szCs w:val="20"/>
              </w:rPr>
            </w:pPr>
            <w:r>
              <w:rPr>
                <w:rFonts w:ascii="Verdana"/>
                <w:b/>
                <w:sz w:val="20"/>
              </w:rPr>
              <w:t>If skin</w:t>
            </w:r>
            <w:r>
              <w:rPr>
                <w:rFonts w:ascii="Verdana"/>
                <w:b/>
                <w:spacing w:val="-10"/>
                <w:sz w:val="20"/>
              </w:rPr>
              <w:t> </w:t>
            </w:r>
            <w:r>
              <w:rPr>
                <w:rFonts w:ascii="Verdana"/>
                <w:b/>
                <w:sz w:val="20"/>
              </w:rPr>
              <w:t>irritation </w:t>
            </w:r>
            <w:r>
              <w:rPr>
                <w:rFonts w:ascii="Verdana"/>
                <w:b/>
                <w:sz w:val="20"/>
              </w:rPr>
              <w:t>occurs</w:t>
            </w:r>
            <w:r>
              <w:rPr>
                <w:rFonts w:ascii="Verdana"/>
                <w:sz w:val="20"/>
              </w:rPr>
            </w:r>
          </w:p>
        </w:tc>
        <w:tc>
          <w:tcPr>
            <w:tcW w:w="7358"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264" w:right="0"/>
              <w:jc w:val="left"/>
              <w:rPr>
                <w:rFonts w:ascii="Verdana" w:hAnsi="Verdana" w:cs="Verdana" w:eastAsia="Verdana" w:hint="default"/>
                <w:sz w:val="20"/>
                <w:szCs w:val="20"/>
              </w:rPr>
            </w:pPr>
            <w:r>
              <w:rPr>
                <w:rFonts w:ascii="Verdana"/>
                <w:sz w:val="20"/>
              </w:rPr>
              <w:t>P313: Get medical</w:t>
            </w:r>
            <w:r>
              <w:rPr>
                <w:rFonts w:ascii="Verdana"/>
                <w:spacing w:val="-14"/>
                <w:sz w:val="20"/>
              </w:rPr>
              <w:t> </w:t>
            </w:r>
            <w:r>
              <w:rPr>
                <w:rFonts w:ascii="Verdana"/>
                <w:sz w:val="20"/>
              </w:rPr>
              <w:t>advice/attention</w:t>
            </w:r>
          </w:p>
        </w:tc>
      </w:tr>
      <w:tr>
        <w:trPr>
          <w:trHeight w:val="384" w:hRule="exact"/>
        </w:trPr>
        <w:tc>
          <w:tcPr>
            <w:tcW w:w="2220"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b/>
                <w:sz w:val="20"/>
              </w:rPr>
              <w:t>IF</w:t>
            </w:r>
            <w:r>
              <w:rPr>
                <w:rFonts w:ascii="Verdana"/>
                <w:b/>
                <w:spacing w:val="-8"/>
                <w:sz w:val="20"/>
              </w:rPr>
              <w:t> </w:t>
            </w:r>
            <w:r>
              <w:rPr>
                <w:rFonts w:ascii="Verdana"/>
                <w:b/>
                <w:sz w:val="20"/>
              </w:rPr>
              <w:t>INHALED</w:t>
            </w:r>
            <w:r>
              <w:rPr>
                <w:rFonts w:ascii="Verdana"/>
                <w:sz w:val="20"/>
              </w:rPr>
            </w:r>
          </w:p>
        </w:tc>
        <w:tc>
          <w:tcPr>
            <w:tcW w:w="7358"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264" w:right="0"/>
              <w:jc w:val="left"/>
              <w:rPr>
                <w:rFonts w:ascii="Verdana" w:hAnsi="Verdana" w:cs="Verdana" w:eastAsia="Verdana" w:hint="default"/>
                <w:sz w:val="20"/>
                <w:szCs w:val="20"/>
              </w:rPr>
            </w:pPr>
            <w:r>
              <w:rPr>
                <w:rFonts w:ascii="Verdana"/>
                <w:sz w:val="20"/>
              </w:rPr>
              <w:t>P304 (</w:t>
            </w:r>
            <w:r>
              <w:rPr>
                <w:rFonts w:ascii="Verdana"/>
                <w:i/>
                <w:sz w:val="20"/>
              </w:rPr>
              <w:t>Not a likely route of exposure under normal</w:t>
            </w:r>
            <w:r>
              <w:rPr>
                <w:rFonts w:ascii="Verdana"/>
                <w:i/>
                <w:spacing w:val="-21"/>
                <w:sz w:val="20"/>
              </w:rPr>
              <w:t> </w:t>
            </w:r>
            <w:r>
              <w:rPr>
                <w:rFonts w:ascii="Verdana"/>
                <w:i/>
                <w:sz w:val="20"/>
              </w:rPr>
              <w:t>use</w:t>
            </w:r>
            <w:r>
              <w:rPr>
                <w:rFonts w:ascii="Verdana"/>
                <w:sz w:val="20"/>
              </w:rPr>
              <w:t>)</w:t>
            </w:r>
          </w:p>
        </w:tc>
      </w:tr>
      <w:tr>
        <w:trPr>
          <w:trHeight w:val="325" w:hRule="exact"/>
        </w:trPr>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b/>
                <w:sz w:val="20"/>
              </w:rPr>
              <w:t>Symptoms</w:t>
            </w:r>
            <w:r>
              <w:rPr>
                <w:rFonts w:ascii="Verdana"/>
                <w:sz w:val="20"/>
              </w:rPr>
            </w:r>
          </w:p>
        </w:tc>
        <w:tc>
          <w:tcPr>
            <w:tcW w:w="7358" w:type="dxa"/>
            <w:tcBorders>
              <w:top w:val="single" w:sz="4" w:space="0" w:color="000000"/>
              <w:left w:val="nil" w:sz="6" w:space="0" w:color="auto"/>
              <w:bottom w:val="nil" w:sz="6" w:space="0" w:color="auto"/>
              <w:right w:val="nil" w:sz="6" w:space="0" w:color="auto"/>
            </w:tcBorders>
          </w:tcPr>
          <w:p>
            <w:pPr>
              <w:pStyle w:val="TableParagraph"/>
              <w:spacing w:line="240" w:lineRule="auto"/>
              <w:ind w:left="264" w:right="0"/>
              <w:jc w:val="left"/>
              <w:rPr>
                <w:rFonts w:ascii="Verdana" w:hAnsi="Verdana" w:cs="Verdana" w:eastAsia="Verdana" w:hint="default"/>
                <w:sz w:val="20"/>
                <w:szCs w:val="20"/>
              </w:rPr>
            </w:pPr>
            <w:r>
              <w:rPr>
                <w:rFonts w:ascii="Verdana"/>
                <w:sz w:val="20"/>
              </w:rPr>
              <w:t>Immediate: </w:t>
            </w:r>
            <w:r>
              <w:rPr>
                <w:rFonts w:ascii="Verdana"/>
                <w:i/>
                <w:sz w:val="20"/>
              </w:rPr>
              <w:t>irritation, cough, sore</w:t>
            </w:r>
            <w:r>
              <w:rPr>
                <w:rFonts w:ascii="Verdana"/>
                <w:i/>
                <w:spacing w:val="-15"/>
                <w:sz w:val="20"/>
              </w:rPr>
              <w:t> </w:t>
            </w:r>
            <w:r>
              <w:rPr>
                <w:rFonts w:ascii="Verdana"/>
                <w:i/>
                <w:sz w:val="20"/>
              </w:rPr>
              <w:t>throat</w:t>
            </w:r>
            <w:r>
              <w:rPr>
                <w:rFonts w:ascii="Verdana"/>
                <w:sz w:val="20"/>
              </w:rPr>
            </w:r>
          </w:p>
        </w:tc>
      </w:tr>
      <w:tr>
        <w:trPr>
          <w:trHeight w:val="55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Verdana" w:hAnsi="Verdana" w:cs="Verdana" w:eastAsia="Verdana" w:hint="default"/>
                <w:sz w:val="20"/>
                <w:szCs w:val="20"/>
              </w:rPr>
            </w:pPr>
            <w:r>
              <w:rPr>
                <w:rFonts w:ascii="Verdana"/>
                <w:b/>
                <w:sz w:val="20"/>
              </w:rPr>
              <w:t>Response</w:t>
            </w:r>
            <w:r>
              <w:rPr>
                <w:rFonts w:ascii="Verdana"/>
                <w:sz w:val="20"/>
              </w:rPr>
            </w:r>
          </w:p>
        </w:tc>
        <w:tc>
          <w:tcPr>
            <w:tcW w:w="735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4" w:right="475"/>
              <w:jc w:val="left"/>
              <w:rPr>
                <w:rFonts w:ascii="Verdana" w:hAnsi="Verdana" w:cs="Verdana" w:eastAsia="Verdana" w:hint="default"/>
                <w:sz w:val="20"/>
                <w:szCs w:val="20"/>
              </w:rPr>
            </w:pPr>
            <w:r>
              <w:rPr>
                <w:rFonts w:ascii="Verdana"/>
                <w:sz w:val="20"/>
              </w:rPr>
              <w:t>P340: Remove person to fresh air (out of the contaminated</w:t>
            </w:r>
            <w:r>
              <w:rPr>
                <w:rFonts w:ascii="Verdana"/>
                <w:spacing w:val="-27"/>
                <w:sz w:val="20"/>
              </w:rPr>
              <w:t> </w:t>
            </w:r>
            <w:r>
              <w:rPr>
                <w:rFonts w:ascii="Verdana"/>
                <w:sz w:val="20"/>
              </w:rPr>
              <w:t>zone) </w:t>
            </w:r>
            <w:r>
              <w:rPr>
                <w:rFonts w:ascii="Verdana"/>
                <w:sz w:val="20"/>
              </w:rPr>
              <w:t>and keep comfortable for</w:t>
            </w:r>
            <w:r>
              <w:rPr>
                <w:rFonts w:ascii="Verdana"/>
                <w:spacing w:val="-12"/>
                <w:sz w:val="20"/>
              </w:rPr>
              <w:t> </w:t>
            </w:r>
            <w:r>
              <w:rPr>
                <w:rFonts w:ascii="Verdana"/>
                <w:sz w:val="20"/>
              </w:rPr>
              <w:t>breathing.</w:t>
            </w:r>
          </w:p>
        </w:tc>
      </w:tr>
      <w:tr>
        <w:trPr>
          <w:trHeight w:val="441" w:hRule="exact"/>
        </w:trPr>
        <w:tc>
          <w:tcPr>
            <w:tcW w:w="2220" w:type="dxa"/>
            <w:tcBorders>
              <w:top w:val="nil" w:sz="6" w:space="0" w:color="auto"/>
              <w:left w:val="nil" w:sz="6" w:space="0" w:color="auto"/>
              <w:bottom w:val="single" w:sz="12" w:space="0" w:color="000000"/>
              <w:right w:val="nil" w:sz="6" w:space="0" w:color="auto"/>
            </w:tcBorders>
          </w:tcPr>
          <w:p>
            <w:pPr>
              <w:pStyle w:val="TableParagraph"/>
              <w:spacing w:line="228" w:lineRule="exact"/>
              <w:ind w:left="108" w:right="0"/>
              <w:jc w:val="left"/>
              <w:rPr>
                <w:rFonts w:ascii="Verdana" w:hAnsi="Verdana" w:cs="Verdana" w:eastAsia="Verdana" w:hint="default"/>
                <w:sz w:val="20"/>
                <w:szCs w:val="20"/>
              </w:rPr>
            </w:pPr>
            <w:r>
              <w:rPr>
                <w:rFonts w:ascii="Verdana"/>
                <w:b/>
                <w:sz w:val="20"/>
              </w:rPr>
              <w:t>If feeling</w:t>
            </w:r>
            <w:r>
              <w:rPr>
                <w:rFonts w:ascii="Verdana"/>
                <w:b/>
                <w:spacing w:val="-8"/>
                <w:sz w:val="20"/>
              </w:rPr>
              <w:t> </w:t>
            </w:r>
            <w:r>
              <w:rPr>
                <w:rFonts w:ascii="Verdana"/>
                <w:b/>
                <w:sz w:val="20"/>
              </w:rPr>
              <w:t>unwell</w:t>
            </w:r>
            <w:r>
              <w:rPr>
                <w:rFonts w:ascii="Verdana"/>
                <w:sz w:val="20"/>
              </w:rPr>
            </w:r>
          </w:p>
        </w:tc>
        <w:tc>
          <w:tcPr>
            <w:tcW w:w="7358" w:type="dxa"/>
            <w:tcBorders>
              <w:top w:val="nil" w:sz="6" w:space="0" w:color="auto"/>
              <w:left w:val="nil" w:sz="6" w:space="0" w:color="auto"/>
              <w:bottom w:val="single" w:sz="12" w:space="0" w:color="000000"/>
              <w:right w:val="nil" w:sz="6" w:space="0" w:color="auto"/>
            </w:tcBorders>
          </w:tcPr>
          <w:p>
            <w:pPr>
              <w:pStyle w:val="TableParagraph"/>
              <w:spacing w:line="228" w:lineRule="exact"/>
              <w:ind w:left="264" w:right="0"/>
              <w:jc w:val="left"/>
              <w:rPr>
                <w:rFonts w:ascii="Verdana" w:hAnsi="Verdana" w:cs="Verdana" w:eastAsia="Verdana" w:hint="default"/>
                <w:sz w:val="20"/>
                <w:szCs w:val="20"/>
              </w:rPr>
            </w:pPr>
            <w:r>
              <w:rPr>
                <w:rFonts w:ascii="Verdana"/>
                <w:sz w:val="20"/>
              </w:rPr>
              <w:t>P312: Call a POISON</w:t>
            </w:r>
            <w:r>
              <w:rPr>
                <w:rFonts w:ascii="Verdana"/>
                <w:spacing w:val="-13"/>
                <w:sz w:val="20"/>
              </w:rPr>
              <w:t> </w:t>
            </w:r>
            <w:r>
              <w:rPr>
                <w:rFonts w:ascii="Verdana"/>
                <w:sz w:val="20"/>
              </w:rPr>
              <w:t>CENTRE/doctor</w:t>
            </w:r>
          </w:p>
        </w:tc>
      </w:tr>
      <w:tr>
        <w:trPr>
          <w:trHeight w:val="382" w:hRule="exact"/>
        </w:trPr>
        <w:tc>
          <w:tcPr>
            <w:tcW w:w="2220"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b/>
                <w:sz w:val="20"/>
              </w:rPr>
              <w:t>IF</w:t>
            </w:r>
            <w:r>
              <w:rPr>
                <w:rFonts w:ascii="Verdana"/>
                <w:b/>
                <w:spacing w:val="-11"/>
                <w:sz w:val="20"/>
              </w:rPr>
              <w:t> </w:t>
            </w:r>
            <w:r>
              <w:rPr>
                <w:rFonts w:ascii="Verdana"/>
                <w:b/>
                <w:sz w:val="20"/>
              </w:rPr>
              <w:t>SWALLOWED</w:t>
            </w:r>
            <w:r>
              <w:rPr>
                <w:rFonts w:ascii="Verdana"/>
                <w:sz w:val="20"/>
              </w:rPr>
            </w:r>
          </w:p>
        </w:tc>
        <w:tc>
          <w:tcPr>
            <w:tcW w:w="7358"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264" w:right="0"/>
              <w:jc w:val="left"/>
              <w:rPr>
                <w:rFonts w:ascii="Verdana" w:hAnsi="Verdana" w:cs="Verdana" w:eastAsia="Verdana" w:hint="default"/>
                <w:sz w:val="20"/>
                <w:szCs w:val="20"/>
              </w:rPr>
            </w:pPr>
            <w:r>
              <w:rPr>
                <w:rFonts w:ascii="Verdana"/>
                <w:sz w:val="20"/>
              </w:rPr>
              <w:t>P301 (</w:t>
            </w:r>
            <w:r>
              <w:rPr>
                <w:rFonts w:ascii="Verdana"/>
                <w:i/>
                <w:sz w:val="20"/>
              </w:rPr>
              <w:t>Not a likely route of exposure under normal</w:t>
            </w:r>
            <w:r>
              <w:rPr>
                <w:rFonts w:ascii="Verdana"/>
                <w:i/>
                <w:spacing w:val="-20"/>
                <w:sz w:val="20"/>
              </w:rPr>
              <w:t> </w:t>
            </w:r>
            <w:r>
              <w:rPr>
                <w:rFonts w:ascii="Verdana"/>
                <w:i/>
                <w:sz w:val="20"/>
              </w:rPr>
              <w:t>use</w:t>
            </w:r>
            <w:r>
              <w:rPr>
                <w:rFonts w:ascii="Verdana"/>
                <w:sz w:val="20"/>
              </w:rPr>
              <w:t>)</w:t>
            </w:r>
          </w:p>
        </w:tc>
      </w:tr>
      <w:tr>
        <w:trPr>
          <w:trHeight w:val="363" w:hRule="exact"/>
        </w:trPr>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8" w:right="0"/>
              <w:jc w:val="left"/>
              <w:rPr>
                <w:rFonts w:ascii="Verdana" w:hAnsi="Verdana" w:cs="Verdana" w:eastAsia="Verdana" w:hint="default"/>
                <w:sz w:val="20"/>
                <w:szCs w:val="20"/>
              </w:rPr>
            </w:pPr>
            <w:r>
              <w:rPr>
                <w:rFonts w:ascii="Verdana"/>
                <w:b/>
                <w:sz w:val="20"/>
              </w:rPr>
              <w:t>Symptoms</w:t>
            </w:r>
            <w:r>
              <w:rPr>
                <w:rFonts w:ascii="Verdana"/>
                <w:sz w:val="20"/>
              </w:rPr>
            </w:r>
          </w:p>
        </w:tc>
        <w:tc>
          <w:tcPr>
            <w:tcW w:w="735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4" w:right="0"/>
              <w:jc w:val="left"/>
              <w:rPr>
                <w:rFonts w:ascii="Verdana" w:hAnsi="Verdana" w:cs="Verdana" w:eastAsia="Verdana" w:hint="default"/>
                <w:sz w:val="20"/>
                <w:szCs w:val="20"/>
              </w:rPr>
            </w:pPr>
            <w:r>
              <w:rPr>
                <w:rFonts w:ascii="Verdana"/>
                <w:sz w:val="20"/>
              </w:rPr>
              <w:t>Immediate: </w:t>
            </w:r>
            <w:r>
              <w:rPr>
                <w:rFonts w:ascii="Verdana"/>
                <w:i/>
                <w:sz w:val="20"/>
              </w:rPr>
              <w:t>Abdominal pain, irritation, nausea, vomiting,</w:t>
            </w:r>
            <w:r>
              <w:rPr>
                <w:rFonts w:ascii="Verdana"/>
                <w:i/>
                <w:spacing w:val="-24"/>
                <w:sz w:val="20"/>
              </w:rPr>
              <w:t> </w:t>
            </w:r>
            <w:r>
              <w:rPr>
                <w:rFonts w:ascii="Verdana"/>
                <w:i/>
                <w:sz w:val="20"/>
              </w:rPr>
              <w:t>diarrhea</w:t>
            </w:r>
            <w:r>
              <w:rPr>
                <w:rFonts w:ascii="Verdana"/>
                <w:sz w:val="20"/>
              </w:rPr>
            </w:r>
          </w:p>
        </w:tc>
      </w:tr>
      <w:tr>
        <w:trPr>
          <w:trHeight w:val="828"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Verdana" w:hAnsi="Verdana" w:cs="Verdana" w:eastAsia="Verdana" w:hint="default"/>
                <w:sz w:val="20"/>
                <w:szCs w:val="20"/>
              </w:rPr>
            </w:pPr>
            <w:r>
              <w:rPr>
                <w:rFonts w:ascii="Verdana"/>
                <w:b/>
                <w:sz w:val="20"/>
              </w:rPr>
              <w:t>Response</w:t>
            </w:r>
            <w:r>
              <w:rPr>
                <w:rFonts w:ascii="Verdana"/>
                <w:sz w:val="20"/>
              </w:rPr>
            </w:r>
          </w:p>
        </w:tc>
        <w:tc>
          <w:tcPr>
            <w:tcW w:w="7358" w:type="dxa"/>
            <w:tcBorders>
              <w:top w:val="nil" w:sz="6" w:space="0" w:color="auto"/>
              <w:left w:val="nil" w:sz="6" w:space="0" w:color="auto"/>
              <w:bottom w:val="nil" w:sz="6" w:space="0" w:color="auto"/>
              <w:right w:val="nil" w:sz="6" w:space="0" w:color="auto"/>
            </w:tcBorders>
          </w:tcPr>
          <w:p>
            <w:pPr>
              <w:pStyle w:val="TableParagraph"/>
              <w:spacing w:line="243" w:lineRule="exact" w:before="85"/>
              <w:ind w:left="264" w:right="0"/>
              <w:jc w:val="left"/>
              <w:rPr>
                <w:rFonts w:ascii="Verdana" w:hAnsi="Verdana" w:cs="Verdana" w:eastAsia="Verdana" w:hint="default"/>
                <w:sz w:val="20"/>
                <w:szCs w:val="20"/>
              </w:rPr>
            </w:pPr>
            <w:r>
              <w:rPr>
                <w:rFonts w:ascii="Verdana"/>
                <w:sz w:val="20"/>
              </w:rPr>
              <w:t>P330: Rinse</w:t>
            </w:r>
            <w:r>
              <w:rPr>
                <w:rFonts w:ascii="Verdana"/>
                <w:spacing w:val="-7"/>
                <w:sz w:val="20"/>
              </w:rPr>
              <w:t> </w:t>
            </w:r>
            <w:r>
              <w:rPr>
                <w:rFonts w:ascii="Verdana"/>
                <w:sz w:val="20"/>
              </w:rPr>
              <w:t>mouth.</w:t>
            </w:r>
          </w:p>
          <w:p>
            <w:pPr>
              <w:pStyle w:val="TableParagraph"/>
              <w:spacing w:line="240" w:lineRule="auto"/>
              <w:ind w:left="264" w:right="3777"/>
              <w:jc w:val="left"/>
              <w:rPr>
                <w:rFonts w:ascii="Verdana" w:hAnsi="Verdana" w:cs="Verdana" w:eastAsia="Verdana" w:hint="default"/>
                <w:sz w:val="20"/>
                <w:szCs w:val="20"/>
              </w:rPr>
            </w:pPr>
            <w:r>
              <w:rPr>
                <w:rFonts w:ascii="Verdana"/>
                <w:sz w:val="20"/>
              </w:rPr>
              <w:t>P331: Do NOT induce vomiting. If conscious, give water to</w:t>
            </w:r>
            <w:r>
              <w:rPr>
                <w:rFonts w:ascii="Verdana"/>
                <w:spacing w:val="-9"/>
                <w:sz w:val="20"/>
              </w:rPr>
              <w:t> </w:t>
            </w:r>
            <w:r>
              <w:rPr>
                <w:rFonts w:ascii="Verdana"/>
                <w:sz w:val="20"/>
              </w:rPr>
              <w:t>drink.</w:t>
            </w:r>
          </w:p>
        </w:tc>
      </w:tr>
      <w:tr>
        <w:trPr>
          <w:trHeight w:val="432" w:hRule="exact"/>
        </w:trPr>
        <w:tc>
          <w:tcPr>
            <w:tcW w:w="2220"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Verdana" w:hAnsi="Verdana" w:cs="Verdana" w:eastAsia="Verdana" w:hint="default"/>
                <w:sz w:val="20"/>
                <w:szCs w:val="20"/>
              </w:rPr>
            </w:pPr>
            <w:r>
              <w:rPr>
                <w:rFonts w:ascii="Verdana"/>
                <w:b/>
                <w:sz w:val="20"/>
              </w:rPr>
              <w:t>If feeling</w:t>
            </w:r>
            <w:r>
              <w:rPr>
                <w:rFonts w:ascii="Verdana"/>
                <w:b/>
                <w:spacing w:val="-8"/>
                <w:sz w:val="20"/>
              </w:rPr>
              <w:t> </w:t>
            </w:r>
            <w:r>
              <w:rPr>
                <w:rFonts w:ascii="Verdana"/>
                <w:b/>
                <w:sz w:val="20"/>
              </w:rPr>
              <w:t>unwell</w:t>
            </w:r>
            <w:r>
              <w:rPr>
                <w:rFonts w:ascii="Verdana"/>
                <w:sz w:val="20"/>
              </w:rPr>
            </w:r>
          </w:p>
        </w:tc>
        <w:tc>
          <w:tcPr>
            <w:tcW w:w="7358" w:type="dxa"/>
            <w:tcBorders>
              <w:top w:val="nil" w:sz="6" w:space="0" w:color="auto"/>
              <w:left w:val="nil" w:sz="6" w:space="0" w:color="auto"/>
              <w:bottom w:val="single" w:sz="4" w:space="0" w:color="000000"/>
              <w:right w:val="nil" w:sz="6" w:space="0" w:color="auto"/>
            </w:tcBorders>
          </w:tcPr>
          <w:p>
            <w:pPr>
              <w:pStyle w:val="TableParagraph"/>
              <w:spacing w:line="230" w:lineRule="exact"/>
              <w:ind w:left="264" w:right="0"/>
              <w:jc w:val="left"/>
              <w:rPr>
                <w:rFonts w:ascii="Verdana" w:hAnsi="Verdana" w:cs="Verdana" w:eastAsia="Verdana" w:hint="default"/>
                <w:sz w:val="20"/>
                <w:szCs w:val="20"/>
              </w:rPr>
            </w:pPr>
            <w:r>
              <w:rPr>
                <w:rFonts w:ascii="Verdana"/>
                <w:sz w:val="20"/>
              </w:rPr>
              <w:t>P312: Call a POISON</w:t>
            </w:r>
            <w:r>
              <w:rPr>
                <w:rFonts w:ascii="Verdana"/>
                <w:spacing w:val="-12"/>
                <w:sz w:val="20"/>
              </w:rPr>
              <w:t> </w:t>
            </w:r>
            <w:r>
              <w:rPr>
                <w:rFonts w:ascii="Verdana"/>
                <w:sz w:val="20"/>
              </w:rPr>
              <w:t>CENTRE/doctor</w:t>
            </w:r>
          </w:p>
        </w:tc>
      </w:tr>
    </w:tbl>
    <w:p>
      <w:pPr>
        <w:spacing w:after="0" w:line="230" w:lineRule="exact"/>
        <w:jc w:val="left"/>
        <w:rPr>
          <w:rFonts w:ascii="Verdana" w:hAnsi="Verdana" w:cs="Verdana" w:eastAsia="Verdana" w:hint="default"/>
          <w:sz w:val="20"/>
          <w:szCs w:val="20"/>
        </w:rPr>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83" w:val="left" w:leader="none"/>
          <w:tab w:pos="9690" w:val="left" w:leader="none"/>
        </w:tabs>
        <w:spacing w:line="240" w:lineRule="auto" w:before="9"/>
        <w:ind w:left="271" w:right="0"/>
        <w:jc w:val="left"/>
      </w:pPr>
      <w:r>
        <w:rPr/>
        <w:pict>
          <v:shape style="position:absolute;margin-left:72pt;margin-top:36pt;width:90pt;height:29.25pt;mso-position-horizontal-relative:page;mso-position-vertical-relative:page;z-index:-40576"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552"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551" w:val="left" w:leader="none"/>
        </w:tabs>
        <w:spacing w:before="37"/>
        <w:ind w:left="30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7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5: Fire Fighting</w:t>
                  </w:r>
                  <w:r>
                    <w:rPr>
                      <w:rFonts w:ascii="Arial"/>
                      <w:b/>
                      <w:color w:val="FFFFFF"/>
                      <w:spacing w:val="-9"/>
                      <w:sz w:val="24"/>
                    </w:rPr>
                    <w:t> </w:t>
                  </w:r>
                  <w:r>
                    <w:rPr>
                      <w:rFonts w:ascii="Arial"/>
                      <w:b/>
                      <w:color w:val="FFFFFF"/>
                      <w:sz w:val="24"/>
                    </w:rPr>
                    <w:t>Measures</w:t>
                  </w:r>
                  <w:r>
                    <w:rPr>
                      <w:rFonts w:ascii="Arial"/>
                      <w:sz w:val="24"/>
                    </w:rPr>
                  </w:r>
                </w:p>
              </w:txbxContent>
            </v:textbox>
            <v:fill type="solid"/>
            <v:stroke linestyle="thinThin"/>
          </v:shape>
        </w:pict>
      </w:r>
      <w:r>
        <w:rPr>
          <w:rFonts w:ascii="Verdana" w:hAnsi="Verdana" w:cs="Verdana" w:eastAsia="Verdana" w:hint="default"/>
          <w:sz w:val="20"/>
          <w:szCs w:val="20"/>
        </w:rPr>
      </w:r>
    </w:p>
    <w:p>
      <w:pPr>
        <w:spacing w:line="240" w:lineRule="auto" w:before="4"/>
        <w:ind w:right="0"/>
        <w:rPr>
          <w:rFonts w:ascii="Verdana" w:hAnsi="Verdana" w:cs="Verdana" w:eastAsia="Verdana" w:hint="default"/>
          <w:b/>
          <w:bCs/>
          <w:sz w:val="8"/>
          <w:szCs w:val="8"/>
        </w:rPr>
      </w:pPr>
    </w:p>
    <w:tbl>
      <w:tblPr>
        <w:tblW w:w="0" w:type="auto"/>
        <w:jc w:val="left"/>
        <w:tblInd w:w="192" w:type="dxa"/>
        <w:tblLayout w:type="fixed"/>
        <w:tblCellMar>
          <w:top w:w="0" w:type="dxa"/>
          <w:left w:w="0" w:type="dxa"/>
          <w:bottom w:w="0" w:type="dxa"/>
          <w:right w:w="0" w:type="dxa"/>
        </w:tblCellMar>
        <w:tblLook w:val="01E0"/>
      </w:tblPr>
      <w:tblGrid>
        <w:gridCol w:w="1866"/>
        <w:gridCol w:w="1366"/>
        <w:gridCol w:w="1764"/>
        <w:gridCol w:w="1361"/>
        <w:gridCol w:w="1579"/>
        <w:gridCol w:w="1641"/>
      </w:tblGrid>
      <w:tr>
        <w:trPr>
          <w:trHeight w:val="686" w:hRule="exact"/>
        </w:trPr>
        <w:tc>
          <w:tcPr>
            <w:tcW w:w="1866" w:type="dxa"/>
            <w:tcBorders>
              <w:top w:val="nil" w:sz="6" w:space="0" w:color="auto"/>
              <w:left w:val="nil" w:sz="6" w:space="0" w:color="auto"/>
              <w:bottom w:val="single" w:sz="12" w:space="0" w:color="000000"/>
              <w:right w:val="nil" w:sz="6" w:space="0" w:color="auto"/>
            </w:tcBorders>
          </w:tcPr>
          <w:p>
            <w:pPr>
              <w:pStyle w:val="TableParagraph"/>
              <w:spacing w:line="242" w:lineRule="exact" w:before="5"/>
              <w:ind w:left="108" w:right="277"/>
              <w:jc w:val="left"/>
              <w:rPr>
                <w:rFonts w:ascii="Verdana" w:hAnsi="Verdana" w:cs="Verdana" w:eastAsia="Verdana" w:hint="default"/>
                <w:sz w:val="20"/>
                <w:szCs w:val="20"/>
              </w:rPr>
            </w:pPr>
            <w:r>
              <w:rPr>
                <w:rFonts w:ascii="Verdana"/>
                <w:b/>
                <w:w w:val="95"/>
                <w:sz w:val="20"/>
              </w:rPr>
              <w:t>Auto-ignition </w:t>
            </w:r>
            <w:r>
              <w:rPr>
                <w:rFonts w:ascii="Verdana"/>
                <w:b/>
                <w:sz w:val="20"/>
              </w:rPr>
              <w:t>Temperature</w:t>
            </w:r>
            <w:r>
              <w:rPr>
                <w:rFonts w:ascii="Verdana"/>
                <w:sz w:val="20"/>
              </w:rPr>
            </w:r>
          </w:p>
        </w:tc>
        <w:tc>
          <w:tcPr>
            <w:tcW w:w="1366" w:type="dxa"/>
            <w:tcBorders>
              <w:top w:val="nil" w:sz="6" w:space="0" w:color="auto"/>
              <w:left w:val="nil" w:sz="6" w:space="0" w:color="auto"/>
              <w:bottom w:val="single" w:sz="12" w:space="0" w:color="000000"/>
              <w:right w:val="nil" w:sz="6" w:space="0" w:color="auto"/>
            </w:tcBorders>
          </w:tcPr>
          <w:p>
            <w:pPr>
              <w:pStyle w:val="TableParagraph"/>
              <w:spacing w:line="242" w:lineRule="exact" w:before="5"/>
              <w:ind w:left="193" w:right="167"/>
              <w:jc w:val="left"/>
              <w:rPr>
                <w:rFonts w:ascii="Verdana" w:hAnsi="Verdana" w:cs="Verdana" w:eastAsia="Verdana" w:hint="default"/>
                <w:sz w:val="20"/>
                <w:szCs w:val="20"/>
              </w:rPr>
            </w:pPr>
            <w:r>
              <w:rPr>
                <w:rFonts w:ascii="Verdana"/>
                <w:sz w:val="20"/>
              </w:rPr>
              <w:t>Not applicable</w:t>
            </w:r>
          </w:p>
        </w:tc>
        <w:tc>
          <w:tcPr>
            <w:tcW w:w="1764" w:type="dxa"/>
            <w:tcBorders>
              <w:top w:val="nil" w:sz="6" w:space="0" w:color="auto"/>
              <w:left w:val="nil" w:sz="6" w:space="0" w:color="auto"/>
              <w:bottom w:val="single" w:sz="12" w:space="0" w:color="000000"/>
              <w:right w:val="nil" w:sz="6" w:space="0" w:color="auto"/>
            </w:tcBorders>
          </w:tcPr>
          <w:p>
            <w:pPr>
              <w:pStyle w:val="TableParagraph"/>
              <w:spacing w:line="240" w:lineRule="exact"/>
              <w:ind w:left="169" w:right="0"/>
              <w:jc w:val="left"/>
              <w:rPr>
                <w:rFonts w:ascii="Verdana" w:hAnsi="Verdana" w:cs="Verdana" w:eastAsia="Verdana" w:hint="default"/>
                <w:sz w:val="13"/>
                <w:szCs w:val="13"/>
              </w:rPr>
            </w:pPr>
            <w:r>
              <w:rPr>
                <w:rFonts w:ascii="Verdana"/>
                <w:b/>
                <w:sz w:val="20"/>
              </w:rPr>
              <w:t>Flash Point</w:t>
            </w:r>
            <w:r>
              <w:rPr>
                <w:rFonts w:ascii="Verdana"/>
                <w:b/>
                <w:spacing w:val="-34"/>
                <w:sz w:val="20"/>
              </w:rPr>
              <w:t> </w:t>
            </w:r>
            <w:r>
              <w:rPr>
                <w:rFonts w:ascii="Verdana"/>
                <w:position w:val="9"/>
                <w:sz w:val="13"/>
              </w:rPr>
              <w:t>a)</w:t>
            </w:r>
            <w:r>
              <w:rPr>
                <w:rFonts w:ascii="Verdana"/>
                <w:sz w:val="13"/>
              </w:rPr>
            </w:r>
          </w:p>
        </w:tc>
        <w:tc>
          <w:tcPr>
            <w:tcW w:w="1361" w:type="dxa"/>
            <w:tcBorders>
              <w:top w:val="nil" w:sz="6" w:space="0" w:color="auto"/>
              <w:left w:val="nil" w:sz="6" w:space="0" w:color="auto"/>
              <w:bottom w:val="single" w:sz="12" w:space="0" w:color="000000"/>
              <w:right w:val="nil" w:sz="6" w:space="0" w:color="auto"/>
            </w:tcBorders>
          </w:tcPr>
          <w:p>
            <w:pPr>
              <w:pStyle w:val="TableParagraph"/>
              <w:spacing w:line="242" w:lineRule="exact" w:before="5"/>
              <w:ind w:left="169" w:right="186"/>
              <w:jc w:val="left"/>
              <w:rPr>
                <w:rFonts w:ascii="Verdana" w:hAnsi="Verdana" w:cs="Verdana" w:eastAsia="Verdana" w:hint="default"/>
                <w:sz w:val="20"/>
                <w:szCs w:val="20"/>
              </w:rPr>
            </w:pPr>
            <w:r>
              <w:rPr>
                <w:rFonts w:ascii="Verdana"/>
                <w:sz w:val="20"/>
              </w:rPr>
              <w:t>Not applicable</w:t>
            </w:r>
          </w:p>
        </w:tc>
        <w:tc>
          <w:tcPr>
            <w:tcW w:w="1579" w:type="dxa"/>
            <w:tcBorders>
              <w:top w:val="nil" w:sz="6" w:space="0" w:color="auto"/>
              <w:left w:val="nil" w:sz="6" w:space="0" w:color="auto"/>
              <w:bottom w:val="single" w:sz="12" w:space="0" w:color="000000"/>
              <w:right w:val="nil" w:sz="6" w:space="0" w:color="auto"/>
            </w:tcBorders>
          </w:tcPr>
          <w:p>
            <w:pPr>
              <w:pStyle w:val="TableParagraph"/>
              <w:spacing w:line="242" w:lineRule="exact" w:before="5"/>
              <w:ind w:left="188" w:right="186"/>
              <w:jc w:val="left"/>
              <w:rPr>
                <w:rFonts w:ascii="Verdana" w:hAnsi="Verdana" w:cs="Verdana" w:eastAsia="Verdana" w:hint="default"/>
                <w:sz w:val="20"/>
                <w:szCs w:val="20"/>
              </w:rPr>
            </w:pPr>
            <w:r>
              <w:rPr>
                <w:rFonts w:ascii="Verdana"/>
                <w:b/>
                <w:sz w:val="20"/>
              </w:rPr>
              <w:t>LFL [LEL]</w:t>
            </w:r>
            <w:r>
              <w:rPr>
                <w:rFonts w:ascii="Verdana"/>
                <w:position w:val="9"/>
                <w:sz w:val="13"/>
              </w:rPr>
              <w:t>b) </w:t>
            </w:r>
            <w:r>
              <w:rPr>
                <w:rFonts w:ascii="Verdana"/>
                <w:b/>
                <w:sz w:val="20"/>
              </w:rPr>
              <w:t>UFL</w:t>
            </w:r>
            <w:r>
              <w:rPr>
                <w:rFonts w:ascii="Verdana"/>
                <w:b/>
                <w:spacing w:val="-7"/>
                <w:sz w:val="20"/>
              </w:rPr>
              <w:t> </w:t>
            </w:r>
            <w:r>
              <w:rPr>
                <w:rFonts w:ascii="Verdana"/>
                <w:b/>
                <w:sz w:val="20"/>
              </w:rPr>
              <w:t>[UEL]</w:t>
            </w:r>
            <w:r>
              <w:rPr>
                <w:rFonts w:ascii="Verdana"/>
                <w:sz w:val="20"/>
              </w:rPr>
            </w:r>
          </w:p>
        </w:tc>
        <w:tc>
          <w:tcPr>
            <w:tcW w:w="1641" w:type="dxa"/>
            <w:tcBorders>
              <w:top w:val="nil" w:sz="6" w:space="0" w:color="auto"/>
              <w:left w:val="nil" w:sz="6" w:space="0" w:color="auto"/>
              <w:bottom w:val="single" w:sz="12" w:space="0" w:color="000000"/>
              <w:right w:val="nil" w:sz="6" w:space="0" w:color="auto"/>
            </w:tcBorders>
          </w:tcPr>
          <w:p>
            <w:pPr>
              <w:pStyle w:val="TableParagraph"/>
              <w:spacing w:line="242" w:lineRule="exact" w:before="5"/>
              <w:ind w:left="188" w:right="447"/>
              <w:jc w:val="left"/>
              <w:rPr>
                <w:rFonts w:ascii="Verdana" w:hAnsi="Verdana" w:cs="Verdana" w:eastAsia="Verdana" w:hint="default"/>
                <w:sz w:val="20"/>
                <w:szCs w:val="20"/>
              </w:rPr>
            </w:pPr>
            <w:r>
              <w:rPr>
                <w:rFonts w:ascii="Verdana"/>
                <w:sz w:val="20"/>
              </w:rPr>
              <w:t>Not applicable</w:t>
            </w:r>
          </w:p>
        </w:tc>
      </w:tr>
      <w:tr>
        <w:trPr>
          <w:trHeight w:val="384" w:hRule="exact"/>
        </w:trPr>
        <w:tc>
          <w:tcPr>
            <w:tcW w:w="1866"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b/>
                <w:sz w:val="20"/>
              </w:rPr>
              <w:t>In case of</w:t>
            </w:r>
            <w:r>
              <w:rPr>
                <w:rFonts w:ascii="Verdana"/>
                <w:b/>
                <w:spacing w:val="-7"/>
                <w:sz w:val="20"/>
              </w:rPr>
              <w:t> </w:t>
            </w:r>
            <w:r>
              <w:rPr>
                <w:rFonts w:ascii="Verdana"/>
                <w:b/>
                <w:sz w:val="20"/>
              </w:rPr>
              <w:t>fire</w:t>
            </w:r>
            <w:r>
              <w:rPr>
                <w:rFonts w:ascii="Verdana"/>
                <w:sz w:val="20"/>
              </w:rPr>
            </w:r>
          </w:p>
        </w:tc>
        <w:tc>
          <w:tcPr>
            <w:tcW w:w="1366"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193" w:right="0"/>
              <w:jc w:val="left"/>
              <w:rPr>
                <w:rFonts w:ascii="Verdana" w:hAnsi="Verdana" w:cs="Verdana" w:eastAsia="Verdana" w:hint="default"/>
                <w:sz w:val="20"/>
                <w:szCs w:val="20"/>
              </w:rPr>
            </w:pPr>
            <w:r>
              <w:rPr>
                <w:rFonts w:ascii="Verdana"/>
                <w:sz w:val="20"/>
              </w:rPr>
              <w:t>P370</w:t>
            </w:r>
          </w:p>
        </w:tc>
        <w:tc>
          <w:tcPr>
            <w:tcW w:w="1764" w:type="dxa"/>
            <w:tcBorders>
              <w:top w:val="single" w:sz="12" w:space="0" w:color="000000"/>
              <w:left w:val="nil" w:sz="6" w:space="0" w:color="auto"/>
              <w:bottom w:val="single" w:sz="4" w:space="0" w:color="000000"/>
              <w:right w:val="nil" w:sz="6" w:space="0" w:color="auto"/>
            </w:tcBorders>
            <w:shd w:val="clear" w:color="auto" w:fill="F1F1F1"/>
          </w:tcPr>
          <w:p>
            <w:pPr/>
          </w:p>
        </w:tc>
        <w:tc>
          <w:tcPr>
            <w:tcW w:w="1361" w:type="dxa"/>
            <w:tcBorders>
              <w:top w:val="single" w:sz="12" w:space="0" w:color="000000"/>
              <w:left w:val="nil" w:sz="6" w:space="0" w:color="auto"/>
              <w:bottom w:val="single" w:sz="4" w:space="0" w:color="000000"/>
              <w:right w:val="nil" w:sz="6" w:space="0" w:color="auto"/>
            </w:tcBorders>
            <w:shd w:val="clear" w:color="auto" w:fill="F1F1F1"/>
          </w:tcPr>
          <w:p>
            <w:pPr/>
          </w:p>
        </w:tc>
        <w:tc>
          <w:tcPr>
            <w:tcW w:w="1579" w:type="dxa"/>
            <w:tcBorders>
              <w:top w:val="single" w:sz="12" w:space="0" w:color="000000"/>
              <w:left w:val="nil" w:sz="6" w:space="0" w:color="auto"/>
              <w:bottom w:val="single" w:sz="4" w:space="0" w:color="000000"/>
              <w:right w:val="nil" w:sz="6" w:space="0" w:color="auto"/>
            </w:tcBorders>
            <w:shd w:val="clear" w:color="auto" w:fill="F1F1F1"/>
          </w:tcPr>
          <w:p>
            <w:pPr/>
          </w:p>
        </w:tc>
        <w:tc>
          <w:tcPr>
            <w:tcW w:w="1641" w:type="dxa"/>
            <w:tcBorders>
              <w:top w:val="single" w:sz="12" w:space="0" w:color="000000"/>
              <w:left w:val="nil" w:sz="6" w:space="0" w:color="auto"/>
              <w:bottom w:val="single" w:sz="4" w:space="0" w:color="000000"/>
              <w:right w:val="nil" w:sz="6" w:space="0" w:color="auto"/>
            </w:tcBorders>
            <w:shd w:val="clear" w:color="auto" w:fill="F1F1F1"/>
          </w:tcPr>
          <w:p>
            <w:pPr/>
          </w:p>
        </w:tc>
      </w:tr>
      <w:tr>
        <w:trPr>
          <w:trHeight w:val="483" w:hRule="exact"/>
        </w:trPr>
        <w:tc>
          <w:tcPr>
            <w:tcW w:w="1866"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b/>
                <w:sz w:val="20"/>
              </w:rPr>
              <w:t>Response</w:t>
            </w:r>
            <w:r>
              <w:rPr>
                <w:rFonts w:ascii="Verdana"/>
                <w:sz w:val="20"/>
              </w:rPr>
            </w:r>
          </w:p>
        </w:tc>
        <w:tc>
          <w:tcPr>
            <w:tcW w:w="7712"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left="193" w:right="612"/>
              <w:jc w:val="left"/>
              <w:rPr>
                <w:rFonts w:ascii="Verdana" w:hAnsi="Verdana" w:cs="Verdana" w:eastAsia="Verdana" w:hint="default"/>
                <w:sz w:val="20"/>
                <w:szCs w:val="20"/>
              </w:rPr>
            </w:pPr>
            <w:r>
              <w:rPr>
                <w:rFonts w:ascii="Verdana"/>
                <w:sz w:val="20"/>
              </w:rPr>
              <w:t>Non flammable or combustible: Use extinguishing media suitable for surrounding</w:t>
            </w:r>
            <w:r>
              <w:rPr>
                <w:rFonts w:ascii="Verdana"/>
                <w:spacing w:val="-7"/>
                <w:sz w:val="20"/>
              </w:rPr>
              <w:t> </w:t>
            </w:r>
            <w:r>
              <w:rPr>
                <w:rFonts w:ascii="Verdana"/>
                <w:sz w:val="20"/>
              </w:rPr>
              <w:t>material.</w:t>
            </w:r>
          </w:p>
        </w:tc>
      </w:tr>
    </w:tbl>
    <w:p>
      <w:pPr>
        <w:spacing w:line="240" w:lineRule="auto" w:before="0"/>
        <w:ind w:right="0"/>
        <w:rPr>
          <w:rFonts w:ascii="Verdana" w:hAnsi="Verdana" w:cs="Verdana" w:eastAsia="Verdana" w:hint="default"/>
          <w:b/>
          <w:bCs/>
          <w:sz w:val="20"/>
          <w:szCs w:val="20"/>
        </w:rPr>
      </w:pPr>
    </w:p>
    <w:p>
      <w:pPr>
        <w:spacing w:line="240" w:lineRule="auto" w:before="7"/>
        <w:ind w:right="0"/>
        <w:rPr>
          <w:rFonts w:ascii="Verdana" w:hAnsi="Verdana" w:cs="Verdana" w:eastAsia="Verdana" w:hint="default"/>
          <w:b/>
          <w:bCs/>
          <w:sz w:val="13"/>
          <w:szCs w:val="13"/>
        </w:rPr>
      </w:pPr>
    </w:p>
    <w:tbl>
      <w:tblPr>
        <w:tblW w:w="0" w:type="auto"/>
        <w:jc w:val="left"/>
        <w:tblInd w:w="177" w:type="dxa"/>
        <w:tblLayout w:type="fixed"/>
        <w:tblCellMar>
          <w:top w:w="0" w:type="dxa"/>
          <w:left w:w="0" w:type="dxa"/>
          <w:bottom w:w="0" w:type="dxa"/>
          <w:right w:w="0" w:type="dxa"/>
        </w:tblCellMar>
        <w:tblLook w:val="01E0"/>
      </w:tblPr>
      <w:tblGrid>
        <w:gridCol w:w="1776"/>
        <w:gridCol w:w="7816"/>
      </w:tblGrid>
      <w:tr>
        <w:trPr>
          <w:trHeight w:val="524"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Verdana" w:hAnsi="Verdana" w:cs="Verdana" w:eastAsia="Verdana" w:hint="default"/>
                <w:sz w:val="20"/>
                <w:szCs w:val="20"/>
              </w:rPr>
            </w:pPr>
            <w:r>
              <w:rPr>
                <w:rFonts w:ascii="Verdana"/>
                <w:b/>
                <w:sz w:val="20"/>
              </w:rPr>
              <w:t>Combustion</w:t>
            </w:r>
            <w:r>
              <w:rPr>
                <w:rFonts w:ascii="Verdana"/>
                <w:sz w:val="20"/>
              </w:rPr>
            </w:r>
          </w:p>
          <w:p>
            <w:pPr>
              <w:pStyle w:val="TableParagraph"/>
              <w:spacing w:line="240" w:lineRule="auto"/>
              <w:ind w:left="122" w:right="0"/>
              <w:jc w:val="left"/>
              <w:rPr>
                <w:rFonts w:ascii="Verdana" w:hAnsi="Verdana" w:cs="Verdana" w:eastAsia="Verdana" w:hint="default"/>
                <w:sz w:val="20"/>
                <w:szCs w:val="20"/>
              </w:rPr>
            </w:pPr>
            <w:r>
              <w:rPr>
                <w:rFonts w:ascii="Verdana"/>
                <w:b/>
                <w:sz w:val="20"/>
              </w:rPr>
              <w:t>Products</w:t>
            </w:r>
            <w:r>
              <w:rPr>
                <w:rFonts w:ascii="Verdana"/>
                <w:sz w:val="20"/>
              </w:rPr>
            </w:r>
          </w:p>
        </w:tc>
        <w:tc>
          <w:tcPr>
            <w:tcW w:w="7816" w:type="dxa"/>
            <w:tcBorders>
              <w:top w:val="nil" w:sz="6" w:space="0" w:color="auto"/>
              <w:left w:val="nil" w:sz="6" w:space="0" w:color="auto"/>
              <w:bottom w:val="nil" w:sz="6" w:space="0" w:color="auto"/>
              <w:right w:val="nil" w:sz="6" w:space="0" w:color="auto"/>
            </w:tcBorders>
          </w:tcPr>
          <w:p>
            <w:pPr>
              <w:pStyle w:val="TableParagraph"/>
              <w:spacing w:line="207" w:lineRule="exact"/>
              <w:ind w:left="297" w:right="0"/>
              <w:jc w:val="left"/>
              <w:rPr>
                <w:rFonts w:ascii="Verdana" w:hAnsi="Verdana" w:cs="Verdana" w:eastAsia="Verdana" w:hint="default"/>
                <w:sz w:val="20"/>
                <w:szCs w:val="20"/>
              </w:rPr>
            </w:pPr>
            <w:r>
              <w:rPr>
                <w:rFonts w:ascii="Verdana" w:hAnsi="Verdana" w:cs="Verdana" w:eastAsia="Verdana" w:hint="default"/>
                <w:sz w:val="20"/>
                <w:szCs w:val="20"/>
              </w:rPr>
              <w:t>At high temperatures (&gt;200 °C), toxic and corrosive gases</w:t>
            </w:r>
            <w:r>
              <w:rPr>
                <w:rFonts w:ascii="Verdana" w:hAnsi="Verdana" w:cs="Verdana" w:eastAsia="Verdana" w:hint="default"/>
                <w:spacing w:val="-17"/>
                <w:sz w:val="20"/>
                <w:szCs w:val="20"/>
              </w:rPr>
              <w:t> </w:t>
            </w:r>
            <w:r>
              <w:rPr>
                <w:rFonts w:ascii="Verdana" w:hAnsi="Verdana" w:cs="Verdana" w:eastAsia="Verdana" w:hint="default"/>
                <w:sz w:val="20"/>
                <w:szCs w:val="20"/>
              </w:rPr>
              <w:t>including</w:t>
            </w:r>
          </w:p>
          <w:p>
            <w:pPr>
              <w:pStyle w:val="TableParagraph"/>
              <w:spacing w:line="240" w:lineRule="auto"/>
              <w:ind w:left="297" w:right="0"/>
              <w:jc w:val="left"/>
              <w:rPr>
                <w:rFonts w:ascii="Verdana" w:hAnsi="Verdana" w:cs="Verdana" w:eastAsia="Verdana" w:hint="default"/>
                <w:sz w:val="20"/>
                <w:szCs w:val="20"/>
              </w:rPr>
            </w:pPr>
            <w:r>
              <w:rPr>
                <w:rFonts w:ascii="Verdana"/>
                <w:sz w:val="20"/>
              </w:rPr>
              <w:t>chlorine, hydrogen chloride, and iron oxides are</w:t>
            </w:r>
            <w:r>
              <w:rPr>
                <w:rFonts w:ascii="Verdana"/>
                <w:spacing w:val="-20"/>
                <w:sz w:val="20"/>
              </w:rPr>
              <w:t> </w:t>
            </w:r>
            <w:r>
              <w:rPr>
                <w:rFonts w:ascii="Verdana"/>
                <w:sz w:val="20"/>
              </w:rPr>
              <w:t>formed.</w:t>
            </w:r>
          </w:p>
        </w:tc>
      </w:tr>
      <w:tr>
        <w:trPr>
          <w:trHeight w:val="364"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2" w:right="0"/>
              <w:jc w:val="left"/>
              <w:rPr>
                <w:rFonts w:ascii="Verdana" w:hAnsi="Verdana" w:cs="Verdana" w:eastAsia="Verdana" w:hint="default"/>
                <w:sz w:val="20"/>
                <w:szCs w:val="20"/>
              </w:rPr>
            </w:pPr>
            <w:r>
              <w:rPr>
                <w:rFonts w:ascii="Verdana"/>
                <w:b/>
                <w:sz w:val="20"/>
              </w:rPr>
              <w:t>Fire-Fighter</w:t>
            </w:r>
            <w:r>
              <w:rPr>
                <w:rFonts w:ascii="Verdana"/>
                <w:sz w:val="20"/>
              </w:rPr>
            </w:r>
          </w:p>
        </w:tc>
        <w:tc>
          <w:tcPr>
            <w:tcW w:w="78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7" w:right="0"/>
              <w:jc w:val="left"/>
              <w:rPr>
                <w:rFonts w:ascii="Verdana" w:hAnsi="Verdana" w:cs="Verdana" w:eastAsia="Verdana" w:hint="default"/>
                <w:sz w:val="20"/>
                <w:szCs w:val="20"/>
              </w:rPr>
            </w:pPr>
            <w:r>
              <w:rPr>
                <w:rFonts w:ascii="Verdana"/>
                <w:sz w:val="20"/>
              </w:rPr>
              <w:t>Wear self-contained breathing apparatus for fire</w:t>
            </w:r>
            <w:r>
              <w:rPr>
                <w:rFonts w:ascii="Verdana"/>
                <w:spacing w:val="-21"/>
                <w:sz w:val="20"/>
              </w:rPr>
              <w:t> </w:t>
            </w:r>
            <w:r>
              <w:rPr>
                <w:rFonts w:ascii="Verdana"/>
                <w:sz w:val="20"/>
              </w:rPr>
              <w:t>fighting</w:t>
            </w:r>
          </w:p>
        </w:tc>
      </w:tr>
      <w:tr>
        <w:trPr>
          <w:trHeight w:val="656" w:hRule="exact"/>
        </w:trPr>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22" w:right="295"/>
              <w:jc w:val="left"/>
              <w:rPr>
                <w:rFonts w:ascii="Verdana" w:hAnsi="Verdana" w:cs="Verdana" w:eastAsia="Verdana" w:hint="default"/>
                <w:sz w:val="20"/>
                <w:szCs w:val="20"/>
              </w:rPr>
            </w:pPr>
            <w:r>
              <w:rPr>
                <w:rFonts w:ascii="Verdana"/>
                <w:b/>
                <w:sz w:val="20"/>
              </w:rPr>
              <w:t>General </w:t>
            </w:r>
            <w:r>
              <w:rPr>
                <w:rFonts w:ascii="Verdana"/>
                <w:b/>
                <w:w w:val="95"/>
                <w:sz w:val="20"/>
              </w:rPr>
              <w:t>Information</w:t>
            </w:r>
            <w:r>
              <w:rPr>
                <w:rFonts w:ascii="Verdana"/>
                <w:sz w:val="20"/>
              </w:rPr>
            </w:r>
          </w:p>
        </w:tc>
        <w:tc>
          <w:tcPr>
            <w:tcW w:w="781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297" w:right="941"/>
              <w:jc w:val="left"/>
              <w:rPr>
                <w:rFonts w:ascii="Verdana" w:hAnsi="Verdana" w:cs="Verdana" w:eastAsia="Verdana" w:hint="default"/>
                <w:sz w:val="20"/>
                <w:szCs w:val="20"/>
              </w:rPr>
            </w:pPr>
            <w:r>
              <w:rPr>
                <w:rFonts w:ascii="Verdana"/>
                <w:sz w:val="20"/>
              </w:rPr>
              <w:t>Prolonged contact with metals in an enclosed space may produce explosive quantities of hydrogen</w:t>
            </w:r>
            <w:r>
              <w:rPr>
                <w:rFonts w:ascii="Verdana"/>
                <w:spacing w:val="-11"/>
                <w:sz w:val="20"/>
              </w:rPr>
              <w:t> </w:t>
            </w:r>
            <w:r>
              <w:rPr>
                <w:rFonts w:ascii="Verdana"/>
                <w:sz w:val="20"/>
              </w:rPr>
              <w:t>gas.</w:t>
            </w:r>
          </w:p>
        </w:tc>
      </w:tr>
    </w:tbl>
    <w:p>
      <w:pPr>
        <w:pStyle w:val="ListParagraph"/>
        <w:numPr>
          <w:ilvl w:val="0"/>
          <w:numId w:val="1"/>
        </w:numPr>
        <w:tabs>
          <w:tab w:pos="582" w:val="left" w:leader="none"/>
        </w:tabs>
        <w:spacing w:line="240" w:lineRule="auto" w:before="0" w:after="0"/>
        <w:ind w:left="588" w:right="0" w:hanging="288"/>
        <w:jc w:val="left"/>
        <w:rPr>
          <w:rFonts w:ascii="Verdana" w:hAnsi="Verdana" w:cs="Verdana" w:eastAsia="Verdana" w:hint="default"/>
          <w:sz w:val="20"/>
          <w:szCs w:val="20"/>
        </w:rPr>
      </w:pPr>
      <w:r>
        <w:rPr>
          <w:rFonts w:ascii="Verdana"/>
          <w:sz w:val="20"/>
        </w:rPr>
        <w:t>Supplier value for the component with the lowest know flash</w:t>
      </w:r>
      <w:r>
        <w:rPr>
          <w:rFonts w:ascii="Verdana"/>
          <w:spacing w:val="-18"/>
          <w:sz w:val="20"/>
        </w:rPr>
        <w:t> </w:t>
      </w:r>
      <w:r>
        <w:rPr>
          <w:rFonts w:ascii="Verdana"/>
          <w:sz w:val="20"/>
        </w:rPr>
        <w:t>point</w:t>
      </w:r>
    </w:p>
    <w:p>
      <w:pPr>
        <w:pStyle w:val="ListParagraph"/>
        <w:numPr>
          <w:ilvl w:val="0"/>
          <w:numId w:val="1"/>
        </w:numPr>
        <w:tabs>
          <w:tab w:pos="587" w:val="left" w:leader="none"/>
        </w:tabs>
        <w:spacing w:line="240" w:lineRule="auto" w:before="1" w:after="0"/>
        <w:ind w:left="588" w:right="3052" w:hanging="288"/>
        <w:jc w:val="left"/>
        <w:rPr>
          <w:rFonts w:ascii="Verdana" w:hAnsi="Verdana" w:cs="Verdana" w:eastAsia="Verdana" w:hint="default"/>
          <w:sz w:val="20"/>
          <w:szCs w:val="20"/>
        </w:rPr>
      </w:pPr>
      <w:r>
        <w:rPr>
          <w:rFonts w:ascii="Verdana"/>
          <w:sz w:val="20"/>
        </w:rPr>
        <w:t>LFL = Lower Flammability [or Explosion] Limit (in volume</w:t>
      </w:r>
      <w:r>
        <w:rPr>
          <w:rFonts w:ascii="Verdana"/>
          <w:spacing w:val="-18"/>
          <w:sz w:val="20"/>
        </w:rPr>
        <w:t> </w:t>
      </w:r>
      <w:r>
        <w:rPr>
          <w:rFonts w:ascii="Verdana"/>
          <w:sz w:val="20"/>
        </w:rPr>
        <w:t>%); </w:t>
      </w:r>
      <w:r>
        <w:rPr>
          <w:rFonts w:ascii="Verdana"/>
          <w:sz w:val="20"/>
        </w:rPr>
        <w:t>UFL = Upper Flammability [or Explosion] Limit (in volume</w:t>
      </w:r>
      <w:r>
        <w:rPr>
          <w:rFonts w:ascii="Verdana"/>
          <w:spacing w:val="-21"/>
          <w:sz w:val="20"/>
        </w:rPr>
        <w:t> </w:t>
      </w:r>
      <w:r>
        <w:rPr>
          <w:rFonts w:ascii="Verdana"/>
          <w:sz w:val="20"/>
        </w:rPr>
        <w:t>%)</w:t>
      </w:r>
    </w:p>
    <w:p>
      <w:pPr>
        <w:spacing w:line="240" w:lineRule="auto" w:before="5" w:after="0"/>
        <w:ind w:right="0"/>
        <w:rPr>
          <w:rFonts w:ascii="Verdana" w:hAnsi="Verdana" w:cs="Verdana" w:eastAsia="Verdana" w:hint="default"/>
          <w:sz w:val="21"/>
          <w:szCs w:val="21"/>
        </w:rPr>
      </w:pPr>
    </w:p>
    <w:p>
      <w:pPr>
        <w:spacing w:line="240" w:lineRule="auto"/>
        <w:ind w:left="17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6: Accidental Release</w:t>
                  </w:r>
                  <w:r>
                    <w:rPr>
                      <w:rFonts w:ascii="Arial"/>
                      <w:b/>
                      <w:color w:val="FFFFFF"/>
                      <w:spacing w:val="-15"/>
                      <w:sz w:val="24"/>
                    </w:rPr>
                    <w:t> </w:t>
                  </w:r>
                  <w:r>
                    <w:rPr>
                      <w:rFonts w:ascii="Arial"/>
                      <w:b/>
                      <w:color w:val="FFFFFF"/>
                      <w:sz w:val="24"/>
                    </w:rPr>
                    <w:t>Measures</w:t>
                  </w:r>
                  <w:r>
                    <w:rPr>
                      <w:rFonts w:ascii="Arial"/>
                      <w:sz w:val="24"/>
                    </w:rPr>
                  </w:r>
                </w:p>
              </w:txbxContent>
            </v:textbox>
            <v:fill type="solid"/>
            <v:stroke linestyle="thinThin"/>
          </v:shape>
        </w:pict>
      </w:r>
      <w:r>
        <w:rPr>
          <w:rFonts w:ascii="Verdana" w:hAnsi="Verdana" w:cs="Verdana" w:eastAsia="Verdana" w:hint="default"/>
          <w:sz w:val="20"/>
          <w:szCs w:val="20"/>
        </w:rPr>
      </w:r>
    </w:p>
    <w:p>
      <w:pPr>
        <w:spacing w:line="240" w:lineRule="auto" w:before="1"/>
        <w:ind w:right="0"/>
        <w:rPr>
          <w:rFonts w:ascii="Verdana" w:hAnsi="Verdana" w:cs="Verdana" w:eastAsia="Verdana"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893"/>
        <w:gridCol w:w="7635"/>
      </w:tblGrid>
      <w:tr>
        <w:trPr>
          <w:trHeight w:val="526"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Personal</w:t>
            </w:r>
            <w:r>
              <w:rPr>
                <w:rFonts w:ascii="Verdana"/>
                <w:sz w:val="20"/>
              </w:rPr>
            </w:r>
          </w:p>
          <w:p>
            <w:pPr>
              <w:pStyle w:val="TableParagraph"/>
              <w:spacing w:line="240" w:lineRule="auto" w:before="1"/>
              <w:ind w:left="200" w:right="0"/>
              <w:jc w:val="left"/>
              <w:rPr>
                <w:rFonts w:ascii="Verdana" w:hAnsi="Verdana" w:cs="Verdana" w:eastAsia="Verdana" w:hint="default"/>
                <w:sz w:val="20"/>
                <w:szCs w:val="20"/>
              </w:rPr>
            </w:pPr>
            <w:r>
              <w:rPr>
                <w:rFonts w:ascii="Verdana"/>
                <w:b/>
                <w:sz w:val="20"/>
              </w:rPr>
              <w:t>Protection</w:t>
            </w:r>
            <w:r>
              <w:rPr>
                <w:rFonts w:ascii="Verdana"/>
                <w:sz w:val="20"/>
              </w:rPr>
            </w:r>
          </w:p>
        </w:tc>
        <w:tc>
          <w:tcPr>
            <w:tcW w:w="7635" w:type="dxa"/>
            <w:tcBorders>
              <w:top w:val="nil" w:sz="6" w:space="0" w:color="auto"/>
              <w:left w:val="nil" w:sz="6" w:space="0" w:color="auto"/>
              <w:bottom w:val="nil" w:sz="6" w:space="0" w:color="auto"/>
              <w:right w:val="nil" w:sz="6" w:space="0" w:color="auto"/>
            </w:tcBorders>
          </w:tcPr>
          <w:p>
            <w:pPr>
              <w:pStyle w:val="TableParagraph"/>
              <w:spacing w:line="207" w:lineRule="exact"/>
              <w:ind w:left="258" w:right="0"/>
              <w:jc w:val="left"/>
              <w:rPr>
                <w:rFonts w:ascii="Verdana" w:hAnsi="Verdana" w:cs="Verdana" w:eastAsia="Verdana" w:hint="default"/>
                <w:sz w:val="20"/>
                <w:szCs w:val="20"/>
              </w:rPr>
            </w:pPr>
            <w:r>
              <w:rPr>
                <w:rFonts w:ascii="Verdana"/>
                <w:sz w:val="20"/>
              </w:rPr>
              <w:t>See Section 8. Avoid breathing the</w:t>
            </w:r>
            <w:r>
              <w:rPr>
                <w:rFonts w:ascii="Verdana"/>
                <w:spacing w:val="-14"/>
                <w:sz w:val="20"/>
              </w:rPr>
              <w:t> </w:t>
            </w:r>
            <w:r>
              <w:rPr>
                <w:rFonts w:ascii="Verdana"/>
                <w:sz w:val="20"/>
              </w:rPr>
              <w:t>mist/vapors.</w:t>
            </w:r>
          </w:p>
        </w:tc>
      </w:tr>
      <w:tr>
        <w:trPr>
          <w:trHeight w:val="484"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Containment</w:t>
            </w:r>
            <w:r>
              <w:rPr>
                <w:rFonts w:ascii="Verdana"/>
                <w:sz w:val="20"/>
              </w:rPr>
            </w:r>
          </w:p>
        </w:tc>
        <w:tc>
          <w:tcPr>
            <w:tcW w:w="763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58" w:right="0"/>
              <w:jc w:val="left"/>
              <w:rPr>
                <w:rFonts w:ascii="Verdana" w:hAnsi="Verdana" w:cs="Verdana" w:eastAsia="Verdana" w:hint="default"/>
                <w:sz w:val="20"/>
                <w:szCs w:val="20"/>
              </w:rPr>
            </w:pPr>
            <w:r>
              <w:rPr>
                <w:rFonts w:ascii="Verdana"/>
                <w:sz w:val="20"/>
              </w:rPr>
              <w:t>Contain with inert absorbent (such as soil, sand,</w:t>
            </w:r>
            <w:r>
              <w:rPr>
                <w:rFonts w:ascii="Verdana"/>
                <w:spacing w:val="-27"/>
                <w:sz w:val="20"/>
              </w:rPr>
              <w:t> </w:t>
            </w:r>
            <w:r>
              <w:rPr>
                <w:rFonts w:ascii="Verdana"/>
                <w:sz w:val="20"/>
              </w:rPr>
              <w:t>vermiculite).</w:t>
            </w:r>
          </w:p>
        </w:tc>
      </w:tr>
      <w:tr>
        <w:trPr>
          <w:trHeight w:val="971"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00" w:right="0"/>
              <w:jc w:val="left"/>
              <w:rPr>
                <w:rFonts w:ascii="Verdana" w:hAnsi="Verdana" w:cs="Verdana" w:eastAsia="Verdana" w:hint="default"/>
                <w:sz w:val="20"/>
                <w:szCs w:val="20"/>
              </w:rPr>
            </w:pPr>
            <w:r>
              <w:rPr>
                <w:rFonts w:ascii="Verdana"/>
                <w:b/>
                <w:sz w:val="20"/>
              </w:rPr>
              <w:t>Cleaning</w:t>
            </w:r>
            <w:r>
              <w:rPr>
                <w:rFonts w:ascii="Verdana"/>
                <w:sz w:val="20"/>
              </w:rPr>
            </w:r>
          </w:p>
        </w:tc>
        <w:tc>
          <w:tcPr>
            <w:tcW w:w="7635" w:type="dxa"/>
            <w:tcBorders>
              <w:top w:val="nil" w:sz="6" w:space="0" w:color="auto"/>
              <w:left w:val="nil" w:sz="6" w:space="0" w:color="auto"/>
              <w:bottom w:val="nil" w:sz="6" w:space="0" w:color="auto"/>
              <w:right w:val="nil" w:sz="6" w:space="0" w:color="auto"/>
            </w:tcBorders>
          </w:tcPr>
          <w:p>
            <w:pPr>
              <w:pStyle w:val="TableParagraph"/>
              <w:spacing w:line="225" w:lineRule="auto" w:before="178"/>
              <w:ind w:left="258" w:right="198"/>
              <w:jc w:val="both"/>
              <w:rPr>
                <w:rFonts w:ascii="Verdana" w:hAnsi="Verdana" w:cs="Verdana" w:eastAsia="Verdana" w:hint="default"/>
                <w:sz w:val="20"/>
                <w:szCs w:val="20"/>
              </w:rPr>
            </w:pPr>
            <w:r>
              <w:rPr>
                <w:rFonts w:ascii="Verdana"/>
                <w:sz w:val="20"/>
              </w:rPr>
              <w:t>Neutralize with lime (Ca(OH)</w:t>
            </w:r>
            <w:r>
              <w:rPr>
                <w:rFonts w:ascii="Verdana"/>
                <w:position w:val="-2"/>
                <w:sz w:val="13"/>
              </w:rPr>
              <w:t>2 </w:t>
            </w:r>
            <w:r>
              <w:rPr>
                <w:rFonts w:ascii="Verdana"/>
                <w:sz w:val="20"/>
              </w:rPr>
              <w:t>or CaC0</w:t>
            </w:r>
            <w:r>
              <w:rPr>
                <w:rFonts w:ascii="Verdana"/>
                <w:position w:val="-2"/>
                <w:sz w:val="13"/>
              </w:rPr>
              <w:t>3</w:t>
            </w:r>
            <w:r>
              <w:rPr>
                <w:rFonts w:ascii="Verdana"/>
                <w:sz w:val="20"/>
              </w:rPr>
              <w:t>) or soda ash/sodium carbonate </w:t>
            </w:r>
            <w:r>
              <w:rPr>
                <w:rFonts w:ascii="Verdana"/>
                <w:sz w:val="20"/>
              </w:rPr>
              <w:t>(Na</w:t>
            </w:r>
            <w:r>
              <w:rPr>
                <w:rFonts w:ascii="Verdana"/>
                <w:position w:val="-2"/>
                <w:sz w:val="13"/>
              </w:rPr>
              <w:t>2</w:t>
            </w:r>
            <w:r>
              <w:rPr>
                <w:rFonts w:ascii="Verdana"/>
                <w:sz w:val="20"/>
              </w:rPr>
              <w:t>C0</w:t>
            </w:r>
            <w:r>
              <w:rPr>
                <w:rFonts w:ascii="Verdana"/>
                <w:position w:val="-2"/>
                <w:sz w:val="13"/>
              </w:rPr>
              <w:t>3</w:t>
            </w:r>
            <w:r>
              <w:rPr>
                <w:rFonts w:ascii="Verdana"/>
                <w:sz w:val="20"/>
              </w:rPr>
              <w:t>). Collect liquid in a plastic container. Wash spill area with</w:t>
            </w:r>
            <w:r>
              <w:rPr>
                <w:rFonts w:ascii="Verdana"/>
                <w:spacing w:val="-30"/>
                <w:sz w:val="20"/>
              </w:rPr>
              <w:t> </w:t>
            </w:r>
            <w:r>
              <w:rPr>
                <w:rFonts w:ascii="Verdana"/>
                <w:sz w:val="20"/>
              </w:rPr>
              <w:t>soap </w:t>
            </w:r>
            <w:r>
              <w:rPr>
                <w:rFonts w:ascii="Verdana"/>
                <w:sz w:val="20"/>
              </w:rPr>
              <w:t>and water to remove the last traces of</w:t>
            </w:r>
            <w:r>
              <w:rPr>
                <w:rFonts w:ascii="Verdana"/>
                <w:spacing w:val="-21"/>
                <w:sz w:val="20"/>
              </w:rPr>
              <w:t> </w:t>
            </w:r>
            <w:r>
              <w:rPr>
                <w:rFonts w:ascii="Verdana"/>
                <w:sz w:val="20"/>
              </w:rPr>
              <w:t>residue.</w:t>
            </w:r>
          </w:p>
        </w:tc>
      </w:tr>
      <w:tr>
        <w:trPr>
          <w:trHeight w:val="281" w:hRule="exact"/>
        </w:trPr>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Disposal</w:t>
            </w:r>
            <w:r>
              <w:rPr>
                <w:rFonts w:ascii="Verdana"/>
                <w:sz w:val="20"/>
              </w:rPr>
            </w:r>
          </w:p>
        </w:tc>
        <w:tc>
          <w:tcPr>
            <w:tcW w:w="763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58" w:right="0"/>
              <w:jc w:val="left"/>
              <w:rPr>
                <w:rFonts w:ascii="Verdana" w:hAnsi="Verdana" w:cs="Verdana" w:eastAsia="Verdana" w:hint="default"/>
                <w:sz w:val="20"/>
                <w:szCs w:val="20"/>
              </w:rPr>
            </w:pPr>
            <w:r>
              <w:rPr>
                <w:rFonts w:ascii="Verdana"/>
                <w:sz w:val="20"/>
              </w:rPr>
              <w:t>Dispose of spill waste according to Section</w:t>
            </w:r>
            <w:r>
              <w:rPr>
                <w:rFonts w:ascii="Verdana"/>
                <w:spacing w:val="-18"/>
                <w:sz w:val="20"/>
              </w:rPr>
              <w:t> </w:t>
            </w:r>
            <w:r>
              <w:rPr>
                <w:rFonts w:ascii="Verdana"/>
                <w:sz w:val="20"/>
              </w:rPr>
              <w:t>13.</w:t>
            </w:r>
          </w:p>
        </w:tc>
      </w:tr>
    </w:tbl>
    <w:p>
      <w:pPr>
        <w:spacing w:after="0" w:line="240" w:lineRule="auto"/>
        <w:jc w:val="left"/>
        <w:rPr>
          <w:rFonts w:ascii="Verdana" w:hAnsi="Verdana" w:cs="Verdana" w:eastAsia="Verdana" w:hint="default"/>
          <w:sz w:val="20"/>
          <w:szCs w:val="20"/>
        </w:rPr>
        <w:sectPr>
          <w:pgSz w:w="12240" w:h="15840"/>
          <w:pgMar w:header="757" w:footer="968" w:top="1180" w:bottom="1160" w:left="114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40504"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480"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7: Handling and</w:t>
                  </w:r>
                  <w:r>
                    <w:rPr>
                      <w:rFonts w:ascii="Arial"/>
                      <w:b/>
                      <w:color w:val="FFFFFF"/>
                      <w:spacing w:val="-5"/>
                      <w:sz w:val="24"/>
                    </w:rPr>
                    <w:t> </w:t>
                  </w:r>
                  <w:r>
                    <w:rPr>
                      <w:rFonts w:ascii="Arial"/>
                      <w:b/>
                      <w:color w:val="FFFFFF"/>
                      <w:sz w:val="24"/>
                    </w:rPr>
                    <w:t>Storage</w:t>
                  </w:r>
                  <w:r>
                    <w:rPr>
                      <w:rFonts w:ascii="Arial"/>
                      <w:sz w:val="24"/>
                    </w:rPr>
                  </w:r>
                </w:p>
              </w:txbxContent>
            </v:textbox>
            <v:fill type="solid"/>
            <v:stroke linestyle="thinThin"/>
          </v:shape>
        </w:pict>
      </w:r>
      <w:r>
        <w:rPr>
          <w:rFonts w:ascii="Verdana" w:hAnsi="Verdana" w:cs="Verdana" w:eastAsia="Verdana" w:hint="default"/>
          <w:sz w:val="20"/>
          <w:szCs w:val="20"/>
        </w:rPr>
      </w:r>
    </w:p>
    <w:p>
      <w:pPr>
        <w:pStyle w:val="BodyText"/>
        <w:tabs>
          <w:tab w:pos="1680" w:val="left" w:leader="none"/>
        </w:tabs>
        <w:spacing w:line="240" w:lineRule="auto" w:before="98"/>
        <w:ind w:left="1680" w:right="1216" w:hanging="1440"/>
        <w:jc w:val="left"/>
      </w:pPr>
      <w:r>
        <w:rPr>
          <w:rFonts w:ascii="Verdana"/>
          <w:b/>
          <w:w w:val="95"/>
        </w:rPr>
        <w:t>Prevention</w:t>
        <w:tab/>
      </w:r>
      <w:r>
        <w:rPr/>
        <w:t>P260 + P271 + P284: Do not breathe vapors/spray/mist. In</w:t>
      </w:r>
      <w:r>
        <w:rPr>
          <w:spacing w:val="-17"/>
        </w:rPr>
        <w:t> </w:t>
      </w:r>
      <w:r>
        <w:rPr/>
        <w:t>cases</w:t>
      </w:r>
      <w:r>
        <w:rPr>
          <w:spacing w:val="-1"/>
        </w:rPr>
        <w:t> </w:t>
      </w:r>
      <w:r>
        <w:rPr/>
        <w:t>of</w:t>
      </w:r>
      <w:r>
        <w:rPr>
          <w:w w:val="99"/>
        </w:rPr>
        <w:t> </w:t>
      </w:r>
      <w:r>
        <w:rPr/>
        <w:t>inadequate ventilation wear respiratory</w:t>
      </w:r>
      <w:r>
        <w:rPr>
          <w:spacing w:val="-23"/>
        </w:rPr>
        <w:t> </w:t>
      </w:r>
      <w:r>
        <w:rPr/>
        <w:t>protection.</w:t>
      </w:r>
    </w:p>
    <w:p>
      <w:pPr>
        <w:pStyle w:val="BodyText"/>
        <w:spacing w:line="240" w:lineRule="auto" w:before="119"/>
        <w:ind w:left="1680" w:right="230"/>
        <w:jc w:val="left"/>
      </w:pPr>
      <w:r>
        <w:rPr/>
        <w:t>P234: Keep only in original</w:t>
      </w:r>
      <w:r>
        <w:rPr>
          <w:spacing w:val="-19"/>
        </w:rPr>
        <w:t> </w:t>
      </w:r>
      <w:r>
        <w:rPr/>
        <w:t>container.</w:t>
      </w:r>
    </w:p>
    <w:p>
      <w:pPr>
        <w:pStyle w:val="BodyText"/>
        <w:spacing w:line="240" w:lineRule="auto" w:before="121"/>
        <w:ind w:left="1680" w:right="230"/>
        <w:jc w:val="left"/>
      </w:pPr>
      <w:r>
        <w:rPr/>
        <w:t>P270: Do not eat, drink, or smoke when using this</w:t>
      </w:r>
      <w:r>
        <w:rPr>
          <w:spacing w:val="-17"/>
        </w:rPr>
        <w:t> </w:t>
      </w:r>
      <w:r>
        <w:rPr/>
        <w:t>product.</w:t>
      </w:r>
    </w:p>
    <w:p>
      <w:pPr>
        <w:pStyle w:val="BodyText"/>
        <w:spacing w:line="240" w:lineRule="auto" w:before="119"/>
        <w:ind w:left="1680" w:right="230"/>
        <w:jc w:val="left"/>
      </w:pPr>
      <w:r>
        <w:rPr>
          <w:rFonts w:ascii="Verdana"/>
          <w:b/>
          <w:spacing w:val="3"/>
        </w:rPr>
        <w:t>R</w:t>
      </w:r>
      <w:r>
        <w:rPr>
          <w:rFonts w:ascii="Verdana"/>
          <w:b/>
          <w:spacing w:val="3"/>
          <w:sz w:val="16"/>
        </w:rPr>
        <w:t>ECOMMENDATION</w:t>
      </w:r>
      <w:r>
        <w:rPr>
          <w:rFonts w:ascii="Verdana"/>
          <w:b/>
          <w:spacing w:val="3"/>
        </w:rPr>
        <w:t>: </w:t>
      </w:r>
      <w:r>
        <w:rPr/>
        <w:t>Protect from excessive high heat. Do NOT process in a fashion that causes mist or</w:t>
      </w:r>
      <w:r>
        <w:rPr>
          <w:spacing w:val="-12"/>
        </w:rPr>
        <w:t> </w:t>
      </w:r>
      <w:r>
        <w:rPr/>
        <w:t>fumes.</w:t>
      </w:r>
    </w:p>
    <w:p>
      <w:pPr>
        <w:pStyle w:val="BodyText"/>
        <w:tabs>
          <w:tab w:pos="1680" w:val="left" w:leader="none"/>
        </w:tabs>
        <w:spacing w:line="240" w:lineRule="auto" w:before="119"/>
        <w:ind w:right="230"/>
        <w:jc w:val="left"/>
      </w:pPr>
      <w:r>
        <w:rPr>
          <w:rFonts w:ascii="Verdana"/>
          <w:b/>
          <w:spacing w:val="-1"/>
        </w:rPr>
        <w:t>Handling</w:t>
        <w:tab/>
      </w:r>
      <w:r>
        <w:rPr/>
        <w:t>P280: </w:t>
      </w:r>
      <w:r>
        <w:rPr>
          <w:spacing w:val="-1"/>
        </w:rPr>
        <w:t>Wear</w:t>
      </w:r>
      <w:r>
        <w:rPr/>
        <w:t> protective gloves/protective clothing/eye</w:t>
      </w:r>
      <w:r>
        <w:rPr>
          <w:spacing w:val="-16"/>
        </w:rPr>
        <w:t> </w:t>
      </w:r>
      <w:r>
        <w:rPr/>
        <w:t>protection.</w:t>
      </w:r>
    </w:p>
    <w:p>
      <w:pPr>
        <w:pStyle w:val="BodyText"/>
        <w:spacing w:line="240" w:lineRule="auto" w:before="122"/>
        <w:ind w:left="1680" w:right="603"/>
        <w:jc w:val="left"/>
      </w:pPr>
      <w:r>
        <w:rPr>
          <w:rFonts w:ascii="Verdana"/>
          <w:b/>
          <w:spacing w:val="3"/>
        </w:rPr>
        <w:t>R</w:t>
      </w:r>
      <w:r>
        <w:rPr>
          <w:rFonts w:ascii="Verdana"/>
          <w:b/>
          <w:spacing w:val="3"/>
          <w:sz w:val="16"/>
        </w:rPr>
        <w:t>ECOMMENDATION</w:t>
      </w:r>
      <w:r>
        <w:rPr>
          <w:rFonts w:ascii="Verdana"/>
          <w:b/>
          <w:spacing w:val="3"/>
        </w:rPr>
        <w:t>: </w:t>
      </w:r>
      <w:r>
        <w:rPr/>
        <w:t>Wear butyl rubber, PVC (polyvinyl chloride), nitrile or other impervious gloves with breakthrough time greater than intended</w:t>
      </w:r>
      <w:r>
        <w:rPr>
          <w:spacing w:val="-24"/>
        </w:rPr>
        <w:t> </w:t>
      </w:r>
      <w:r>
        <w:rPr/>
        <w:t>use </w:t>
      </w:r>
      <w:r>
        <w:rPr/>
        <w:t>period.</w:t>
      </w:r>
    </w:p>
    <w:p>
      <w:pPr>
        <w:pStyle w:val="BodyText"/>
        <w:spacing w:line="240" w:lineRule="auto" w:before="119"/>
        <w:ind w:left="1680" w:right="230"/>
        <w:jc w:val="left"/>
      </w:pPr>
      <w:r>
        <w:rPr/>
        <w:t>P272 + 264: Contaminated work clothing should not be allowed out of</w:t>
      </w:r>
      <w:r>
        <w:rPr>
          <w:spacing w:val="-27"/>
        </w:rPr>
        <w:t> </w:t>
      </w:r>
      <w:r>
        <w:rPr/>
        <w:t>the </w:t>
      </w:r>
      <w:r>
        <w:rPr/>
        <w:t>workplace. Wash hands thoroughly after</w:t>
      </w:r>
      <w:r>
        <w:rPr>
          <w:spacing w:val="-15"/>
        </w:rPr>
        <w:t> </w:t>
      </w:r>
      <w:r>
        <w:rPr/>
        <w:t>handling.</w:t>
      </w:r>
    </w:p>
    <w:p>
      <w:pPr>
        <w:tabs>
          <w:tab w:pos="1680" w:val="left" w:leader="none"/>
        </w:tabs>
        <w:spacing w:before="119"/>
        <w:ind w:left="240" w:right="230" w:firstLine="0"/>
        <w:jc w:val="left"/>
        <w:rPr>
          <w:rFonts w:ascii="Verdana" w:hAnsi="Verdana" w:cs="Verdana" w:eastAsia="Verdana" w:hint="default"/>
          <w:sz w:val="20"/>
          <w:szCs w:val="20"/>
        </w:rPr>
      </w:pPr>
      <w:r>
        <w:rPr>
          <w:rFonts w:ascii="Verdana"/>
          <w:b/>
          <w:spacing w:val="-1"/>
          <w:w w:val="95"/>
          <w:sz w:val="20"/>
        </w:rPr>
        <w:t>Storage</w:t>
        <w:tab/>
      </w:r>
      <w:r>
        <w:rPr>
          <w:rFonts w:ascii="Verdana"/>
          <w:sz w:val="20"/>
        </w:rPr>
        <w:t>P405: Store locked</w:t>
      </w:r>
      <w:r>
        <w:rPr>
          <w:rFonts w:ascii="Verdana"/>
          <w:spacing w:val="-10"/>
          <w:sz w:val="20"/>
        </w:rPr>
        <w:t> </w:t>
      </w:r>
      <w:r>
        <w:rPr>
          <w:rFonts w:ascii="Verdana"/>
          <w:sz w:val="20"/>
        </w:rPr>
        <w:t>up.</w:t>
      </w:r>
    </w:p>
    <w:p>
      <w:pPr>
        <w:pStyle w:val="BodyText"/>
        <w:spacing w:line="240" w:lineRule="auto" w:before="119"/>
        <w:ind w:left="1680" w:right="230"/>
        <w:jc w:val="left"/>
      </w:pPr>
      <w:r>
        <w:rPr>
          <w:rFonts w:ascii="Verdana"/>
          <w:b/>
          <w:spacing w:val="3"/>
        </w:rPr>
        <w:t>R</w:t>
      </w:r>
      <w:r>
        <w:rPr>
          <w:rFonts w:ascii="Verdana"/>
          <w:b/>
          <w:spacing w:val="3"/>
          <w:sz w:val="16"/>
        </w:rPr>
        <w:t>ECOMMENDATION</w:t>
      </w:r>
      <w:r>
        <w:rPr>
          <w:rFonts w:ascii="Verdana"/>
          <w:b/>
          <w:spacing w:val="3"/>
        </w:rPr>
        <w:t>: </w:t>
      </w:r>
      <w:r>
        <w:rPr/>
        <w:t>Keep in a dry and clean area, away from incompatible substances.</w:t>
      </w:r>
    </w:p>
    <w:p>
      <w:pPr>
        <w:spacing w:after="0" w:line="240" w:lineRule="auto"/>
        <w:jc w:val="left"/>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40432"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408"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8: Exposure Controls/Personal</w:t>
                  </w:r>
                  <w:r>
                    <w:rPr>
                      <w:rFonts w:ascii="Arial"/>
                      <w:b/>
                      <w:color w:val="FFFFFF"/>
                      <w:spacing w:val="-13"/>
                      <w:sz w:val="24"/>
                    </w:rPr>
                    <w:t> </w:t>
                  </w:r>
                  <w:r>
                    <w:rPr>
                      <w:rFonts w:ascii="Arial"/>
                      <w:b/>
                      <w:color w:val="FFFFFF"/>
                      <w:sz w:val="24"/>
                    </w:rPr>
                    <w:t>Protection</w:t>
                  </w:r>
                  <w:r>
                    <w:rPr>
                      <w:rFonts w:ascii="Arial"/>
                      <w:sz w:val="24"/>
                    </w:rPr>
                  </w:r>
                </w:p>
              </w:txbxContent>
            </v:textbox>
            <v:fill type="solid"/>
            <v:stroke linestyle="thinThin"/>
          </v:shape>
        </w:pict>
      </w:r>
      <w:r>
        <w:rPr>
          <w:rFonts w:ascii="Verdana" w:hAnsi="Verdana" w:cs="Verdana" w:eastAsia="Verdana" w:hint="default"/>
          <w:sz w:val="20"/>
          <w:szCs w:val="20"/>
        </w:rPr>
      </w:r>
    </w:p>
    <w:p>
      <w:pPr>
        <w:spacing w:before="96"/>
        <w:ind w:left="240" w:right="230" w:firstLine="0"/>
        <w:jc w:val="left"/>
        <w:rPr>
          <w:rFonts w:ascii="Verdana" w:hAnsi="Verdana" w:cs="Verdana" w:eastAsia="Verdana" w:hint="default"/>
          <w:sz w:val="24"/>
          <w:szCs w:val="24"/>
        </w:rPr>
      </w:pPr>
      <w:r>
        <w:rPr>
          <w:rFonts w:ascii="Verdana"/>
          <w:b/>
          <w:sz w:val="24"/>
        </w:rPr>
        <w:t>Routes of</w:t>
      </w:r>
      <w:r>
        <w:rPr>
          <w:rFonts w:ascii="Verdana"/>
          <w:b/>
          <w:spacing w:val="-9"/>
          <w:sz w:val="24"/>
        </w:rPr>
        <w:t> </w:t>
      </w:r>
      <w:r>
        <w:rPr>
          <w:rFonts w:ascii="Verdana"/>
          <w:b/>
          <w:sz w:val="24"/>
        </w:rPr>
        <w:t>Entry</w:t>
      </w:r>
      <w:r>
        <w:rPr>
          <w:rFonts w:ascii="Verdana"/>
          <w:sz w:val="24"/>
        </w:rPr>
      </w:r>
    </w:p>
    <w:p>
      <w:pPr>
        <w:pStyle w:val="BodyText"/>
        <w:spacing w:line="240" w:lineRule="auto" w:before="120"/>
        <w:ind w:right="230"/>
        <w:jc w:val="left"/>
      </w:pPr>
      <w:r>
        <w:rPr/>
        <w:t>Eyes, ingestion, inhalation, and</w:t>
      </w:r>
      <w:r>
        <w:rPr>
          <w:spacing w:val="-14"/>
        </w:rPr>
        <w:t> </w:t>
      </w:r>
      <w:r>
        <w:rPr/>
        <w:t>skin</w:t>
      </w:r>
    </w:p>
    <w:p>
      <w:pPr>
        <w:pStyle w:val="Heading1"/>
        <w:spacing w:line="240" w:lineRule="auto" w:before="120"/>
        <w:ind w:left="240" w:right="230"/>
        <w:jc w:val="left"/>
        <w:rPr>
          <w:rFonts w:ascii="Verdana" w:hAnsi="Verdana" w:cs="Verdana" w:eastAsia="Verdana" w:hint="default"/>
          <w:b w:val="0"/>
          <w:bCs w:val="0"/>
        </w:rPr>
      </w:pPr>
      <w:r>
        <w:rPr>
          <w:rFonts w:ascii="Verdana"/>
        </w:rPr>
        <w:t>Substances with Occupational Exposure Limit</w:t>
      </w:r>
      <w:r>
        <w:rPr>
          <w:rFonts w:ascii="Verdana"/>
          <w:spacing w:val="-19"/>
        </w:rPr>
        <w:t> </w:t>
      </w:r>
      <w:r>
        <w:rPr>
          <w:rFonts w:ascii="Verdana"/>
        </w:rPr>
        <w:t>Values</w:t>
      </w:r>
      <w:r>
        <w:rPr>
          <w:rFonts w:ascii="Verdana"/>
          <w:b w:val="0"/>
        </w:rPr>
      </w:r>
    </w:p>
    <w:p>
      <w:pPr>
        <w:spacing w:line="240" w:lineRule="auto" w:before="11"/>
        <w:ind w:right="0"/>
        <w:rPr>
          <w:rFonts w:ascii="Verdana" w:hAnsi="Verdana" w:cs="Verdana" w:eastAsia="Verdana" w:hint="default"/>
          <w:b/>
          <w:bCs/>
          <w:sz w:val="9"/>
          <w:szCs w:val="9"/>
        </w:rPr>
      </w:pPr>
    </w:p>
    <w:tbl>
      <w:tblPr>
        <w:tblW w:w="0" w:type="auto"/>
        <w:jc w:val="left"/>
        <w:tblInd w:w="117" w:type="dxa"/>
        <w:tblLayout w:type="fixed"/>
        <w:tblCellMar>
          <w:top w:w="0" w:type="dxa"/>
          <w:left w:w="0" w:type="dxa"/>
          <w:bottom w:w="0" w:type="dxa"/>
          <w:right w:w="0" w:type="dxa"/>
        </w:tblCellMar>
        <w:tblLook w:val="01E0"/>
      </w:tblPr>
      <w:tblGrid>
        <w:gridCol w:w="2588"/>
        <w:gridCol w:w="2341"/>
        <w:gridCol w:w="2127"/>
        <w:gridCol w:w="2523"/>
      </w:tblGrid>
      <w:tr>
        <w:trPr>
          <w:trHeight w:val="869" w:hRule="exact"/>
        </w:trPr>
        <w:tc>
          <w:tcPr>
            <w:tcW w:w="25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left="108" w:right="0"/>
              <w:jc w:val="left"/>
              <w:rPr>
                <w:rFonts w:ascii="Verdana" w:hAnsi="Verdana" w:cs="Verdana" w:eastAsia="Verdana" w:hint="default"/>
                <w:sz w:val="20"/>
                <w:szCs w:val="20"/>
              </w:rPr>
            </w:pPr>
            <w:r>
              <w:rPr>
                <w:rFonts w:ascii="Verdana"/>
                <w:b/>
                <w:sz w:val="20"/>
              </w:rPr>
              <w:t>Chemical</w:t>
            </w:r>
            <w:r>
              <w:rPr>
                <w:rFonts w:ascii="Verdana"/>
                <w:b/>
                <w:spacing w:val="-9"/>
                <w:sz w:val="20"/>
              </w:rPr>
              <w:t> </w:t>
            </w:r>
            <w:r>
              <w:rPr>
                <w:rFonts w:ascii="Verdana"/>
                <w:b/>
                <w:sz w:val="20"/>
              </w:rPr>
              <w:t>Name</w:t>
            </w:r>
            <w:r>
              <w:rPr>
                <w:rFonts w:ascii="Verdana"/>
                <w:sz w:val="20"/>
              </w:rPr>
            </w:r>
          </w:p>
        </w:tc>
        <w:tc>
          <w:tcPr>
            <w:tcW w:w="23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Verdana" w:hAnsi="Verdana" w:cs="Verdana" w:eastAsia="Verdana" w:hint="default"/>
                <w:sz w:val="20"/>
                <w:szCs w:val="20"/>
              </w:rPr>
            </w:pPr>
            <w:r>
              <w:rPr>
                <w:rFonts w:ascii="Verdana"/>
                <w:b/>
                <w:sz w:val="20"/>
              </w:rPr>
              <w:t>Country</w:t>
            </w:r>
            <w:r>
              <w:rPr>
                <w:rFonts w:ascii="Verdana"/>
                <w:sz w:val="20"/>
              </w:rPr>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left="100" w:right="221"/>
              <w:jc w:val="left"/>
              <w:rPr>
                <w:rFonts w:ascii="Verdana" w:hAnsi="Verdana" w:cs="Verdana" w:eastAsia="Verdana" w:hint="default"/>
                <w:sz w:val="20"/>
                <w:szCs w:val="20"/>
              </w:rPr>
            </w:pPr>
            <w:r>
              <w:rPr>
                <w:rFonts w:ascii="Verdana"/>
                <w:b/>
                <w:sz w:val="20"/>
              </w:rPr>
              <w:t>Long Term Exposure</w:t>
            </w:r>
            <w:r>
              <w:rPr>
                <w:rFonts w:ascii="Verdana"/>
                <w:b/>
                <w:spacing w:val="-9"/>
                <w:sz w:val="20"/>
              </w:rPr>
              <w:t> </w:t>
            </w:r>
            <w:r>
              <w:rPr>
                <w:rFonts w:ascii="Verdana"/>
                <w:b/>
                <w:sz w:val="20"/>
              </w:rPr>
              <w:t>Limits </w:t>
            </w:r>
            <w:r>
              <w:rPr>
                <w:rFonts w:ascii="Verdana"/>
                <w:b/>
                <w:sz w:val="20"/>
              </w:rPr>
              <w:t>(PEL)</w:t>
            </w:r>
            <w:r>
              <w:rPr>
                <w:rFonts w:ascii="Verdana"/>
                <w:sz w:val="20"/>
              </w:rPr>
            </w:r>
          </w:p>
        </w:tc>
        <w:tc>
          <w:tcPr>
            <w:tcW w:w="25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left="103" w:right="620"/>
              <w:jc w:val="left"/>
              <w:rPr>
                <w:rFonts w:ascii="Verdana" w:hAnsi="Verdana" w:cs="Verdana" w:eastAsia="Verdana" w:hint="default"/>
                <w:sz w:val="20"/>
                <w:szCs w:val="20"/>
              </w:rPr>
            </w:pPr>
            <w:r>
              <w:rPr>
                <w:rFonts w:ascii="Verdana"/>
                <w:b/>
                <w:sz w:val="20"/>
              </w:rPr>
              <w:t>Short Term Exposure</w:t>
            </w:r>
            <w:r>
              <w:rPr>
                <w:rFonts w:ascii="Verdana"/>
                <w:b/>
                <w:spacing w:val="-9"/>
                <w:sz w:val="20"/>
              </w:rPr>
              <w:t> </w:t>
            </w:r>
            <w:r>
              <w:rPr>
                <w:rFonts w:ascii="Verdana"/>
                <w:b/>
                <w:sz w:val="20"/>
              </w:rPr>
              <w:t>Limits </w:t>
            </w:r>
            <w:r>
              <w:rPr>
                <w:rFonts w:ascii="Verdana"/>
                <w:b/>
                <w:sz w:val="20"/>
              </w:rPr>
              <w:t>(STEL)</w:t>
            </w:r>
            <w:r>
              <w:rPr>
                <w:rFonts w:ascii="Verdana"/>
                <w:sz w:val="20"/>
              </w:rPr>
            </w:r>
          </w:p>
        </w:tc>
      </w:tr>
      <w:tr>
        <w:trPr>
          <w:trHeight w:val="274" w:hRule="exact"/>
        </w:trPr>
        <w:tc>
          <w:tcPr>
            <w:tcW w:w="2588" w:type="dxa"/>
            <w:tcBorders>
              <w:top w:val="single" w:sz="4" w:space="0" w:color="000000"/>
              <w:left w:val="nil" w:sz="6" w:space="0" w:color="auto"/>
              <w:bottom w:val="nil" w:sz="6" w:space="0" w:color="auto"/>
              <w:right w:val="single" w:sz="4" w:space="0" w:color="000000"/>
            </w:tcBorders>
          </w:tcPr>
          <w:p>
            <w:pPr>
              <w:pStyle w:val="TableParagraph"/>
              <w:spacing w:line="268" w:lineRule="exact"/>
              <w:ind w:left="108" w:right="0"/>
              <w:jc w:val="left"/>
              <w:rPr>
                <w:rFonts w:ascii="Verdana" w:hAnsi="Verdana" w:cs="Verdana" w:eastAsia="Verdana" w:hint="default"/>
                <w:sz w:val="13"/>
                <w:szCs w:val="13"/>
              </w:rPr>
            </w:pPr>
            <w:r>
              <w:rPr>
                <w:rFonts w:ascii="Calibri"/>
                <w:sz w:val="22"/>
              </w:rPr>
              <w:t>iron trichloride</w:t>
            </w:r>
            <w:r>
              <w:rPr>
                <w:rFonts w:ascii="Calibri"/>
                <w:spacing w:val="-12"/>
                <w:sz w:val="22"/>
              </w:rPr>
              <w:t> </w:t>
            </w:r>
            <w:r>
              <w:rPr>
                <w:rFonts w:ascii="Verdana"/>
                <w:position w:val="9"/>
                <w:sz w:val="13"/>
              </w:rPr>
              <w:t>a)</w:t>
            </w:r>
            <w:r>
              <w:rPr>
                <w:rFonts w:ascii="Verdana"/>
                <w:sz w:val="13"/>
              </w:rPr>
            </w:r>
          </w:p>
        </w:tc>
        <w:tc>
          <w:tcPr>
            <w:tcW w:w="23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103" w:right="0"/>
              <w:jc w:val="left"/>
              <w:rPr>
                <w:rFonts w:ascii="Verdana" w:hAnsi="Verdana" w:cs="Verdana" w:eastAsia="Verdana" w:hint="default"/>
                <w:sz w:val="20"/>
                <w:szCs w:val="20"/>
              </w:rPr>
            </w:pPr>
            <w:r>
              <w:rPr>
                <w:rFonts w:ascii="Verdana"/>
                <w:sz w:val="20"/>
              </w:rPr>
              <w:t>ACGIH</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7"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45" w:hRule="exact"/>
        </w:trPr>
        <w:tc>
          <w:tcPr>
            <w:tcW w:w="2588" w:type="dxa"/>
            <w:tcBorders>
              <w:top w:val="nil" w:sz="6" w:space="0" w:color="auto"/>
              <w:left w:val="nil" w:sz="6" w:space="0" w:color="auto"/>
              <w:bottom w:val="nil" w:sz="6" w:space="0" w:color="auto"/>
              <w:right w:val="single" w:sz="4" w:space="0" w:color="000000"/>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i/>
                <w:sz w:val="20"/>
              </w:rPr>
              <w:t>(soluble iron</w:t>
            </w:r>
            <w:r>
              <w:rPr>
                <w:rFonts w:ascii="Verdana"/>
                <w:i/>
                <w:spacing w:val="-6"/>
                <w:sz w:val="20"/>
              </w:rPr>
              <w:t> </w:t>
            </w:r>
            <w:r>
              <w:rPr>
                <w:rFonts w:ascii="Verdana"/>
                <w:i/>
                <w:sz w:val="20"/>
              </w:rPr>
              <w:t>salt)</w:t>
            </w:r>
            <w:r>
              <w:rPr>
                <w:rFonts w:ascii="Verdana"/>
                <w:sz w:val="20"/>
              </w:rPr>
            </w:r>
          </w:p>
        </w:tc>
        <w:tc>
          <w:tcPr>
            <w:tcW w:w="2341" w:type="dxa"/>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ind w:left="103" w:right="0"/>
              <w:jc w:val="left"/>
              <w:rPr>
                <w:rFonts w:ascii="Verdana" w:hAnsi="Verdana" w:cs="Verdana" w:eastAsia="Verdana" w:hint="default"/>
                <w:sz w:val="20"/>
                <w:szCs w:val="20"/>
              </w:rPr>
            </w:pPr>
            <w:r>
              <w:rPr>
                <w:rFonts w:ascii="Verdana"/>
                <w:sz w:val="20"/>
              </w:rPr>
              <w:t>U.S.A. OSHA</w:t>
            </w:r>
            <w:r>
              <w:rPr>
                <w:rFonts w:ascii="Verdana"/>
                <w:spacing w:val="-6"/>
                <w:sz w:val="20"/>
              </w:rPr>
              <w:t> </w:t>
            </w:r>
            <w:r>
              <w:rPr>
                <w:rFonts w:ascii="Verdana"/>
                <w:sz w:val="20"/>
              </w:rPr>
              <w:t>PEL</w:t>
            </w:r>
          </w:p>
        </w:tc>
        <w:tc>
          <w:tcPr>
            <w:tcW w:w="2127" w:type="dxa"/>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4"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nil" w:sz="6" w:space="0" w:color="auto"/>
              <w:right w:val="nil" w:sz="6" w:space="0" w:color="auto"/>
            </w:tcBorders>
            <w:shd w:val="clear" w:color="auto" w:fill="F1F1F1"/>
          </w:tcPr>
          <w:p>
            <w:pPr>
              <w:pStyle w:val="TableParagraph"/>
              <w:spacing w:line="240" w:lineRule="auto"/>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58" w:hRule="exact"/>
        </w:trPr>
        <w:tc>
          <w:tcPr>
            <w:tcW w:w="2588" w:type="dxa"/>
            <w:vMerge w:val="restart"/>
            <w:tcBorders>
              <w:top w:val="nil" w:sz="6" w:space="0" w:color="auto"/>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sz w:val="20"/>
              </w:rPr>
              <w:t>Canada</w:t>
            </w:r>
            <w:r>
              <w:rPr>
                <w:rFonts w:ascii="Verdana"/>
                <w:spacing w:val="-7"/>
                <w:sz w:val="20"/>
              </w:rPr>
              <w:t> </w:t>
            </w:r>
            <w:r>
              <w:rPr>
                <w:rFonts w:ascii="Verdana"/>
                <w:sz w:val="20"/>
              </w:rPr>
              <w:t>AB</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26" w:hRule="exact"/>
        </w:trPr>
        <w:tc>
          <w:tcPr>
            <w:tcW w:w="2588" w:type="dxa"/>
            <w:vMerge/>
            <w:tcBorders>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Canada</w:t>
            </w:r>
            <w:r>
              <w:rPr>
                <w:rFonts w:ascii="Verdana"/>
                <w:spacing w:val="-7"/>
                <w:sz w:val="20"/>
              </w:rPr>
              <w:t> </w:t>
            </w:r>
            <w:r>
              <w:rPr>
                <w:rFonts w:ascii="Verdana"/>
                <w:sz w:val="20"/>
              </w:rPr>
              <w:t>BC</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0" w:right="0"/>
              <w:jc w:val="left"/>
              <w:rPr>
                <w:rFonts w:ascii="Verdana" w:hAnsi="Verdana" w:cs="Verdana" w:eastAsia="Verdana" w:hint="default"/>
                <w:sz w:val="20"/>
                <w:szCs w:val="20"/>
              </w:rPr>
            </w:pPr>
            <w:r>
              <w:rPr>
                <w:rFonts w:ascii="Verdana"/>
                <w:sz w:val="20"/>
              </w:rPr>
              <w:t>0.01</w:t>
            </w:r>
            <w:r>
              <w:rPr>
                <w:rFonts w:ascii="Verdana"/>
                <w:spacing w:val="-4"/>
                <w:sz w:val="20"/>
              </w:rPr>
              <w:t> </w:t>
            </w:r>
            <w:r>
              <w:rPr>
                <w:rFonts w:ascii="Verdana"/>
                <w:sz w:val="20"/>
              </w:rPr>
              <w:t>ppm</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28" w:lineRule="exact"/>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44" w:hRule="exact"/>
        </w:trPr>
        <w:tc>
          <w:tcPr>
            <w:tcW w:w="2588" w:type="dxa"/>
            <w:vMerge/>
            <w:tcBorders>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Verdana" w:hAnsi="Verdana" w:cs="Verdana" w:eastAsia="Verdana" w:hint="default"/>
                <w:sz w:val="20"/>
                <w:szCs w:val="20"/>
              </w:rPr>
            </w:pPr>
            <w:r>
              <w:rPr>
                <w:rFonts w:ascii="Verdana"/>
                <w:sz w:val="20"/>
              </w:rPr>
              <w:t>Canada</w:t>
            </w:r>
            <w:r>
              <w:rPr>
                <w:rFonts w:ascii="Verdana"/>
                <w:spacing w:val="-8"/>
                <w:sz w:val="20"/>
              </w:rPr>
              <w:t> </w:t>
            </w:r>
            <w:r>
              <w:rPr>
                <w:rFonts w:ascii="Verdana"/>
                <w:sz w:val="20"/>
              </w:rPr>
              <w:t>ON</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50" w:hRule="exact"/>
        </w:trPr>
        <w:tc>
          <w:tcPr>
            <w:tcW w:w="2588" w:type="dxa"/>
            <w:vMerge/>
            <w:tcBorders>
              <w:left w:val="nil" w:sz="6" w:space="0" w:color="auto"/>
              <w:bottom w:val="single" w:sz="4" w:space="0" w:color="000000"/>
              <w:right w:val="single" w:sz="4" w:space="0" w:color="000000"/>
            </w:tcBorders>
          </w:tcPr>
          <w:p>
            <w:pPr/>
          </w:p>
        </w:tc>
        <w:tc>
          <w:tcPr>
            <w:tcW w:w="2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Verdana" w:hAnsi="Verdana" w:cs="Verdana" w:eastAsia="Verdana" w:hint="default"/>
                <w:sz w:val="20"/>
                <w:szCs w:val="20"/>
              </w:rPr>
            </w:pPr>
            <w:r>
              <w:rPr>
                <w:rFonts w:ascii="Verdana"/>
                <w:sz w:val="20"/>
              </w:rPr>
              <w:t>Canada</w:t>
            </w:r>
            <w:r>
              <w:rPr>
                <w:rFonts w:ascii="Verdana"/>
                <w:spacing w:val="-8"/>
                <w:sz w:val="20"/>
              </w:rPr>
              <w:t> </w:t>
            </w:r>
            <w:r>
              <w:rPr>
                <w:rFonts w:ascii="Verdana"/>
                <w:sz w:val="20"/>
              </w:rPr>
              <w:t>QC</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6"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single" w:sz="4" w:space="0" w:color="000000"/>
              <w:right w:val="nil" w:sz="6" w:space="0" w:color="auto"/>
            </w:tcBorders>
          </w:tcPr>
          <w:p>
            <w:pPr>
              <w:pStyle w:val="TableParagraph"/>
              <w:spacing w:line="240" w:lineRule="auto" w:before="3"/>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46" w:hRule="exact"/>
        </w:trPr>
        <w:tc>
          <w:tcPr>
            <w:tcW w:w="2588" w:type="dxa"/>
            <w:tcBorders>
              <w:top w:val="single" w:sz="4" w:space="0" w:color="000000"/>
              <w:left w:val="nil" w:sz="6" w:space="0" w:color="auto"/>
              <w:bottom w:val="nil" w:sz="6" w:space="0" w:color="auto"/>
              <w:right w:val="single" w:sz="4" w:space="0" w:color="000000"/>
            </w:tcBorders>
          </w:tcPr>
          <w:p>
            <w:pPr>
              <w:pStyle w:val="TableParagraph"/>
              <w:spacing w:line="244" w:lineRule="exact"/>
              <w:ind w:left="108" w:right="0"/>
              <w:jc w:val="left"/>
              <w:rPr>
                <w:rFonts w:ascii="Verdana" w:hAnsi="Verdana" w:cs="Verdana" w:eastAsia="Verdana" w:hint="default"/>
                <w:sz w:val="13"/>
                <w:szCs w:val="13"/>
              </w:rPr>
            </w:pPr>
            <w:r>
              <w:rPr>
                <w:rFonts w:ascii="Verdana"/>
                <w:sz w:val="20"/>
              </w:rPr>
              <w:t>iron dichloride</w:t>
            </w:r>
            <w:r>
              <w:rPr>
                <w:rFonts w:ascii="Verdana"/>
                <w:spacing w:val="-33"/>
                <w:sz w:val="20"/>
              </w:rPr>
              <w:t> </w:t>
            </w:r>
            <w:r>
              <w:rPr>
                <w:rFonts w:ascii="Verdana"/>
                <w:position w:val="9"/>
                <w:sz w:val="13"/>
              </w:rPr>
              <w:t>a)</w:t>
            </w:r>
            <w:r>
              <w:rPr>
                <w:rFonts w:ascii="Verdana"/>
                <w:sz w:val="13"/>
              </w:rPr>
            </w:r>
          </w:p>
        </w:tc>
        <w:tc>
          <w:tcPr>
            <w:tcW w:w="23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sz w:val="20"/>
              </w:rPr>
              <w:t>ACGIH</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0" w:right="0"/>
              <w:jc w:val="left"/>
              <w:rPr>
                <w:rFonts w:ascii="Verdana" w:hAnsi="Verdana" w:cs="Verdana" w:eastAsia="Verdana" w:hint="default"/>
                <w:sz w:val="13"/>
                <w:szCs w:val="13"/>
              </w:rPr>
            </w:pPr>
            <w:r>
              <w:rPr>
                <w:rFonts w:ascii="Verdana"/>
                <w:sz w:val="20"/>
              </w:rPr>
              <w:t>1</w:t>
            </w:r>
            <w:r>
              <w:rPr>
                <w:rFonts w:ascii="Verdana"/>
                <w:spacing w:val="-4"/>
                <w:sz w:val="20"/>
              </w:rPr>
              <w:t> </w:t>
            </w:r>
            <w:r>
              <w:rPr>
                <w:rFonts w:ascii="Verdana"/>
                <w:sz w:val="20"/>
              </w:rPr>
              <w:t>mg/m</w:t>
            </w:r>
            <w:r>
              <w:rPr>
                <w:rFonts w:ascii="Verdana"/>
                <w:position w:val="9"/>
                <w:sz w:val="13"/>
              </w:rPr>
              <w:t>3</w:t>
            </w:r>
            <w:r>
              <w:rPr>
                <w:rFonts w:ascii="Verdana"/>
                <w:sz w:val="13"/>
              </w:rPr>
            </w:r>
          </w:p>
        </w:tc>
        <w:tc>
          <w:tcPr>
            <w:tcW w:w="2523" w:type="dxa"/>
            <w:tcBorders>
              <w:top w:val="single" w:sz="4" w:space="0" w:color="000000"/>
              <w:left w:val="single" w:sz="4" w:space="0" w:color="000000"/>
              <w:bottom w:val="nil" w:sz="6" w:space="0" w:color="auto"/>
              <w:right w:val="nil" w:sz="6" w:space="0" w:color="auto"/>
            </w:tcBorders>
          </w:tcPr>
          <w:p>
            <w:pPr>
              <w:pStyle w:val="TableParagraph"/>
              <w:spacing w:line="240" w:lineRule="auto"/>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44" w:hRule="exact"/>
        </w:trPr>
        <w:tc>
          <w:tcPr>
            <w:tcW w:w="2588"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8" w:right="0"/>
              <w:jc w:val="left"/>
              <w:rPr>
                <w:rFonts w:ascii="Verdana" w:hAnsi="Verdana" w:cs="Verdana" w:eastAsia="Verdana" w:hint="default"/>
                <w:sz w:val="20"/>
                <w:szCs w:val="20"/>
              </w:rPr>
            </w:pPr>
            <w:r>
              <w:rPr>
                <w:rFonts w:ascii="Verdana"/>
                <w:i/>
                <w:sz w:val="20"/>
              </w:rPr>
              <w:t>(soluble iron</w:t>
            </w:r>
            <w:r>
              <w:rPr>
                <w:rFonts w:ascii="Verdana"/>
                <w:i/>
                <w:spacing w:val="-6"/>
                <w:sz w:val="20"/>
              </w:rPr>
              <w:t> </w:t>
            </w:r>
            <w:r>
              <w:rPr>
                <w:rFonts w:ascii="Verdana"/>
                <w:i/>
                <w:sz w:val="20"/>
              </w:rPr>
              <w:t>salt)</w:t>
            </w:r>
            <w:r>
              <w:rPr>
                <w:rFonts w:ascii="Verdana"/>
                <w:sz w:val="20"/>
              </w:rPr>
            </w: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Verdana" w:hAnsi="Verdana" w:cs="Verdana" w:eastAsia="Verdana" w:hint="default"/>
                <w:sz w:val="20"/>
                <w:szCs w:val="20"/>
              </w:rPr>
            </w:pPr>
            <w:r>
              <w:rPr>
                <w:rFonts w:ascii="Verdana"/>
                <w:sz w:val="20"/>
              </w:rPr>
              <w:t>U.S.A. OSHA</w:t>
            </w:r>
            <w:r>
              <w:rPr>
                <w:rFonts w:ascii="Verdana"/>
                <w:spacing w:val="-6"/>
                <w:sz w:val="20"/>
              </w:rPr>
              <w:t> </w:t>
            </w:r>
            <w:r>
              <w:rPr>
                <w:rFonts w:ascii="Verdana"/>
                <w:sz w:val="20"/>
              </w:rPr>
              <w:t>PEL</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60" w:hRule="exact"/>
        </w:trPr>
        <w:tc>
          <w:tcPr>
            <w:tcW w:w="2588" w:type="dxa"/>
            <w:tcBorders>
              <w:top w:val="nil" w:sz="6" w:space="0" w:color="auto"/>
              <w:left w:val="nil" w:sz="6" w:space="0" w:color="auto"/>
              <w:bottom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Verdana" w:hAnsi="Verdana" w:cs="Verdana" w:eastAsia="Verdana" w:hint="default"/>
                <w:sz w:val="20"/>
                <w:szCs w:val="20"/>
              </w:rPr>
            </w:pPr>
            <w:r>
              <w:rPr>
                <w:rFonts w:ascii="Verdana"/>
                <w:sz w:val="20"/>
              </w:rPr>
              <w:t>Canada</w:t>
            </w:r>
            <w:r>
              <w:rPr>
                <w:rFonts w:ascii="Verdana"/>
                <w:spacing w:val="-7"/>
                <w:sz w:val="20"/>
              </w:rPr>
              <w:t> </w:t>
            </w:r>
            <w:r>
              <w:rPr>
                <w:rFonts w:ascii="Verdana"/>
                <w:sz w:val="20"/>
              </w:rPr>
              <w:t>AB</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26" w:hRule="exact"/>
        </w:trPr>
        <w:tc>
          <w:tcPr>
            <w:tcW w:w="2588" w:type="dxa"/>
            <w:tcBorders>
              <w:top w:val="nil" w:sz="6" w:space="0" w:color="auto"/>
              <w:left w:val="nil" w:sz="6" w:space="0" w:color="auto"/>
              <w:bottom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Canada</w:t>
            </w:r>
            <w:r>
              <w:rPr>
                <w:rFonts w:ascii="Verdana"/>
                <w:spacing w:val="-7"/>
                <w:sz w:val="20"/>
              </w:rPr>
              <w:t> </w:t>
            </w:r>
            <w:r>
              <w:rPr>
                <w:rFonts w:ascii="Verdana"/>
                <w:sz w:val="20"/>
              </w:rPr>
              <w:t>BC</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0" w:right="0"/>
              <w:jc w:val="left"/>
              <w:rPr>
                <w:rFonts w:ascii="Verdana" w:hAnsi="Verdana" w:cs="Verdana" w:eastAsia="Verdana" w:hint="default"/>
                <w:sz w:val="20"/>
                <w:szCs w:val="20"/>
              </w:rPr>
            </w:pPr>
            <w:r>
              <w:rPr>
                <w:rFonts w:ascii="Verdana"/>
                <w:sz w:val="20"/>
              </w:rPr>
              <w:t>0.01</w:t>
            </w:r>
            <w:r>
              <w:rPr>
                <w:rFonts w:ascii="Verdana"/>
                <w:spacing w:val="-4"/>
                <w:sz w:val="20"/>
              </w:rPr>
              <w:t> </w:t>
            </w:r>
            <w:r>
              <w:rPr>
                <w:rFonts w:ascii="Verdana"/>
                <w:sz w:val="20"/>
              </w:rPr>
              <w:t>ppm</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28" w:lineRule="exact"/>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42" w:hRule="exact"/>
        </w:trPr>
        <w:tc>
          <w:tcPr>
            <w:tcW w:w="2588" w:type="dxa"/>
            <w:tcBorders>
              <w:top w:val="nil" w:sz="6" w:space="0" w:color="auto"/>
              <w:left w:val="nil" w:sz="6" w:space="0" w:color="auto"/>
              <w:bottom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Verdana" w:hAnsi="Verdana" w:cs="Verdana" w:eastAsia="Verdana" w:hint="default"/>
                <w:sz w:val="20"/>
                <w:szCs w:val="20"/>
              </w:rPr>
            </w:pPr>
            <w:r>
              <w:rPr>
                <w:rFonts w:ascii="Verdana"/>
                <w:sz w:val="20"/>
              </w:rPr>
              <w:t>Canada</w:t>
            </w:r>
            <w:r>
              <w:rPr>
                <w:rFonts w:ascii="Verdana"/>
                <w:spacing w:val="-8"/>
                <w:sz w:val="20"/>
              </w:rPr>
              <w:t> </w:t>
            </w:r>
            <w:r>
              <w:rPr>
                <w:rFonts w:ascii="Verdana"/>
                <w:sz w:val="20"/>
              </w:rPr>
              <w:t>ON</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51" w:hRule="exact"/>
        </w:trPr>
        <w:tc>
          <w:tcPr>
            <w:tcW w:w="2588" w:type="dxa"/>
            <w:tcBorders>
              <w:top w:val="nil" w:sz="6" w:space="0" w:color="auto"/>
              <w:left w:val="nil" w:sz="6" w:space="0" w:color="auto"/>
              <w:bottom w:val="single" w:sz="4" w:space="0" w:color="000000"/>
              <w:right w:val="single" w:sz="4" w:space="0" w:color="000000"/>
            </w:tcBorders>
          </w:tcPr>
          <w:p>
            <w:pPr/>
          </w:p>
        </w:tc>
        <w:tc>
          <w:tcPr>
            <w:tcW w:w="2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Verdana" w:hAnsi="Verdana" w:cs="Verdana" w:eastAsia="Verdana" w:hint="default"/>
                <w:sz w:val="20"/>
                <w:szCs w:val="20"/>
              </w:rPr>
            </w:pPr>
            <w:r>
              <w:rPr>
                <w:rFonts w:ascii="Verdana"/>
                <w:sz w:val="20"/>
              </w:rPr>
              <w:t>Canada</w:t>
            </w:r>
            <w:r>
              <w:rPr>
                <w:rFonts w:ascii="Verdana"/>
                <w:spacing w:val="-8"/>
                <w:sz w:val="20"/>
              </w:rPr>
              <w:t> </w:t>
            </w:r>
            <w:r>
              <w:rPr>
                <w:rFonts w:ascii="Verdana"/>
                <w:sz w:val="20"/>
              </w:rPr>
              <w:t>QC</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00" w:right="0"/>
              <w:jc w:val="left"/>
              <w:rPr>
                <w:rFonts w:ascii="Verdana" w:hAnsi="Verdana" w:cs="Verdana" w:eastAsia="Verdana" w:hint="default"/>
                <w:sz w:val="13"/>
                <w:szCs w:val="13"/>
              </w:rPr>
            </w:pPr>
            <w:r>
              <w:rPr>
                <w:rFonts w:ascii="Verdana"/>
                <w:sz w:val="20"/>
              </w:rPr>
              <w:t>1</w:t>
            </w:r>
            <w:r>
              <w:rPr>
                <w:rFonts w:ascii="Verdana"/>
                <w:spacing w:val="-3"/>
                <w:sz w:val="20"/>
              </w:rPr>
              <w:t> </w:t>
            </w:r>
            <w:r>
              <w:rPr>
                <w:rFonts w:ascii="Verdana"/>
                <w:sz w:val="20"/>
              </w:rPr>
              <w:t>mg/m</w:t>
            </w:r>
            <w:r>
              <w:rPr>
                <w:rFonts w:ascii="Verdana"/>
                <w:position w:val="9"/>
                <w:sz w:val="13"/>
              </w:rPr>
              <w:t>3</w:t>
            </w:r>
            <w:r>
              <w:rPr>
                <w:rFonts w:ascii="Verdana"/>
                <w:sz w:val="13"/>
              </w:rPr>
            </w:r>
          </w:p>
        </w:tc>
        <w:tc>
          <w:tcPr>
            <w:tcW w:w="2523" w:type="dxa"/>
            <w:tcBorders>
              <w:top w:val="nil" w:sz="6" w:space="0" w:color="auto"/>
              <w:left w:val="single" w:sz="4" w:space="0" w:color="000000"/>
              <w:bottom w:val="single" w:sz="4" w:space="0" w:color="000000"/>
              <w:right w:val="nil" w:sz="6" w:space="0" w:color="auto"/>
            </w:tcBorders>
          </w:tcPr>
          <w:p>
            <w:pPr>
              <w:pStyle w:val="TableParagraph"/>
              <w:spacing w:line="240" w:lineRule="auto" w:before="2"/>
              <w:ind w:left="103" w:right="0"/>
              <w:jc w:val="left"/>
              <w:rPr>
                <w:rFonts w:ascii="Verdana" w:hAnsi="Verdana" w:cs="Verdana" w:eastAsia="Verdana" w:hint="default"/>
                <w:sz w:val="20"/>
                <w:szCs w:val="20"/>
              </w:rPr>
            </w:pPr>
            <w:r>
              <w:rPr>
                <w:rFonts w:ascii="Verdana" w:hAnsi="Verdana" w:cs="Verdana" w:eastAsia="Verdana" w:hint="default"/>
                <w:sz w:val="20"/>
                <w:szCs w:val="20"/>
              </w:rPr>
              <w:t>—</w:t>
            </w:r>
          </w:p>
        </w:tc>
      </w:tr>
      <w:tr>
        <w:trPr>
          <w:trHeight w:val="262" w:hRule="exact"/>
        </w:trPr>
        <w:tc>
          <w:tcPr>
            <w:tcW w:w="2588" w:type="dxa"/>
            <w:vMerge w:val="restart"/>
            <w:tcBorders>
              <w:top w:val="single" w:sz="4" w:space="0" w:color="000000"/>
              <w:left w:val="nil" w:sz="6" w:space="0" w:color="auto"/>
              <w:right w:val="single" w:sz="4" w:space="0" w:color="000000"/>
            </w:tcBorders>
          </w:tcPr>
          <w:p>
            <w:pPr>
              <w:pStyle w:val="TableParagraph"/>
              <w:spacing w:line="240" w:lineRule="auto"/>
              <w:ind w:left="108" w:right="0"/>
              <w:jc w:val="left"/>
              <w:rPr>
                <w:rFonts w:ascii="Verdana" w:hAnsi="Verdana" w:cs="Verdana" w:eastAsia="Verdana" w:hint="default"/>
                <w:sz w:val="20"/>
                <w:szCs w:val="20"/>
              </w:rPr>
            </w:pPr>
            <w:r>
              <w:rPr>
                <w:rFonts w:ascii="Verdana"/>
                <w:sz w:val="20"/>
              </w:rPr>
              <w:t>hydrogen</w:t>
            </w:r>
            <w:r>
              <w:rPr>
                <w:rFonts w:ascii="Verdana"/>
                <w:spacing w:val="-7"/>
                <w:sz w:val="20"/>
              </w:rPr>
              <w:t> </w:t>
            </w:r>
            <w:r>
              <w:rPr>
                <w:rFonts w:ascii="Verdana"/>
                <w:sz w:val="20"/>
              </w:rPr>
              <w:t>chloride</w:t>
            </w:r>
          </w:p>
        </w:tc>
        <w:tc>
          <w:tcPr>
            <w:tcW w:w="23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3" w:right="0"/>
              <w:jc w:val="left"/>
              <w:rPr>
                <w:rFonts w:ascii="Verdana" w:hAnsi="Verdana" w:cs="Verdana" w:eastAsia="Verdana" w:hint="default"/>
                <w:sz w:val="20"/>
                <w:szCs w:val="20"/>
              </w:rPr>
            </w:pPr>
            <w:r>
              <w:rPr>
                <w:rFonts w:ascii="Verdana"/>
                <w:sz w:val="20"/>
              </w:rPr>
              <w:t>ACGIH</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100"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2523" w:type="dxa"/>
            <w:tcBorders>
              <w:top w:val="single" w:sz="4" w:space="0" w:color="000000"/>
              <w:left w:val="single" w:sz="4" w:space="0" w:color="000000"/>
              <w:bottom w:val="nil" w:sz="6" w:space="0" w:color="auto"/>
              <w:right w:val="nil" w:sz="6" w:space="0" w:color="auto"/>
            </w:tcBorders>
          </w:tcPr>
          <w:p>
            <w:pPr>
              <w:pStyle w:val="TableParagraph"/>
              <w:spacing w:line="240" w:lineRule="auto"/>
              <w:ind w:left="103" w:right="0"/>
              <w:jc w:val="left"/>
              <w:rPr>
                <w:rFonts w:ascii="Verdana" w:hAnsi="Verdana" w:cs="Verdana" w:eastAsia="Verdana" w:hint="default"/>
                <w:sz w:val="20"/>
                <w:szCs w:val="20"/>
              </w:rPr>
            </w:pPr>
            <w:r>
              <w:rPr>
                <w:rFonts w:ascii="Verdana"/>
                <w:sz w:val="20"/>
              </w:rPr>
              <w:t>2 ppm</w:t>
            </w:r>
            <w:r>
              <w:rPr>
                <w:rFonts w:ascii="Verdana"/>
                <w:spacing w:val="-7"/>
                <w:sz w:val="20"/>
              </w:rPr>
              <w:t> </w:t>
            </w:r>
            <w:r>
              <w:rPr>
                <w:rFonts w:ascii="Verdana"/>
                <w:sz w:val="20"/>
              </w:rPr>
              <w:t>(Ceiling)</w:t>
            </w:r>
          </w:p>
        </w:tc>
      </w:tr>
      <w:tr>
        <w:trPr>
          <w:trHeight w:val="243" w:hRule="exact"/>
        </w:trPr>
        <w:tc>
          <w:tcPr>
            <w:tcW w:w="2588" w:type="dxa"/>
            <w:vMerge/>
            <w:tcBorders>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U.S.A. OSHA</w:t>
            </w:r>
            <w:r>
              <w:rPr>
                <w:rFonts w:ascii="Verdana"/>
                <w:spacing w:val="-6"/>
                <w:sz w:val="20"/>
              </w:rPr>
              <w:t> </w:t>
            </w:r>
            <w:r>
              <w:rPr>
                <w:rFonts w:ascii="Verdana"/>
                <w:sz w:val="20"/>
              </w:rPr>
              <w:t>PEL</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0"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5 ppm</w:t>
            </w:r>
            <w:r>
              <w:rPr>
                <w:rFonts w:ascii="Verdana"/>
                <w:spacing w:val="-6"/>
                <w:sz w:val="20"/>
              </w:rPr>
              <w:t> </w:t>
            </w:r>
            <w:r>
              <w:rPr>
                <w:rFonts w:ascii="Verdana"/>
                <w:sz w:val="20"/>
              </w:rPr>
              <w:t>(Ceiling)</w:t>
            </w:r>
          </w:p>
        </w:tc>
      </w:tr>
      <w:tr>
        <w:trPr>
          <w:trHeight w:val="244" w:hRule="exact"/>
        </w:trPr>
        <w:tc>
          <w:tcPr>
            <w:tcW w:w="2588" w:type="dxa"/>
            <w:vMerge/>
            <w:tcBorders>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Verdana" w:hAnsi="Verdana" w:cs="Verdana" w:eastAsia="Verdana" w:hint="default"/>
                <w:sz w:val="20"/>
                <w:szCs w:val="20"/>
              </w:rPr>
            </w:pPr>
            <w:r>
              <w:rPr>
                <w:rFonts w:ascii="Verdana"/>
                <w:sz w:val="20"/>
              </w:rPr>
              <w:t>Canada</w:t>
            </w:r>
            <w:r>
              <w:rPr>
                <w:rFonts w:ascii="Verdana"/>
                <w:spacing w:val="-7"/>
                <w:sz w:val="20"/>
              </w:rPr>
              <w:t> </w:t>
            </w:r>
            <w:r>
              <w:rPr>
                <w:rFonts w:ascii="Verdana"/>
                <w:sz w:val="20"/>
              </w:rPr>
              <w:t>AB</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29" w:lineRule="exact"/>
              <w:ind w:left="103" w:right="0"/>
              <w:jc w:val="left"/>
              <w:rPr>
                <w:rFonts w:ascii="Verdana" w:hAnsi="Verdana" w:cs="Verdana" w:eastAsia="Verdana" w:hint="default"/>
                <w:sz w:val="20"/>
                <w:szCs w:val="20"/>
              </w:rPr>
            </w:pPr>
            <w:r>
              <w:rPr>
                <w:rFonts w:ascii="Verdana"/>
                <w:sz w:val="20"/>
              </w:rPr>
              <w:t>2 ppm</w:t>
            </w:r>
            <w:r>
              <w:rPr>
                <w:rFonts w:ascii="Verdana"/>
                <w:spacing w:val="-6"/>
                <w:sz w:val="20"/>
              </w:rPr>
              <w:t> </w:t>
            </w:r>
            <w:r>
              <w:rPr>
                <w:rFonts w:ascii="Verdana"/>
                <w:sz w:val="20"/>
              </w:rPr>
              <w:t>(Ceiling)</w:t>
            </w:r>
          </w:p>
        </w:tc>
      </w:tr>
      <w:tr>
        <w:trPr>
          <w:trHeight w:val="244" w:hRule="exact"/>
        </w:trPr>
        <w:tc>
          <w:tcPr>
            <w:tcW w:w="2588" w:type="dxa"/>
            <w:vMerge/>
            <w:tcBorders>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Verdana" w:hAnsi="Verdana" w:cs="Verdana" w:eastAsia="Verdana" w:hint="default"/>
                <w:sz w:val="20"/>
                <w:szCs w:val="20"/>
              </w:rPr>
            </w:pPr>
            <w:r>
              <w:rPr>
                <w:rFonts w:ascii="Verdana"/>
                <w:sz w:val="20"/>
              </w:rPr>
              <w:t>Canada</w:t>
            </w:r>
            <w:r>
              <w:rPr>
                <w:rFonts w:ascii="Verdana"/>
                <w:spacing w:val="-7"/>
                <w:sz w:val="20"/>
              </w:rPr>
              <w:t> </w:t>
            </w:r>
            <w:r>
              <w:rPr>
                <w:rFonts w:ascii="Verdana"/>
                <w:sz w:val="20"/>
              </w:rPr>
              <w:t>BC</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0"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30" w:lineRule="exact"/>
              <w:ind w:left="103" w:right="0"/>
              <w:jc w:val="left"/>
              <w:rPr>
                <w:rFonts w:ascii="Verdana" w:hAnsi="Verdana" w:cs="Verdana" w:eastAsia="Verdana" w:hint="default"/>
                <w:sz w:val="20"/>
                <w:szCs w:val="20"/>
              </w:rPr>
            </w:pPr>
            <w:r>
              <w:rPr>
                <w:rFonts w:ascii="Verdana"/>
                <w:sz w:val="20"/>
              </w:rPr>
              <w:t>4.7 ppm</w:t>
            </w:r>
            <w:r>
              <w:rPr>
                <w:rFonts w:ascii="Verdana"/>
                <w:spacing w:val="-3"/>
                <w:sz w:val="20"/>
              </w:rPr>
              <w:t> </w:t>
            </w:r>
            <w:r>
              <w:rPr>
                <w:rFonts w:ascii="Verdana"/>
                <w:sz w:val="20"/>
              </w:rPr>
              <w:t>(Ceiling)</w:t>
            </w:r>
          </w:p>
        </w:tc>
      </w:tr>
      <w:tr>
        <w:trPr>
          <w:trHeight w:val="242" w:hRule="exact"/>
        </w:trPr>
        <w:tc>
          <w:tcPr>
            <w:tcW w:w="2588" w:type="dxa"/>
            <w:vMerge/>
            <w:tcBorders>
              <w:left w:val="nil" w:sz="6" w:space="0" w:color="auto"/>
              <w:right w:val="single" w:sz="4" w:space="0" w:color="000000"/>
            </w:tcBorders>
          </w:tcPr>
          <w:p>
            <w:pPr/>
          </w:p>
        </w:tc>
        <w:tc>
          <w:tcPr>
            <w:tcW w:w="234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Canada</w:t>
            </w:r>
            <w:r>
              <w:rPr>
                <w:rFonts w:ascii="Verdana"/>
                <w:spacing w:val="-8"/>
                <w:sz w:val="20"/>
              </w:rPr>
              <w:t> </w:t>
            </w:r>
            <w:r>
              <w:rPr>
                <w:rFonts w:ascii="Verdana"/>
                <w:sz w:val="20"/>
              </w:rPr>
              <w:t>ON</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0"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2523" w:type="dxa"/>
            <w:tcBorders>
              <w:top w:val="nil" w:sz="6" w:space="0" w:color="auto"/>
              <w:left w:val="single" w:sz="4" w:space="0" w:color="000000"/>
              <w:bottom w:val="nil" w:sz="6" w:space="0" w:color="auto"/>
              <w:right w:val="nil" w:sz="6" w:space="0" w:color="auto"/>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4.7 ppm</w:t>
            </w:r>
            <w:r>
              <w:rPr>
                <w:rFonts w:ascii="Verdana"/>
                <w:spacing w:val="-4"/>
                <w:sz w:val="20"/>
              </w:rPr>
              <w:t> </w:t>
            </w:r>
            <w:r>
              <w:rPr>
                <w:rFonts w:ascii="Verdana"/>
                <w:sz w:val="20"/>
              </w:rPr>
              <w:t>(Ceiling)</w:t>
            </w:r>
          </w:p>
        </w:tc>
      </w:tr>
      <w:tr>
        <w:trPr>
          <w:trHeight w:val="438" w:hRule="exact"/>
        </w:trPr>
        <w:tc>
          <w:tcPr>
            <w:tcW w:w="2588" w:type="dxa"/>
            <w:vMerge/>
            <w:tcBorders>
              <w:left w:val="nil" w:sz="6" w:space="0" w:color="auto"/>
              <w:bottom w:val="single" w:sz="12" w:space="0" w:color="000000"/>
              <w:right w:val="single" w:sz="4" w:space="0" w:color="000000"/>
            </w:tcBorders>
          </w:tcPr>
          <w:p>
            <w:pPr/>
          </w:p>
        </w:tc>
        <w:tc>
          <w:tcPr>
            <w:tcW w:w="2341" w:type="dxa"/>
            <w:tcBorders>
              <w:top w:val="nil" w:sz="6" w:space="0" w:color="auto"/>
              <w:left w:val="single" w:sz="4" w:space="0" w:color="000000"/>
              <w:bottom w:val="single" w:sz="12" w:space="0" w:color="000000"/>
              <w:right w:val="single" w:sz="4" w:space="0" w:color="000000"/>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Canada</w:t>
            </w:r>
            <w:r>
              <w:rPr>
                <w:rFonts w:ascii="Verdana"/>
                <w:spacing w:val="-8"/>
                <w:sz w:val="20"/>
              </w:rPr>
              <w:t> </w:t>
            </w:r>
            <w:r>
              <w:rPr>
                <w:rFonts w:ascii="Verdana"/>
                <w:sz w:val="20"/>
              </w:rPr>
              <w:t>QC</w:t>
            </w:r>
          </w:p>
        </w:tc>
        <w:tc>
          <w:tcPr>
            <w:tcW w:w="2127" w:type="dxa"/>
            <w:tcBorders>
              <w:top w:val="nil" w:sz="6" w:space="0" w:color="auto"/>
              <w:left w:val="single" w:sz="4" w:space="0" w:color="000000"/>
              <w:bottom w:val="single" w:sz="12" w:space="0" w:color="000000"/>
              <w:right w:val="single" w:sz="4" w:space="0" w:color="000000"/>
            </w:tcBorders>
          </w:tcPr>
          <w:p>
            <w:pPr>
              <w:pStyle w:val="TableParagraph"/>
              <w:spacing w:line="228" w:lineRule="exact"/>
              <w:ind w:left="100" w:right="0"/>
              <w:jc w:val="left"/>
              <w:rPr>
                <w:rFonts w:ascii="Verdana" w:hAnsi="Verdana" w:cs="Verdana" w:eastAsia="Verdana" w:hint="default"/>
                <w:sz w:val="20"/>
                <w:szCs w:val="20"/>
              </w:rPr>
            </w:pPr>
            <w:r>
              <w:rPr>
                <w:rFonts w:ascii="Verdana" w:hAnsi="Verdana" w:cs="Verdana" w:eastAsia="Verdana" w:hint="default"/>
                <w:sz w:val="20"/>
                <w:szCs w:val="20"/>
              </w:rPr>
              <w:t>—</w:t>
            </w:r>
          </w:p>
        </w:tc>
        <w:tc>
          <w:tcPr>
            <w:tcW w:w="2523" w:type="dxa"/>
            <w:tcBorders>
              <w:top w:val="nil" w:sz="6" w:space="0" w:color="auto"/>
              <w:left w:val="single" w:sz="4" w:space="0" w:color="000000"/>
              <w:bottom w:val="single" w:sz="12" w:space="0" w:color="000000"/>
              <w:right w:val="nil" w:sz="6" w:space="0" w:color="auto"/>
            </w:tcBorders>
          </w:tcPr>
          <w:p>
            <w:pPr>
              <w:pStyle w:val="TableParagraph"/>
              <w:spacing w:line="228" w:lineRule="exact"/>
              <w:ind w:left="103" w:right="0"/>
              <w:jc w:val="left"/>
              <w:rPr>
                <w:rFonts w:ascii="Verdana" w:hAnsi="Verdana" w:cs="Verdana" w:eastAsia="Verdana" w:hint="default"/>
                <w:sz w:val="20"/>
                <w:szCs w:val="20"/>
              </w:rPr>
            </w:pPr>
            <w:r>
              <w:rPr>
                <w:rFonts w:ascii="Verdana"/>
                <w:sz w:val="20"/>
              </w:rPr>
              <w:t>5 ppm</w:t>
            </w:r>
            <w:r>
              <w:rPr>
                <w:rFonts w:ascii="Verdana"/>
                <w:spacing w:val="-6"/>
                <w:sz w:val="20"/>
              </w:rPr>
              <w:t> </w:t>
            </w:r>
            <w:r>
              <w:rPr>
                <w:rFonts w:ascii="Verdana"/>
                <w:sz w:val="20"/>
              </w:rPr>
              <w:t>(Ceiling)</w:t>
            </w:r>
          </w:p>
        </w:tc>
      </w:tr>
    </w:tbl>
    <w:p>
      <w:pPr>
        <w:pStyle w:val="BodyText"/>
        <w:spacing w:line="230" w:lineRule="auto" w:before="8"/>
        <w:ind w:left="528" w:right="617" w:hanging="288"/>
        <w:jc w:val="left"/>
      </w:pPr>
      <w:r>
        <w:rPr>
          <w:rFonts w:ascii="Verdana" w:hAnsi="Verdana" w:cs="Verdana" w:eastAsia="Verdana" w:hint="default"/>
          <w:i/>
        </w:rPr>
        <w:t>Note: </w:t>
      </w:r>
      <w:r>
        <w:rPr/>
        <w:t>Ingredients are listed in descending weight contribution order (from greatest to least). The ACGIH</w:t>
      </w:r>
      <w:r>
        <w:rPr>
          <w:position w:val="9"/>
          <w:sz w:val="13"/>
          <w:szCs w:val="13"/>
        </w:rPr>
        <w:t>2</w:t>
      </w:r>
      <w:r>
        <w:rPr/>
        <w:t>, OSHA, and Canadian provinces exposure limits were consulted. </w:t>
      </w:r>
      <w:r>
        <w:rPr/>
        <w:t>Limits from by RTECS database</w:t>
      </w:r>
      <w:r>
        <w:rPr>
          <w:position w:val="9"/>
          <w:sz w:val="13"/>
          <w:szCs w:val="13"/>
        </w:rPr>
        <w:t>1 </w:t>
      </w:r>
      <w:r>
        <w:rPr/>
        <w:t>of the Canadian Centre for Occupational Health and </w:t>
      </w:r>
      <w:r>
        <w:rPr/>
      </w:r>
      <w:r>
        <w:rPr>
          <w:rFonts w:ascii="Verdana" w:hAnsi="Verdana" w:cs="Verdana" w:eastAsia="Verdana" w:hint="default"/>
        </w:rPr>
        <w:t>Safety (CCOHS) a data from suppliers’ SDS were also consulted</w:t>
      </w:r>
      <w:r>
        <w:rPr>
          <w:color w:val="FF0000"/>
        </w:rPr>
        <w:t>. </w:t>
      </w:r>
      <w:r>
        <w:rPr/>
        <w:t>Short term exposure </w:t>
      </w:r>
      <w:r>
        <w:rPr/>
        <w:t>limits (STEL) are for 15 min and long term permissible exposure limits (PEL) for 8</w:t>
      </w:r>
      <w:r>
        <w:rPr>
          <w:spacing w:val="-28"/>
        </w:rPr>
        <w:t> </w:t>
      </w:r>
      <w:r>
        <w:rPr/>
        <w:t>h.</w:t>
      </w:r>
    </w:p>
    <w:p>
      <w:pPr>
        <w:pStyle w:val="BodyText"/>
        <w:spacing w:line="240" w:lineRule="auto" w:before="1"/>
        <w:ind w:right="230"/>
        <w:jc w:val="left"/>
      </w:pPr>
      <w:r>
        <w:rPr/>
        <w:t>a) Limit for iron salts, soluble as</w:t>
      </w:r>
      <w:r>
        <w:rPr>
          <w:spacing w:val="-14"/>
        </w:rPr>
        <w:t> </w:t>
      </w:r>
      <w:r>
        <w:rPr/>
        <w:t>Fe</w:t>
      </w:r>
    </w:p>
    <w:p>
      <w:pPr>
        <w:spacing w:line="240" w:lineRule="auto" w:before="1"/>
        <w:ind w:right="0"/>
        <w:rPr>
          <w:rFonts w:ascii="Verdana" w:hAnsi="Verdana" w:cs="Verdana" w:eastAsia="Verdana" w:hint="default"/>
          <w:sz w:val="20"/>
          <w:szCs w:val="20"/>
        </w:rPr>
      </w:pPr>
    </w:p>
    <w:p>
      <w:pPr>
        <w:spacing w:before="0"/>
        <w:ind w:left="3504" w:right="3504" w:firstLine="0"/>
        <w:jc w:val="center"/>
        <w:rPr>
          <w:rFonts w:ascii="Verdana" w:hAnsi="Verdana" w:cs="Verdana" w:eastAsia="Verdana" w:hint="default"/>
          <w:sz w:val="20"/>
          <w:szCs w:val="20"/>
        </w:rPr>
      </w:pPr>
      <w:r>
        <w:rPr>
          <w:rFonts w:ascii="Verdana"/>
          <w:i/>
          <w:sz w:val="20"/>
        </w:rPr>
        <w:t>Continued on the next</w:t>
      </w:r>
      <w:r>
        <w:rPr>
          <w:rFonts w:ascii="Verdana"/>
          <w:i/>
          <w:spacing w:val="-11"/>
          <w:sz w:val="20"/>
        </w:rPr>
        <w:t> </w:t>
      </w:r>
      <w:r>
        <w:rPr>
          <w:rFonts w:ascii="Verdana"/>
          <w:i/>
          <w:sz w:val="20"/>
        </w:rPr>
        <w:t>page</w:t>
      </w:r>
      <w:r>
        <w:rPr>
          <w:rFonts w:ascii="Verdana"/>
          <w:sz w:val="20"/>
        </w:rPr>
      </w:r>
    </w:p>
    <w:p>
      <w:pPr>
        <w:spacing w:after="0"/>
        <w:jc w:val="center"/>
        <w:rPr>
          <w:rFonts w:ascii="Verdana" w:hAnsi="Verdana" w:cs="Verdana" w:eastAsia="Verdana" w:hint="default"/>
          <w:sz w:val="20"/>
          <w:szCs w:val="20"/>
        </w:rPr>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83" w:val="left" w:leader="none"/>
          <w:tab w:pos="9690" w:val="left" w:leader="none"/>
        </w:tabs>
        <w:spacing w:line="240" w:lineRule="auto" w:before="9"/>
        <w:ind w:left="271" w:right="0"/>
        <w:jc w:val="left"/>
      </w:pPr>
      <w:r>
        <w:rPr/>
        <w:pict>
          <v:shape style="position:absolute;margin-left:72pt;margin-top:36pt;width:90pt;height:29.25pt;mso-position-horizontal-relative:page;mso-position-vertical-relative:page;z-index:-40384"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360"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551" w:val="left" w:leader="none"/>
        </w:tabs>
        <w:spacing w:before="37"/>
        <w:ind w:left="30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5"/>
        <w:ind w:right="0"/>
        <w:rPr>
          <w:rFonts w:ascii="Verdana" w:hAnsi="Verdana" w:cs="Verdana" w:eastAsia="Verdana" w:hint="default"/>
          <w:b/>
          <w:bCs/>
          <w:sz w:val="15"/>
          <w:szCs w:val="15"/>
        </w:rPr>
      </w:pPr>
    </w:p>
    <w:p>
      <w:pPr>
        <w:pStyle w:val="Heading1"/>
        <w:spacing w:line="240" w:lineRule="auto" w:before="57"/>
        <w:ind w:left="300" w:right="0"/>
        <w:jc w:val="left"/>
        <w:rPr>
          <w:rFonts w:ascii="Verdana" w:hAnsi="Verdana" w:cs="Verdana" w:eastAsia="Verdana" w:hint="default"/>
          <w:b w:val="0"/>
          <w:bCs w:val="0"/>
        </w:rPr>
      </w:pPr>
      <w:r>
        <w:rPr>
          <w:rFonts w:ascii="Verdana"/>
        </w:rPr>
        <w:t>Engineering</w:t>
      </w:r>
      <w:r>
        <w:rPr>
          <w:rFonts w:ascii="Verdana"/>
          <w:spacing w:val="-10"/>
        </w:rPr>
        <w:t> </w:t>
      </w:r>
      <w:r>
        <w:rPr>
          <w:rFonts w:ascii="Verdana"/>
        </w:rPr>
        <w:t>Controls</w:t>
      </w:r>
      <w:r>
        <w:rPr>
          <w:rFonts w:ascii="Verdana"/>
          <w:b w:val="0"/>
        </w:rPr>
      </w:r>
    </w:p>
    <w:p>
      <w:pPr>
        <w:spacing w:line="240" w:lineRule="auto" w:before="11"/>
        <w:ind w:right="0"/>
        <w:rPr>
          <w:rFonts w:ascii="Verdana" w:hAnsi="Verdana" w:cs="Verdana" w:eastAsia="Verdana"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2217"/>
        <w:gridCol w:w="6272"/>
      </w:tblGrid>
      <w:tr>
        <w:trPr>
          <w:trHeight w:val="199"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Ventilation</w:t>
            </w:r>
            <w:r>
              <w:rPr>
                <w:rFonts w:ascii="Verdana"/>
                <w:sz w:val="20"/>
              </w:rPr>
            </w:r>
          </w:p>
        </w:tc>
        <w:tc>
          <w:tcPr>
            <w:tcW w:w="6272" w:type="dxa"/>
            <w:tcBorders>
              <w:top w:val="nil" w:sz="6" w:space="0" w:color="auto"/>
              <w:left w:val="nil" w:sz="6" w:space="0" w:color="auto"/>
              <w:bottom w:val="nil" w:sz="6" w:space="0" w:color="auto"/>
              <w:right w:val="nil" w:sz="6" w:space="0" w:color="auto"/>
            </w:tcBorders>
          </w:tcPr>
          <w:p>
            <w:pPr>
              <w:pStyle w:val="TableParagraph"/>
              <w:spacing w:line="207" w:lineRule="exact"/>
              <w:ind w:left="791" w:right="0"/>
              <w:jc w:val="left"/>
              <w:rPr>
                <w:rFonts w:ascii="Verdana" w:hAnsi="Verdana" w:cs="Verdana" w:eastAsia="Verdana" w:hint="default"/>
                <w:sz w:val="20"/>
                <w:szCs w:val="20"/>
              </w:rPr>
            </w:pPr>
            <w:r>
              <w:rPr>
                <w:rFonts w:ascii="Verdana"/>
                <w:sz w:val="20"/>
              </w:rPr>
              <w:t>Keep airborne concentrations below exposure</w:t>
            </w:r>
            <w:r>
              <w:rPr>
                <w:rFonts w:ascii="Verdana"/>
                <w:spacing w:val="-16"/>
                <w:sz w:val="20"/>
              </w:rPr>
              <w:t> </w:t>
            </w:r>
            <w:r>
              <w:rPr>
                <w:rFonts w:ascii="Verdana"/>
                <w:sz w:val="20"/>
              </w:rPr>
              <w:t>limits.</w:t>
            </w:r>
          </w:p>
        </w:tc>
      </w:tr>
    </w:tbl>
    <w:p>
      <w:pPr>
        <w:spacing w:line="240" w:lineRule="auto" w:before="10"/>
        <w:ind w:right="0"/>
        <w:rPr>
          <w:rFonts w:ascii="Verdana" w:hAnsi="Verdana" w:cs="Verdana" w:eastAsia="Verdana" w:hint="default"/>
          <w:b/>
          <w:bCs/>
          <w:sz w:val="17"/>
          <w:szCs w:val="17"/>
        </w:rPr>
      </w:pPr>
    </w:p>
    <w:p>
      <w:pPr>
        <w:spacing w:before="57"/>
        <w:ind w:left="300" w:right="0" w:firstLine="0"/>
        <w:jc w:val="left"/>
        <w:rPr>
          <w:rFonts w:ascii="Verdana" w:hAnsi="Verdana" w:cs="Verdana" w:eastAsia="Verdana" w:hint="default"/>
          <w:sz w:val="24"/>
          <w:szCs w:val="24"/>
        </w:rPr>
      </w:pPr>
      <w:r>
        <w:rPr>
          <w:rFonts w:ascii="Verdana"/>
          <w:b/>
          <w:sz w:val="24"/>
        </w:rPr>
        <w:t>Personal Protective</w:t>
      </w:r>
      <w:r>
        <w:rPr>
          <w:rFonts w:ascii="Verdana"/>
          <w:b/>
          <w:spacing w:val="-15"/>
          <w:sz w:val="24"/>
        </w:rPr>
        <w:t> </w:t>
      </w:r>
      <w:r>
        <w:rPr>
          <w:rFonts w:ascii="Verdana"/>
          <w:b/>
          <w:sz w:val="24"/>
        </w:rPr>
        <w:t>Equipment</w:t>
      </w:r>
      <w:r>
        <w:rPr>
          <w:rFonts w:ascii="Verdana"/>
          <w:sz w:val="24"/>
        </w:rPr>
      </w:r>
    </w:p>
    <w:p>
      <w:pPr>
        <w:spacing w:line="240" w:lineRule="auto" w:before="1"/>
        <w:ind w:right="0"/>
        <w:rPr>
          <w:rFonts w:ascii="Verdana" w:hAnsi="Verdana" w:cs="Verdana" w:eastAsia="Verdana"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2873"/>
        <w:gridCol w:w="6868"/>
      </w:tblGrid>
      <w:tr>
        <w:trPr>
          <w:trHeight w:val="1130"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Eye</w:t>
            </w:r>
            <w:r>
              <w:rPr>
                <w:rFonts w:ascii="Verdana"/>
                <w:b/>
                <w:spacing w:val="-7"/>
                <w:sz w:val="20"/>
              </w:rPr>
              <w:t> </w:t>
            </w:r>
            <w:r>
              <w:rPr>
                <w:rFonts w:ascii="Verdana"/>
                <w:b/>
                <w:sz w:val="20"/>
              </w:rPr>
              <w:t>protection</w:t>
            </w:r>
            <w:r>
              <w:rPr>
                <w:rFonts w:ascii="Verdana"/>
                <w:sz w:val="20"/>
              </w:rPr>
            </w:r>
          </w:p>
        </w:tc>
        <w:tc>
          <w:tcPr>
            <w:tcW w:w="6868"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Verdana" w:hAnsi="Verdana" w:cs="Verdana" w:eastAsia="Verdana" w:hint="default"/>
                <w:sz w:val="20"/>
                <w:szCs w:val="20"/>
              </w:rPr>
            </w:pPr>
            <w:r>
              <w:rPr>
                <w:rFonts w:ascii="Verdana"/>
                <w:sz w:val="20"/>
              </w:rPr>
              <w:t>Wear appropriate protective eyeglasses or chemical</w:t>
            </w:r>
            <w:r>
              <w:rPr>
                <w:rFonts w:ascii="Verdana"/>
                <w:spacing w:val="-24"/>
                <w:sz w:val="20"/>
              </w:rPr>
              <w:t> </w:t>
            </w:r>
            <w:r>
              <w:rPr>
                <w:rFonts w:ascii="Verdana"/>
                <w:sz w:val="20"/>
              </w:rPr>
              <w:t>safety</w:t>
            </w:r>
          </w:p>
          <w:p>
            <w:pPr>
              <w:pStyle w:val="TableParagraph"/>
              <w:spacing w:line="243" w:lineRule="exact"/>
              <w:ind w:left="135" w:right="0"/>
              <w:jc w:val="left"/>
              <w:rPr>
                <w:rFonts w:ascii="Verdana" w:hAnsi="Verdana" w:cs="Verdana" w:eastAsia="Verdana" w:hint="default"/>
                <w:sz w:val="20"/>
                <w:szCs w:val="20"/>
              </w:rPr>
            </w:pPr>
            <w:r>
              <w:rPr>
                <w:rFonts w:ascii="Verdana"/>
                <w:sz w:val="20"/>
              </w:rPr>
              <w:t>goggles.</w:t>
            </w:r>
          </w:p>
          <w:p>
            <w:pPr>
              <w:pStyle w:val="TableParagraph"/>
              <w:spacing w:line="240" w:lineRule="auto" w:before="121"/>
              <w:ind w:left="135" w:right="581"/>
              <w:jc w:val="left"/>
              <w:rPr>
                <w:rFonts w:ascii="Verdana" w:hAnsi="Verdana" w:cs="Verdana" w:eastAsia="Verdana" w:hint="default"/>
                <w:sz w:val="20"/>
                <w:szCs w:val="20"/>
              </w:rPr>
            </w:pPr>
            <w:r>
              <w:rPr>
                <w:rFonts w:ascii="Verdana"/>
                <w:b/>
                <w:spacing w:val="3"/>
                <w:sz w:val="20"/>
              </w:rPr>
              <w:t>R</w:t>
            </w:r>
            <w:r>
              <w:rPr>
                <w:rFonts w:ascii="Verdana"/>
                <w:b/>
                <w:spacing w:val="3"/>
                <w:sz w:val="16"/>
              </w:rPr>
              <w:t>ECOMMENDATION</w:t>
            </w:r>
            <w:r>
              <w:rPr>
                <w:rFonts w:ascii="Verdana"/>
                <w:b/>
                <w:spacing w:val="3"/>
                <w:sz w:val="20"/>
              </w:rPr>
              <w:t>: </w:t>
            </w:r>
            <w:r>
              <w:rPr>
                <w:rFonts w:ascii="Verdana"/>
                <w:sz w:val="20"/>
              </w:rPr>
              <w:t>Use safety glasses with lateral protection (side shields). If splashing is likely, use face</w:t>
            </w:r>
            <w:r>
              <w:rPr>
                <w:rFonts w:ascii="Verdana"/>
                <w:spacing w:val="-20"/>
                <w:sz w:val="20"/>
              </w:rPr>
              <w:t> </w:t>
            </w:r>
            <w:r>
              <w:rPr>
                <w:rFonts w:ascii="Verdana"/>
                <w:sz w:val="20"/>
              </w:rPr>
              <w:t>shield.</w:t>
            </w:r>
          </w:p>
        </w:tc>
      </w:tr>
      <w:tr>
        <w:trPr>
          <w:trHeight w:val="1575"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Skin</w:t>
            </w:r>
            <w:r>
              <w:rPr>
                <w:rFonts w:ascii="Verdana"/>
                <w:b/>
                <w:spacing w:val="-7"/>
                <w:sz w:val="20"/>
              </w:rPr>
              <w:t> </w:t>
            </w:r>
            <w:r>
              <w:rPr>
                <w:rFonts w:ascii="Verdana"/>
                <w:b/>
                <w:sz w:val="20"/>
              </w:rPr>
              <w:t>Protection</w:t>
            </w:r>
            <w:r>
              <w:rPr>
                <w:rFonts w:ascii="Verdana"/>
                <w:sz w:val="20"/>
              </w:rPr>
            </w:r>
          </w:p>
        </w:tc>
        <w:tc>
          <w:tcPr>
            <w:tcW w:w="68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35" w:right="0"/>
              <w:jc w:val="left"/>
              <w:rPr>
                <w:rFonts w:ascii="Verdana" w:hAnsi="Verdana" w:cs="Verdana" w:eastAsia="Verdana" w:hint="default"/>
                <w:sz w:val="20"/>
                <w:szCs w:val="20"/>
              </w:rPr>
            </w:pPr>
            <w:r>
              <w:rPr>
                <w:rFonts w:ascii="Verdana"/>
                <w:sz w:val="20"/>
              </w:rPr>
              <w:t>Wear appropriate protective clothing to prevent skin</w:t>
            </w:r>
            <w:r>
              <w:rPr>
                <w:rFonts w:ascii="Verdana"/>
                <w:spacing w:val="-28"/>
                <w:sz w:val="20"/>
              </w:rPr>
              <w:t> </w:t>
            </w:r>
            <w:r>
              <w:rPr>
                <w:rFonts w:ascii="Verdana"/>
                <w:sz w:val="20"/>
              </w:rPr>
              <w:t>contact.</w:t>
            </w:r>
          </w:p>
          <w:p>
            <w:pPr>
              <w:pStyle w:val="TableParagraph"/>
              <w:spacing w:line="242" w:lineRule="auto" w:before="119"/>
              <w:ind w:left="135" w:right="198"/>
              <w:jc w:val="left"/>
              <w:rPr>
                <w:rFonts w:ascii="Verdana" w:hAnsi="Verdana" w:cs="Verdana" w:eastAsia="Verdana" w:hint="default"/>
                <w:sz w:val="20"/>
                <w:szCs w:val="20"/>
              </w:rPr>
            </w:pPr>
            <w:r>
              <w:rPr>
                <w:rFonts w:ascii="Verdana"/>
                <w:b/>
                <w:spacing w:val="3"/>
                <w:sz w:val="20"/>
              </w:rPr>
              <w:t>R</w:t>
            </w:r>
            <w:r>
              <w:rPr>
                <w:rFonts w:ascii="Verdana"/>
                <w:b/>
                <w:spacing w:val="3"/>
                <w:sz w:val="16"/>
              </w:rPr>
              <w:t>ECOMMENDATION</w:t>
            </w:r>
            <w:r>
              <w:rPr>
                <w:rFonts w:ascii="Verdana"/>
                <w:b/>
                <w:spacing w:val="3"/>
                <w:sz w:val="20"/>
              </w:rPr>
              <w:t>: </w:t>
            </w:r>
            <w:r>
              <w:rPr>
                <w:rFonts w:ascii="Verdana"/>
                <w:sz w:val="20"/>
              </w:rPr>
              <w:t>Use of protective gloves in butyl rubber, PVC (polyvinyl chloride), nitrile, or other chemically resistant</w:t>
            </w:r>
            <w:r>
              <w:rPr>
                <w:rFonts w:ascii="Verdana"/>
                <w:spacing w:val="-22"/>
                <w:sz w:val="20"/>
              </w:rPr>
              <w:t> </w:t>
            </w:r>
            <w:r>
              <w:rPr>
                <w:rFonts w:ascii="Verdana"/>
                <w:sz w:val="20"/>
              </w:rPr>
              <w:t>gloves.</w:t>
            </w:r>
          </w:p>
          <w:p>
            <w:pPr>
              <w:pStyle w:val="TableParagraph"/>
              <w:spacing w:line="240" w:lineRule="auto" w:before="117"/>
              <w:ind w:left="135" w:right="996"/>
              <w:jc w:val="left"/>
              <w:rPr>
                <w:rFonts w:ascii="Verdana" w:hAnsi="Verdana" w:cs="Verdana" w:eastAsia="Verdana" w:hint="default"/>
                <w:sz w:val="20"/>
                <w:szCs w:val="20"/>
              </w:rPr>
            </w:pPr>
            <w:r>
              <w:rPr>
                <w:rFonts w:ascii="Verdana"/>
                <w:sz w:val="20"/>
              </w:rPr>
              <w:t>Avoid nylon clothing when handling ferric chloride due to incompatibility.</w:t>
            </w:r>
          </w:p>
        </w:tc>
      </w:tr>
      <w:tr>
        <w:trPr>
          <w:trHeight w:val="1618"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Respiratory</w:t>
            </w:r>
            <w:r>
              <w:rPr>
                <w:rFonts w:ascii="Verdana"/>
                <w:b/>
                <w:spacing w:val="-9"/>
                <w:sz w:val="20"/>
              </w:rPr>
              <w:t> </w:t>
            </w:r>
            <w:r>
              <w:rPr>
                <w:rFonts w:ascii="Verdana"/>
                <w:b/>
                <w:sz w:val="20"/>
              </w:rPr>
              <w:t>Protection</w:t>
            </w:r>
            <w:r>
              <w:rPr>
                <w:rFonts w:ascii="Verdana"/>
                <w:sz w:val="20"/>
              </w:rPr>
            </w:r>
          </w:p>
        </w:tc>
        <w:tc>
          <w:tcPr>
            <w:tcW w:w="68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35" w:right="337"/>
              <w:jc w:val="left"/>
              <w:rPr>
                <w:rFonts w:ascii="Verdana" w:hAnsi="Verdana" w:cs="Verdana" w:eastAsia="Verdana" w:hint="default"/>
                <w:sz w:val="20"/>
                <w:szCs w:val="20"/>
              </w:rPr>
            </w:pPr>
            <w:r>
              <w:rPr>
                <w:rFonts w:ascii="Verdana"/>
                <w:sz w:val="20"/>
              </w:rPr>
              <w:t>If exposed to mist, wear respirator with a particulate filter of</w:t>
            </w:r>
            <w:r>
              <w:rPr>
                <w:rFonts w:ascii="Verdana"/>
                <w:spacing w:val="-29"/>
                <w:sz w:val="20"/>
              </w:rPr>
              <w:t> </w:t>
            </w:r>
            <w:r>
              <w:rPr>
                <w:rFonts w:ascii="Verdana"/>
                <w:sz w:val="20"/>
              </w:rPr>
              <w:t>at </w:t>
            </w:r>
            <w:r>
              <w:rPr>
                <w:rFonts w:ascii="Verdana"/>
                <w:sz w:val="20"/>
              </w:rPr>
              <w:t>least 95% filter</w:t>
            </w:r>
            <w:r>
              <w:rPr>
                <w:rFonts w:ascii="Verdana"/>
                <w:spacing w:val="-12"/>
                <w:sz w:val="20"/>
              </w:rPr>
              <w:t> </w:t>
            </w:r>
            <w:r>
              <w:rPr>
                <w:rFonts w:ascii="Verdana"/>
                <w:sz w:val="20"/>
              </w:rPr>
              <w:t>efficiency.</w:t>
            </w:r>
          </w:p>
          <w:p>
            <w:pPr>
              <w:pStyle w:val="TableParagraph"/>
              <w:spacing w:line="240" w:lineRule="auto" w:before="119"/>
              <w:ind w:left="135" w:right="485"/>
              <w:jc w:val="left"/>
              <w:rPr>
                <w:rFonts w:ascii="Verdana" w:hAnsi="Verdana" w:cs="Verdana" w:eastAsia="Verdana" w:hint="default"/>
                <w:sz w:val="20"/>
                <w:szCs w:val="20"/>
              </w:rPr>
            </w:pPr>
            <w:r>
              <w:rPr>
                <w:rFonts w:ascii="Verdana"/>
                <w:b/>
                <w:spacing w:val="3"/>
                <w:sz w:val="20"/>
              </w:rPr>
              <w:t>R</w:t>
            </w:r>
            <w:r>
              <w:rPr>
                <w:rFonts w:ascii="Verdana"/>
                <w:b/>
                <w:spacing w:val="3"/>
                <w:sz w:val="16"/>
              </w:rPr>
              <w:t>ECOMMENDATION</w:t>
            </w:r>
            <w:r>
              <w:rPr>
                <w:rFonts w:ascii="Verdana"/>
                <w:b/>
                <w:spacing w:val="3"/>
                <w:sz w:val="20"/>
              </w:rPr>
              <w:t>: </w:t>
            </w:r>
            <w:r>
              <w:rPr>
                <w:rFonts w:ascii="Verdana"/>
                <w:sz w:val="20"/>
              </w:rPr>
              <w:t>Consult your local safety supply store to ensure your respirator has filter cartridges appropriate for</w:t>
            </w:r>
            <w:r>
              <w:rPr>
                <w:rFonts w:ascii="Verdana"/>
                <w:spacing w:val="-27"/>
                <w:sz w:val="20"/>
              </w:rPr>
              <w:t> </w:t>
            </w:r>
            <w:r>
              <w:rPr>
                <w:rFonts w:ascii="Verdana"/>
                <w:sz w:val="20"/>
              </w:rPr>
              <w:t>the </w:t>
            </w:r>
            <w:r>
              <w:rPr>
                <w:rFonts w:ascii="Verdana"/>
                <w:sz w:val="20"/>
              </w:rPr>
              <w:t>ingredients listed in section 3 of this MSDS, and that the respirator is fitted to the employee by a</w:t>
            </w:r>
            <w:r>
              <w:rPr>
                <w:rFonts w:ascii="Verdana"/>
                <w:spacing w:val="-14"/>
                <w:sz w:val="20"/>
              </w:rPr>
              <w:t> </w:t>
            </w:r>
            <w:r>
              <w:rPr>
                <w:rFonts w:ascii="Verdana"/>
                <w:sz w:val="20"/>
              </w:rPr>
              <w:t>professional.</w:t>
            </w:r>
          </w:p>
        </w:tc>
      </w:tr>
    </w:tbl>
    <w:p>
      <w:pPr>
        <w:spacing w:line="240" w:lineRule="auto" w:before="7"/>
        <w:ind w:right="0"/>
        <w:rPr>
          <w:rFonts w:ascii="Verdana" w:hAnsi="Verdana" w:cs="Verdana" w:eastAsia="Verdana" w:hint="default"/>
          <w:b/>
          <w:bCs/>
          <w:sz w:val="5"/>
          <w:szCs w:val="5"/>
        </w:rPr>
      </w:pPr>
    </w:p>
    <w:p>
      <w:pPr>
        <w:spacing w:before="57"/>
        <w:ind w:left="300" w:right="0" w:firstLine="0"/>
        <w:jc w:val="left"/>
        <w:rPr>
          <w:rFonts w:ascii="Verdana" w:hAnsi="Verdana" w:cs="Verdana" w:eastAsia="Verdana" w:hint="default"/>
          <w:sz w:val="24"/>
          <w:szCs w:val="24"/>
        </w:rPr>
      </w:pPr>
      <w:r>
        <w:rPr>
          <w:rFonts w:ascii="Verdana"/>
          <w:b/>
          <w:sz w:val="24"/>
        </w:rPr>
        <w:t>General Hygiene</w:t>
      </w:r>
      <w:r>
        <w:rPr>
          <w:rFonts w:ascii="Verdana"/>
          <w:b/>
          <w:spacing w:val="-15"/>
          <w:sz w:val="24"/>
        </w:rPr>
        <w:t> </w:t>
      </w:r>
      <w:r>
        <w:rPr>
          <w:rFonts w:ascii="Verdana"/>
          <w:b/>
          <w:sz w:val="24"/>
        </w:rPr>
        <w:t>Considerations</w:t>
      </w:r>
      <w:r>
        <w:rPr>
          <w:rFonts w:ascii="Verdana"/>
          <w:sz w:val="24"/>
        </w:rPr>
      </w:r>
    </w:p>
    <w:p>
      <w:pPr>
        <w:pStyle w:val="BodyText"/>
        <w:spacing w:line="240" w:lineRule="auto" w:before="123"/>
        <w:ind w:left="300" w:right="0"/>
        <w:jc w:val="left"/>
      </w:pPr>
      <w:r>
        <w:rPr/>
        <w:t>Wash hands thoroughly with water and soap after</w:t>
      </w:r>
      <w:r>
        <w:rPr>
          <w:spacing w:val="-17"/>
        </w:rPr>
        <w:t> </w:t>
      </w:r>
      <w:r>
        <w:rPr/>
        <w:t>handling.</w:t>
      </w:r>
    </w:p>
    <w:p>
      <w:pPr>
        <w:spacing w:after="0" w:line="240" w:lineRule="auto"/>
        <w:jc w:val="left"/>
        <w:sectPr>
          <w:pgSz w:w="12240" w:h="15840"/>
          <w:pgMar w:header="757" w:footer="968" w:top="1180" w:bottom="1160" w:left="1140" w:right="114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40312"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288"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9: Physical and Chemical</w:t>
                  </w:r>
                  <w:r>
                    <w:rPr>
                      <w:rFonts w:ascii="Arial"/>
                      <w:b/>
                      <w:color w:val="FFFFFF"/>
                      <w:spacing w:val="-17"/>
                      <w:sz w:val="24"/>
                    </w:rPr>
                    <w:t> </w:t>
                  </w:r>
                  <w:r>
                    <w:rPr>
                      <w:rFonts w:ascii="Arial"/>
                      <w:b/>
                      <w:color w:val="FFFFFF"/>
                      <w:sz w:val="24"/>
                    </w:rPr>
                    <w:t>Properties</w:t>
                  </w:r>
                  <w:r>
                    <w:rPr>
                      <w:rFonts w:ascii="Arial"/>
                      <w:sz w:val="24"/>
                    </w:rPr>
                  </w:r>
                </w:p>
              </w:txbxContent>
            </v:textbox>
            <v:fill type="solid"/>
            <v:stroke linestyle="thinThin"/>
          </v:shape>
        </w:pict>
      </w:r>
      <w:r>
        <w:rPr>
          <w:rFonts w:ascii="Verdana" w:hAnsi="Verdana" w:cs="Verdana" w:eastAsia="Verdana" w:hint="default"/>
          <w:sz w:val="20"/>
          <w:szCs w:val="20"/>
        </w:rPr>
      </w:r>
    </w:p>
    <w:p>
      <w:pPr>
        <w:spacing w:line="240" w:lineRule="auto" w:before="1"/>
        <w:ind w:right="0"/>
        <w:rPr>
          <w:rFonts w:ascii="Verdana" w:hAnsi="Verdana" w:cs="Verdana" w:eastAsia="Verdana" w:hint="default"/>
          <w:b/>
          <w:bCs/>
          <w:sz w:val="11"/>
          <w:szCs w:val="11"/>
        </w:rPr>
      </w:pPr>
    </w:p>
    <w:tbl>
      <w:tblPr>
        <w:tblW w:w="0" w:type="auto"/>
        <w:jc w:val="left"/>
        <w:tblInd w:w="127" w:type="dxa"/>
        <w:tblLayout w:type="fixed"/>
        <w:tblCellMar>
          <w:top w:w="0" w:type="dxa"/>
          <w:left w:w="0" w:type="dxa"/>
          <w:bottom w:w="0" w:type="dxa"/>
          <w:right w:w="0" w:type="dxa"/>
        </w:tblCellMar>
        <w:tblLook w:val="01E0"/>
      </w:tblPr>
      <w:tblGrid>
        <w:gridCol w:w="2493"/>
        <w:gridCol w:w="1962"/>
        <w:gridCol w:w="2505"/>
        <w:gridCol w:w="2618"/>
      </w:tblGrid>
      <w:tr>
        <w:trPr>
          <w:trHeight w:val="568"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07" w:lineRule="exact"/>
              <w:ind w:left="108" w:right="0"/>
              <w:jc w:val="left"/>
              <w:rPr>
                <w:rFonts w:ascii="Verdana" w:hAnsi="Verdana" w:cs="Verdana" w:eastAsia="Verdana" w:hint="default"/>
                <w:sz w:val="20"/>
                <w:szCs w:val="20"/>
              </w:rPr>
            </w:pPr>
            <w:r>
              <w:rPr>
                <w:rFonts w:ascii="Verdana"/>
                <w:b/>
                <w:sz w:val="20"/>
              </w:rPr>
              <w:t>Physical</w:t>
            </w:r>
            <w:r>
              <w:rPr>
                <w:rFonts w:ascii="Verdana"/>
                <w:b/>
                <w:spacing w:val="-12"/>
                <w:sz w:val="20"/>
              </w:rPr>
              <w:t> </w:t>
            </w:r>
            <w:r>
              <w:rPr>
                <w:rFonts w:ascii="Verdana"/>
                <w:b/>
                <w:sz w:val="20"/>
              </w:rPr>
              <w:t>State</w:t>
            </w:r>
            <w:r>
              <w:rPr>
                <w:rFonts w:ascii="Verdana"/>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07" w:lineRule="exact"/>
              <w:ind w:left="170" w:right="0"/>
              <w:jc w:val="left"/>
              <w:rPr>
                <w:rFonts w:ascii="Verdana" w:hAnsi="Verdana" w:cs="Verdana" w:eastAsia="Verdana" w:hint="default"/>
                <w:sz w:val="20"/>
                <w:szCs w:val="20"/>
              </w:rPr>
            </w:pPr>
            <w:r>
              <w:rPr>
                <w:rFonts w:ascii="Verdana"/>
                <w:sz w:val="20"/>
              </w:rPr>
              <w:t>Liquid</w:t>
            </w:r>
          </w:p>
        </w:tc>
        <w:tc>
          <w:tcPr>
            <w:tcW w:w="2505"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Verdana" w:hAnsi="Verdana" w:cs="Verdana" w:eastAsia="Verdana" w:hint="default"/>
                <w:sz w:val="20"/>
                <w:szCs w:val="20"/>
              </w:rPr>
            </w:pPr>
            <w:r>
              <w:rPr>
                <w:rFonts w:ascii="Verdana"/>
                <w:b/>
                <w:sz w:val="20"/>
              </w:rPr>
              <w:t>Appearance</w:t>
            </w:r>
            <w:r>
              <w:rPr>
                <w:rFonts w:ascii="Verdana"/>
                <w:sz w:val="20"/>
              </w:rPr>
            </w:r>
          </w:p>
        </w:tc>
        <w:tc>
          <w:tcPr>
            <w:tcW w:w="2618" w:type="dxa"/>
            <w:tcBorders>
              <w:top w:val="nil" w:sz="6" w:space="0" w:color="auto"/>
              <w:left w:val="nil" w:sz="6" w:space="0" w:color="auto"/>
              <w:bottom w:val="nil" w:sz="6" w:space="0" w:color="auto"/>
              <w:right w:val="nil" w:sz="6" w:space="0" w:color="auto"/>
            </w:tcBorders>
          </w:tcPr>
          <w:p>
            <w:pPr>
              <w:pStyle w:val="TableParagraph"/>
              <w:spacing w:line="207" w:lineRule="exact"/>
              <w:ind w:left="140" w:right="0"/>
              <w:jc w:val="left"/>
              <w:rPr>
                <w:rFonts w:ascii="Verdana" w:hAnsi="Verdana" w:cs="Verdana" w:eastAsia="Verdana" w:hint="default"/>
                <w:sz w:val="20"/>
                <w:szCs w:val="20"/>
              </w:rPr>
            </w:pPr>
            <w:r>
              <w:rPr>
                <w:rFonts w:ascii="Verdana"/>
                <w:sz w:val="20"/>
              </w:rPr>
              <w:t>Orange-brown</w:t>
            </w:r>
          </w:p>
        </w:tc>
      </w:tr>
      <w:tr>
        <w:trPr>
          <w:trHeight w:val="607" w:hRule="exact"/>
        </w:trPr>
        <w:tc>
          <w:tcPr>
            <w:tcW w:w="2493"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b/>
                <w:sz w:val="20"/>
              </w:rPr>
              <w:t>Odor</w:t>
            </w:r>
            <w:r>
              <w:rPr>
                <w:rFonts w:ascii="Verdana"/>
                <w:sz w:val="20"/>
              </w:rPr>
            </w:r>
          </w:p>
        </w:tc>
        <w:tc>
          <w:tcPr>
            <w:tcW w:w="1962"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70" w:right="0"/>
              <w:jc w:val="left"/>
              <w:rPr>
                <w:rFonts w:ascii="Verdana" w:hAnsi="Verdana" w:cs="Verdana" w:eastAsia="Verdana" w:hint="default"/>
                <w:sz w:val="20"/>
                <w:szCs w:val="20"/>
              </w:rPr>
            </w:pPr>
            <w:r>
              <w:rPr>
                <w:rFonts w:ascii="Verdana"/>
                <w:sz w:val="20"/>
              </w:rPr>
              <w:t>Mild</w:t>
            </w:r>
            <w:r>
              <w:rPr>
                <w:rFonts w:ascii="Verdana"/>
                <w:spacing w:val="-8"/>
                <w:sz w:val="20"/>
              </w:rPr>
              <w:t> </w:t>
            </w:r>
            <w:r>
              <w:rPr>
                <w:rFonts w:ascii="Verdana"/>
                <w:sz w:val="20"/>
              </w:rPr>
              <w:t>acidic/iron</w:t>
            </w:r>
          </w:p>
        </w:tc>
        <w:tc>
          <w:tcPr>
            <w:tcW w:w="2505"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278" w:right="1109"/>
              <w:jc w:val="left"/>
              <w:rPr>
                <w:rFonts w:ascii="Verdana" w:hAnsi="Verdana" w:cs="Verdana" w:eastAsia="Verdana" w:hint="default"/>
                <w:sz w:val="20"/>
                <w:szCs w:val="20"/>
              </w:rPr>
            </w:pPr>
            <w:r>
              <w:rPr>
                <w:rFonts w:ascii="Verdana"/>
                <w:b/>
                <w:sz w:val="20"/>
              </w:rPr>
              <w:t>Odor </w:t>
            </w:r>
            <w:r>
              <w:rPr>
                <w:rFonts w:ascii="Verdana"/>
                <w:b/>
                <w:w w:val="95"/>
                <w:sz w:val="20"/>
              </w:rPr>
              <w:t>Threshold</w:t>
            </w:r>
            <w:r>
              <w:rPr>
                <w:rFonts w:ascii="Verdana"/>
                <w:sz w:val="20"/>
              </w:rPr>
            </w:r>
          </w:p>
        </w:tc>
        <w:tc>
          <w:tcPr>
            <w:tcW w:w="2618"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40" w:right="0"/>
              <w:jc w:val="left"/>
              <w:rPr>
                <w:rFonts w:ascii="Verdana" w:hAnsi="Verdana" w:cs="Verdana" w:eastAsia="Verdana" w:hint="default"/>
                <w:sz w:val="20"/>
                <w:szCs w:val="20"/>
              </w:rPr>
            </w:pPr>
            <w:r>
              <w:rPr>
                <w:rFonts w:ascii="Verdana"/>
                <w:sz w:val="20"/>
              </w:rPr>
              <w:t>Not</w:t>
            </w:r>
            <w:r>
              <w:rPr>
                <w:rFonts w:ascii="Verdana"/>
                <w:spacing w:val="-4"/>
                <w:sz w:val="20"/>
              </w:rPr>
              <w:t> </w:t>
            </w:r>
            <w:r>
              <w:rPr>
                <w:rFonts w:ascii="Verdana"/>
                <w:sz w:val="20"/>
              </w:rPr>
              <w:t>established</w:t>
            </w:r>
          </w:p>
        </w:tc>
      </w:tr>
      <w:tr>
        <w:trPr>
          <w:trHeight w:val="605"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b/>
                <w:sz w:val="20"/>
              </w:rPr>
              <w:t>pH</w:t>
            </w:r>
            <w:r>
              <w:rPr>
                <w:rFonts w:ascii="Verdana"/>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left="170" w:right="0"/>
              <w:jc w:val="left"/>
              <w:rPr>
                <w:rFonts w:ascii="Verdana" w:hAnsi="Verdana" w:cs="Verdana" w:eastAsia="Verdana" w:hint="default"/>
                <w:sz w:val="20"/>
                <w:szCs w:val="20"/>
              </w:rPr>
            </w:pPr>
            <w:r>
              <w:rPr>
                <w:rFonts w:ascii="Verdana"/>
                <w:sz w:val="20"/>
              </w:rPr>
              <w:t>&lt;</w:t>
            </w:r>
            <w:r>
              <w:rPr>
                <w:rFonts w:ascii="Verdana"/>
                <w:spacing w:val="-3"/>
                <w:sz w:val="20"/>
              </w:rPr>
              <w:t> </w:t>
            </w:r>
            <w:r>
              <w:rPr>
                <w:rFonts w:ascii="Verdana"/>
                <w:sz w:val="20"/>
              </w:rPr>
              <w:t>1</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ind w:left="278" w:right="0"/>
              <w:jc w:val="left"/>
              <w:rPr>
                <w:rFonts w:ascii="Verdana" w:hAnsi="Verdana" w:cs="Verdana" w:eastAsia="Verdana" w:hint="default"/>
                <w:sz w:val="20"/>
                <w:szCs w:val="20"/>
              </w:rPr>
            </w:pPr>
            <w:r>
              <w:rPr>
                <w:rFonts w:ascii="Verdana"/>
                <w:b/>
                <w:sz w:val="20"/>
              </w:rPr>
              <w:t>Specific</w:t>
            </w:r>
            <w:r>
              <w:rPr>
                <w:rFonts w:ascii="Verdana"/>
                <w:b/>
                <w:spacing w:val="-11"/>
                <w:sz w:val="20"/>
              </w:rPr>
              <w:t> </w:t>
            </w:r>
            <w:r>
              <w:rPr>
                <w:rFonts w:ascii="Verdana"/>
                <w:b/>
                <w:sz w:val="20"/>
              </w:rPr>
              <w:t>Gravity</w:t>
            </w:r>
            <w:r>
              <w:rPr>
                <w:rFonts w:ascii="Verdana"/>
                <w:sz w:val="20"/>
              </w:rPr>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ind w:left="140" w:right="0"/>
              <w:jc w:val="left"/>
              <w:rPr>
                <w:rFonts w:ascii="Verdana" w:hAnsi="Verdana" w:cs="Verdana" w:eastAsia="Verdana" w:hint="default"/>
                <w:sz w:val="20"/>
                <w:szCs w:val="20"/>
              </w:rPr>
            </w:pPr>
            <w:r>
              <w:rPr>
                <w:rFonts w:ascii="Verdana"/>
                <w:sz w:val="20"/>
              </w:rPr>
              <w:t>1.40</w:t>
            </w:r>
          </w:p>
        </w:tc>
      </w:tr>
      <w:tr>
        <w:trPr>
          <w:trHeight w:val="608" w:hRule="exact"/>
        </w:trPr>
        <w:tc>
          <w:tcPr>
            <w:tcW w:w="2493"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2" w:lineRule="auto"/>
              <w:ind w:left="108" w:right="1049"/>
              <w:jc w:val="left"/>
              <w:rPr>
                <w:rFonts w:ascii="Verdana" w:hAnsi="Verdana" w:cs="Verdana" w:eastAsia="Verdana" w:hint="default"/>
                <w:sz w:val="20"/>
                <w:szCs w:val="20"/>
              </w:rPr>
            </w:pPr>
            <w:r>
              <w:rPr>
                <w:rFonts w:ascii="Verdana"/>
                <w:b/>
                <w:sz w:val="20"/>
              </w:rPr>
              <w:t>Solubility</w:t>
            </w:r>
            <w:r>
              <w:rPr>
                <w:rFonts w:ascii="Verdana"/>
                <w:b/>
                <w:spacing w:val="-7"/>
                <w:sz w:val="20"/>
              </w:rPr>
              <w:t> </w:t>
            </w:r>
            <w:r>
              <w:rPr>
                <w:rFonts w:ascii="Verdana"/>
                <w:b/>
                <w:sz w:val="20"/>
              </w:rPr>
              <w:t>in </w:t>
            </w:r>
            <w:r>
              <w:rPr>
                <w:rFonts w:ascii="Verdana"/>
                <w:b/>
                <w:sz w:val="20"/>
              </w:rPr>
              <w:t>Water</w:t>
            </w:r>
            <w:r>
              <w:rPr>
                <w:rFonts w:ascii="Verdana"/>
                <w:sz w:val="20"/>
              </w:rPr>
            </w:r>
          </w:p>
        </w:tc>
        <w:tc>
          <w:tcPr>
            <w:tcW w:w="1962"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70" w:right="0"/>
              <w:jc w:val="left"/>
              <w:rPr>
                <w:rFonts w:ascii="Verdana" w:hAnsi="Verdana" w:cs="Verdana" w:eastAsia="Verdana" w:hint="default"/>
                <w:sz w:val="20"/>
                <w:szCs w:val="20"/>
              </w:rPr>
            </w:pPr>
            <w:r>
              <w:rPr>
                <w:rFonts w:ascii="Verdana"/>
                <w:sz w:val="20"/>
              </w:rPr>
              <w:t>Soluble</w:t>
            </w:r>
          </w:p>
        </w:tc>
        <w:tc>
          <w:tcPr>
            <w:tcW w:w="2505"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2" w:lineRule="auto"/>
              <w:ind w:left="278" w:right="290"/>
              <w:jc w:val="left"/>
              <w:rPr>
                <w:rFonts w:ascii="Verdana" w:hAnsi="Verdana" w:cs="Verdana" w:eastAsia="Verdana" w:hint="default"/>
                <w:sz w:val="20"/>
                <w:szCs w:val="20"/>
              </w:rPr>
            </w:pPr>
            <w:r>
              <w:rPr>
                <w:rFonts w:ascii="Verdana"/>
                <w:b/>
                <w:w w:val="95"/>
                <w:sz w:val="20"/>
              </w:rPr>
              <w:t>Freezing/Melting </w:t>
            </w:r>
            <w:r>
              <w:rPr>
                <w:rFonts w:ascii="Verdana"/>
                <w:b/>
                <w:sz w:val="20"/>
              </w:rPr>
              <w:t>Point</w:t>
            </w:r>
            <w:r>
              <w:rPr>
                <w:rFonts w:ascii="Verdana"/>
                <w:sz w:val="20"/>
              </w:rPr>
            </w:r>
          </w:p>
        </w:tc>
        <w:tc>
          <w:tcPr>
            <w:tcW w:w="2618"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4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r>
      <w:tr>
        <w:trPr>
          <w:trHeight w:val="605"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Verdana" w:hAnsi="Verdana" w:cs="Verdana" w:eastAsia="Verdana" w:hint="default"/>
                <w:sz w:val="13"/>
                <w:szCs w:val="13"/>
              </w:rPr>
            </w:pPr>
            <w:r>
              <w:rPr>
                <w:rFonts w:ascii="Verdana"/>
                <w:b/>
                <w:sz w:val="20"/>
              </w:rPr>
              <w:t>Flash Point</w:t>
            </w:r>
            <w:r>
              <w:rPr>
                <w:rFonts w:ascii="Verdana"/>
                <w:b/>
                <w:spacing w:val="-8"/>
                <w:sz w:val="20"/>
              </w:rPr>
              <w:t> </w:t>
            </w:r>
            <w:r>
              <w:rPr>
                <w:rFonts w:ascii="Verdana"/>
                <w:position w:val="9"/>
                <w:sz w:val="13"/>
              </w:rPr>
              <w:t>a)</w:t>
            </w:r>
            <w:r>
              <w:rPr>
                <w:rFonts w:ascii="Verdana"/>
                <w:sz w:val="13"/>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left="170" w:right="0"/>
              <w:jc w:val="left"/>
              <w:rPr>
                <w:rFonts w:ascii="Verdana" w:hAnsi="Verdana" w:cs="Verdana" w:eastAsia="Verdana" w:hint="default"/>
                <w:sz w:val="20"/>
                <w:szCs w:val="20"/>
              </w:rPr>
            </w:pPr>
            <w:r>
              <w:rPr>
                <w:rFonts w:ascii="Verdana"/>
                <w:sz w:val="20"/>
              </w:rPr>
              <w:t>Not</w:t>
            </w:r>
            <w:r>
              <w:rPr>
                <w:rFonts w:ascii="Verdana"/>
                <w:spacing w:val="-4"/>
                <w:sz w:val="20"/>
              </w:rPr>
              <w:t> </w:t>
            </w:r>
            <w:r>
              <w:rPr>
                <w:rFonts w:ascii="Verdana"/>
                <w:sz w:val="20"/>
              </w:rPr>
              <w:t>applicable</w:t>
            </w:r>
          </w:p>
        </w:tc>
        <w:tc>
          <w:tcPr>
            <w:tcW w:w="2505" w:type="dxa"/>
            <w:tcBorders>
              <w:top w:val="nil" w:sz="6" w:space="0" w:color="auto"/>
              <w:left w:val="nil" w:sz="6" w:space="0" w:color="auto"/>
              <w:bottom w:val="nil" w:sz="6" w:space="0" w:color="auto"/>
              <w:right w:val="nil" w:sz="6" w:space="0" w:color="auto"/>
            </w:tcBorders>
          </w:tcPr>
          <w:p>
            <w:pPr>
              <w:pStyle w:val="TableParagraph"/>
              <w:spacing w:line="243" w:lineRule="exact"/>
              <w:ind w:left="278" w:right="0"/>
              <w:jc w:val="left"/>
              <w:rPr>
                <w:rFonts w:ascii="Verdana" w:hAnsi="Verdana" w:cs="Verdana" w:eastAsia="Verdana" w:hint="default"/>
                <w:sz w:val="20"/>
                <w:szCs w:val="20"/>
              </w:rPr>
            </w:pPr>
            <w:r>
              <w:rPr>
                <w:rFonts w:ascii="Verdana"/>
                <w:b/>
                <w:sz w:val="20"/>
              </w:rPr>
              <w:t>Vapor</w:t>
            </w:r>
            <w:r>
              <w:rPr>
                <w:rFonts w:ascii="Verdana"/>
                <w:b/>
                <w:spacing w:val="-8"/>
                <w:sz w:val="20"/>
              </w:rPr>
              <w:t> </w:t>
            </w:r>
            <w:r>
              <w:rPr>
                <w:rFonts w:ascii="Verdana"/>
                <w:b/>
                <w:sz w:val="20"/>
              </w:rPr>
              <w:t>Pressure</w:t>
            </w:r>
            <w:r>
              <w:rPr>
                <w:rFonts w:ascii="Verdana"/>
                <w:sz w:val="20"/>
              </w:rPr>
            </w:r>
          </w:p>
          <w:p>
            <w:pPr>
              <w:pStyle w:val="TableParagraph"/>
              <w:spacing w:line="243" w:lineRule="exact"/>
              <w:ind w:left="278" w:right="0"/>
              <w:jc w:val="left"/>
              <w:rPr>
                <w:rFonts w:ascii="Verdana" w:hAnsi="Verdana" w:cs="Verdana" w:eastAsia="Verdana" w:hint="default"/>
                <w:sz w:val="20"/>
                <w:szCs w:val="20"/>
              </w:rPr>
            </w:pPr>
            <w:r>
              <w:rPr>
                <w:rFonts w:ascii="Verdana" w:hAnsi="Verdana" w:cs="Verdana" w:eastAsia="Verdana" w:hint="default"/>
                <w:b/>
                <w:bCs/>
                <w:sz w:val="20"/>
                <w:szCs w:val="20"/>
              </w:rPr>
              <w:t>@ 20</w:t>
            </w:r>
            <w:r>
              <w:rPr>
                <w:rFonts w:ascii="Verdana" w:hAnsi="Verdana" w:cs="Verdana" w:eastAsia="Verdana" w:hint="default"/>
                <w:b/>
                <w:bCs/>
                <w:spacing w:val="-5"/>
                <w:sz w:val="20"/>
                <w:szCs w:val="20"/>
              </w:rPr>
              <w:t> </w:t>
            </w:r>
            <w:r>
              <w:rPr>
                <w:rFonts w:ascii="Verdana" w:hAnsi="Verdana" w:cs="Verdana" w:eastAsia="Verdana" w:hint="default"/>
                <w:b/>
                <w:bCs/>
                <w:sz w:val="20"/>
                <w:szCs w:val="20"/>
              </w:rPr>
              <w:t>°C</w:t>
            </w:r>
            <w:r>
              <w:rPr>
                <w:rFonts w:ascii="Verdana" w:hAnsi="Verdana" w:cs="Verdana" w:eastAsia="Verdana" w:hint="default"/>
                <w:sz w:val="20"/>
                <w:szCs w:val="20"/>
              </w:rPr>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ind w:left="14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r>
      <w:tr>
        <w:trPr>
          <w:trHeight w:val="607" w:hRule="exact"/>
        </w:trPr>
        <w:tc>
          <w:tcPr>
            <w:tcW w:w="2493"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08" w:right="1608"/>
              <w:jc w:val="left"/>
              <w:rPr>
                <w:rFonts w:ascii="Verdana" w:hAnsi="Verdana" w:cs="Verdana" w:eastAsia="Verdana" w:hint="default"/>
                <w:sz w:val="20"/>
                <w:szCs w:val="20"/>
              </w:rPr>
            </w:pPr>
            <w:r>
              <w:rPr>
                <w:rFonts w:ascii="Verdana"/>
                <w:b/>
                <w:w w:val="95"/>
                <w:sz w:val="20"/>
              </w:rPr>
              <w:t>Boiling </w:t>
            </w:r>
            <w:r>
              <w:rPr>
                <w:rFonts w:ascii="Verdana"/>
                <w:b/>
                <w:sz w:val="20"/>
              </w:rPr>
              <w:t>Point</w:t>
            </w:r>
            <w:r>
              <w:rPr>
                <w:rFonts w:ascii="Verdana"/>
                <w:sz w:val="20"/>
              </w:rPr>
            </w:r>
          </w:p>
        </w:tc>
        <w:tc>
          <w:tcPr>
            <w:tcW w:w="1962"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7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c>
          <w:tcPr>
            <w:tcW w:w="2505"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278" w:right="878"/>
              <w:jc w:val="left"/>
              <w:rPr>
                <w:rFonts w:ascii="Verdana" w:hAnsi="Verdana" w:cs="Verdana" w:eastAsia="Verdana" w:hint="default"/>
                <w:sz w:val="20"/>
                <w:szCs w:val="20"/>
              </w:rPr>
            </w:pPr>
            <w:r>
              <w:rPr>
                <w:rFonts w:ascii="Verdana"/>
                <w:b/>
                <w:w w:val="95"/>
                <w:sz w:val="20"/>
              </w:rPr>
              <w:t>Evaporation </w:t>
            </w:r>
            <w:r>
              <w:rPr>
                <w:rFonts w:ascii="Verdana"/>
                <w:b/>
                <w:sz w:val="20"/>
              </w:rPr>
              <w:t>Rate</w:t>
            </w:r>
            <w:r>
              <w:rPr>
                <w:rFonts w:ascii="Verdana"/>
                <w:sz w:val="20"/>
              </w:rPr>
            </w:r>
          </w:p>
        </w:tc>
        <w:tc>
          <w:tcPr>
            <w:tcW w:w="2618"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4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r>
      <w:tr>
        <w:trPr>
          <w:trHeight w:val="674"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ind w:left="108" w:right="168"/>
              <w:jc w:val="left"/>
              <w:rPr>
                <w:rFonts w:ascii="Verdana" w:hAnsi="Verdana" w:cs="Verdana" w:eastAsia="Verdana" w:hint="default"/>
                <w:sz w:val="20"/>
                <w:szCs w:val="20"/>
              </w:rPr>
            </w:pPr>
            <w:r>
              <w:rPr>
                <w:rFonts w:ascii="Verdana"/>
                <w:b/>
                <w:sz w:val="20"/>
              </w:rPr>
              <w:t>Lower</w:t>
            </w:r>
            <w:r>
              <w:rPr>
                <w:rFonts w:ascii="Verdana"/>
                <w:b/>
                <w:spacing w:val="-9"/>
                <w:sz w:val="20"/>
              </w:rPr>
              <w:t> </w:t>
            </w:r>
            <w:r>
              <w:rPr>
                <w:rFonts w:ascii="Verdana"/>
                <w:b/>
                <w:sz w:val="20"/>
              </w:rPr>
              <w:t>Flammability </w:t>
            </w:r>
            <w:r>
              <w:rPr>
                <w:rFonts w:ascii="Verdana"/>
                <w:b/>
                <w:sz w:val="20"/>
              </w:rPr>
              <w:t>Limit</w:t>
            </w:r>
            <w:r>
              <w:rPr>
                <w:rFonts w:ascii="Verdana"/>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left="17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applicable</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ind w:left="278" w:right="138"/>
              <w:jc w:val="left"/>
              <w:rPr>
                <w:rFonts w:ascii="Verdana" w:hAnsi="Verdana" w:cs="Verdana" w:eastAsia="Verdana" w:hint="default"/>
                <w:sz w:val="20"/>
                <w:szCs w:val="20"/>
              </w:rPr>
            </w:pPr>
            <w:r>
              <w:rPr>
                <w:rFonts w:ascii="Verdana"/>
                <w:b/>
                <w:sz w:val="20"/>
              </w:rPr>
              <w:t>Upper Flammability</w:t>
            </w:r>
            <w:r>
              <w:rPr>
                <w:rFonts w:ascii="Verdana"/>
                <w:b/>
                <w:spacing w:val="-14"/>
                <w:sz w:val="20"/>
              </w:rPr>
              <w:t> </w:t>
            </w:r>
            <w:r>
              <w:rPr>
                <w:rFonts w:ascii="Verdana"/>
                <w:b/>
                <w:sz w:val="20"/>
              </w:rPr>
              <w:t>Limit</w:t>
            </w:r>
            <w:r>
              <w:rPr>
                <w:rFonts w:ascii="Verdana"/>
                <w:sz w:val="20"/>
              </w:rPr>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ind w:left="140" w:right="0"/>
              <w:jc w:val="left"/>
              <w:rPr>
                <w:rFonts w:ascii="Verdana" w:hAnsi="Verdana" w:cs="Verdana" w:eastAsia="Verdana" w:hint="default"/>
                <w:sz w:val="20"/>
                <w:szCs w:val="20"/>
              </w:rPr>
            </w:pPr>
            <w:r>
              <w:rPr>
                <w:rFonts w:ascii="Verdana"/>
                <w:sz w:val="20"/>
              </w:rPr>
              <w:t>Not</w:t>
            </w:r>
            <w:r>
              <w:rPr>
                <w:rFonts w:ascii="Verdana"/>
                <w:spacing w:val="-4"/>
                <w:sz w:val="20"/>
              </w:rPr>
              <w:t> </w:t>
            </w:r>
            <w:r>
              <w:rPr>
                <w:rFonts w:ascii="Verdana"/>
                <w:sz w:val="20"/>
              </w:rPr>
              <w:t>applicable</w:t>
            </w:r>
          </w:p>
        </w:tc>
      </w:tr>
      <w:tr>
        <w:trPr>
          <w:trHeight w:val="607" w:hRule="exact"/>
        </w:trPr>
        <w:tc>
          <w:tcPr>
            <w:tcW w:w="2493"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08" w:right="904"/>
              <w:jc w:val="left"/>
              <w:rPr>
                <w:rFonts w:ascii="Verdana" w:hAnsi="Verdana" w:cs="Verdana" w:eastAsia="Verdana" w:hint="default"/>
                <w:sz w:val="20"/>
                <w:szCs w:val="20"/>
              </w:rPr>
            </w:pPr>
            <w:r>
              <w:rPr>
                <w:rFonts w:ascii="Verdana"/>
                <w:b/>
                <w:w w:val="95"/>
                <w:sz w:val="20"/>
              </w:rPr>
              <w:t>Auto-ignition </w:t>
            </w:r>
            <w:r>
              <w:rPr>
                <w:rFonts w:ascii="Verdana"/>
                <w:b/>
                <w:sz w:val="20"/>
              </w:rPr>
              <w:t>Temperature</w:t>
            </w:r>
            <w:r>
              <w:rPr>
                <w:rFonts w:ascii="Verdana"/>
                <w:sz w:val="20"/>
              </w:rPr>
            </w:r>
          </w:p>
        </w:tc>
        <w:tc>
          <w:tcPr>
            <w:tcW w:w="1962"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7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c>
          <w:tcPr>
            <w:tcW w:w="2505"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278" w:right="558"/>
              <w:jc w:val="left"/>
              <w:rPr>
                <w:rFonts w:ascii="Verdana" w:hAnsi="Verdana" w:cs="Verdana" w:eastAsia="Verdana" w:hint="default"/>
                <w:sz w:val="20"/>
                <w:szCs w:val="20"/>
              </w:rPr>
            </w:pPr>
            <w:r>
              <w:rPr>
                <w:rFonts w:ascii="Verdana"/>
                <w:b/>
                <w:w w:val="95"/>
                <w:sz w:val="20"/>
              </w:rPr>
              <w:t>Decomposition </w:t>
            </w:r>
            <w:r>
              <w:rPr>
                <w:rFonts w:ascii="Verdana"/>
                <w:b/>
                <w:sz w:val="20"/>
              </w:rPr>
              <w:t>Temperature</w:t>
            </w:r>
            <w:r>
              <w:rPr>
                <w:rFonts w:ascii="Verdana"/>
                <w:sz w:val="20"/>
              </w:rPr>
            </w:r>
          </w:p>
        </w:tc>
        <w:tc>
          <w:tcPr>
            <w:tcW w:w="2618"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4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r>
      <w:tr>
        <w:trPr>
          <w:trHeight w:val="605"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Verdana" w:hAnsi="Verdana" w:cs="Verdana" w:eastAsia="Verdana" w:hint="default"/>
                <w:sz w:val="20"/>
                <w:szCs w:val="20"/>
              </w:rPr>
            </w:pPr>
            <w:r>
              <w:rPr>
                <w:rFonts w:ascii="Verdana"/>
                <w:b/>
                <w:sz w:val="20"/>
              </w:rPr>
              <w:t>Viscosity</w:t>
            </w:r>
            <w:r>
              <w:rPr>
                <w:rFonts w:ascii="Verdana"/>
                <w:sz w:val="20"/>
              </w:rPr>
            </w:r>
          </w:p>
          <w:p>
            <w:pPr>
              <w:pStyle w:val="TableParagraph"/>
              <w:spacing w:line="243" w:lineRule="exact"/>
              <w:ind w:left="108" w:right="0"/>
              <w:jc w:val="left"/>
              <w:rPr>
                <w:rFonts w:ascii="Verdana" w:hAnsi="Verdana" w:cs="Verdana" w:eastAsia="Verdana" w:hint="default"/>
                <w:sz w:val="20"/>
                <w:szCs w:val="20"/>
              </w:rPr>
            </w:pPr>
            <w:r>
              <w:rPr>
                <w:rFonts w:ascii="Verdana" w:hAnsi="Verdana" w:cs="Verdana" w:eastAsia="Verdana" w:hint="default"/>
                <w:b/>
                <w:bCs/>
                <w:sz w:val="20"/>
                <w:szCs w:val="20"/>
              </w:rPr>
              <w:t>@25</w:t>
            </w:r>
            <w:r>
              <w:rPr>
                <w:rFonts w:ascii="Verdana" w:hAnsi="Verdana" w:cs="Verdana" w:eastAsia="Verdana" w:hint="default"/>
                <w:b/>
                <w:bCs/>
                <w:spacing w:val="-3"/>
                <w:sz w:val="20"/>
                <w:szCs w:val="20"/>
              </w:rPr>
              <w:t> </w:t>
            </w:r>
            <w:r>
              <w:rPr>
                <w:rFonts w:ascii="Verdana" w:hAnsi="Verdana" w:cs="Verdana" w:eastAsia="Verdana" w:hint="default"/>
                <w:b/>
                <w:bCs/>
                <w:sz w:val="20"/>
                <w:szCs w:val="20"/>
              </w:rPr>
              <w:t>°C</w:t>
            </w:r>
            <w:r>
              <w:rPr>
                <w:rFonts w:ascii="Verdana" w:hAnsi="Verdana" w:cs="Verdana" w:eastAsia="Verdana" w:hint="default"/>
                <w:sz w:val="20"/>
                <w:szCs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left="170"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ind w:left="278" w:right="0"/>
              <w:jc w:val="left"/>
              <w:rPr>
                <w:rFonts w:ascii="Verdana" w:hAnsi="Verdana" w:cs="Verdana" w:eastAsia="Verdana" w:hint="default"/>
                <w:sz w:val="20"/>
                <w:szCs w:val="20"/>
              </w:rPr>
            </w:pPr>
            <w:r>
              <w:rPr>
                <w:rFonts w:ascii="Verdana"/>
                <w:b/>
                <w:sz w:val="20"/>
              </w:rPr>
              <w:t>Vapor</w:t>
            </w:r>
            <w:r>
              <w:rPr>
                <w:rFonts w:ascii="Verdana"/>
                <w:b/>
                <w:spacing w:val="-8"/>
                <w:sz w:val="20"/>
              </w:rPr>
              <w:t> </w:t>
            </w:r>
            <w:r>
              <w:rPr>
                <w:rFonts w:ascii="Verdana"/>
                <w:b/>
                <w:sz w:val="20"/>
              </w:rPr>
              <w:t>Density</w:t>
            </w:r>
            <w:r>
              <w:rPr>
                <w:rFonts w:ascii="Verdana"/>
                <w:sz w:val="20"/>
              </w:rPr>
            </w: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ind w:left="140" w:right="0"/>
              <w:jc w:val="left"/>
              <w:rPr>
                <w:rFonts w:ascii="Verdana" w:hAnsi="Verdana" w:cs="Verdana" w:eastAsia="Verdana" w:hint="default"/>
                <w:sz w:val="20"/>
                <w:szCs w:val="20"/>
              </w:rPr>
            </w:pPr>
            <w:r>
              <w:rPr>
                <w:rFonts w:ascii="Verdana"/>
                <w:sz w:val="20"/>
              </w:rPr>
              <w:t>1 (Air =</w:t>
            </w:r>
            <w:r>
              <w:rPr>
                <w:rFonts w:ascii="Verdana"/>
                <w:spacing w:val="-6"/>
                <w:sz w:val="20"/>
              </w:rPr>
              <w:t> </w:t>
            </w:r>
            <w:r>
              <w:rPr>
                <w:rFonts w:ascii="Verdana"/>
                <w:sz w:val="20"/>
              </w:rPr>
              <w:t>1)</w:t>
            </w:r>
          </w:p>
        </w:tc>
      </w:tr>
      <w:tr>
        <w:trPr>
          <w:trHeight w:val="612" w:hRule="exact"/>
        </w:trPr>
        <w:tc>
          <w:tcPr>
            <w:tcW w:w="2493" w:type="dxa"/>
            <w:tcBorders>
              <w:top w:val="nil" w:sz="6" w:space="0" w:color="auto"/>
              <w:left w:val="nil" w:sz="6" w:space="0" w:color="auto"/>
              <w:bottom w:val="single" w:sz="4" w:space="0" w:color="000000"/>
              <w:right w:val="nil" w:sz="6" w:space="0" w:color="auto"/>
            </w:tcBorders>
            <w:shd w:val="clear" w:color="auto" w:fill="F1F1F1"/>
          </w:tcPr>
          <w:p>
            <w:pPr>
              <w:pStyle w:val="TableParagraph"/>
              <w:spacing w:line="240" w:lineRule="auto" w:before="1"/>
              <w:ind w:left="108" w:right="1180"/>
              <w:jc w:val="left"/>
              <w:rPr>
                <w:rFonts w:ascii="Verdana" w:hAnsi="Verdana" w:cs="Verdana" w:eastAsia="Verdana" w:hint="default"/>
                <w:sz w:val="20"/>
                <w:szCs w:val="20"/>
              </w:rPr>
            </w:pPr>
            <w:r>
              <w:rPr>
                <w:rFonts w:ascii="Verdana"/>
                <w:b/>
                <w:sz w:val="20"/>
              </w:rPr>
              <w:t>Partition </w:t>
            </w:r>
            <w:r>
              <w:rPr>
                <w:rFonts w:ascii="Verdana"/>
                <w:b/>
                <w:w w:val="95"/>
                <w:sz w:val="20"/>
              </w:rPr>
              <w:t>Coefficient</w:t>
            </w:r>
            <w:r>
              <w:rPr>
                <w:rFonts w:ascii="Verdana"/>
                <w:sz w:val="20"/>
              </w:rPr>
            </w:r>
          </w:p>
        </w:tc>
        <w:tc>
          <w:tcPr>
            <w:tcW w:w="1962" w:type="dxa"/>
            <w:tcBorders>
              <w:top w:val="nil" w:sz="6" w:space="0" w:color="auto"/>
              <w:left w:val="nil" w:sz="6" w:space="0" w:color="auto"/>
              <w:bottom w:val="single" w:sz="4" w:space="0" w:color="000000"/>
              <w:right w:val="nil" w:sz="6" w:space="0" w:color="auto"/>
            </w:tcBorders>
            <w:shd w:val="clear" w:color="auto" w:fill="F1F1F1"/>
          </w:tcPr>
          <w:p>
            <w:pPr>
              <w:pStyle w:val="TableParagraph"/>
              <w:spacing w:line="240" w:lineRule="auto" w:before="1"/>
              <w:ind w:left="170" w:right="0"/>
              <w:jc w:val="left"/>
              <w:rPr>
                <w:rFonts w:ascii="Verdana" w:hAnsi="Verdana" w:cs="Verdana" w:eastAsia="Verdana" w:hint="default"/>
                <w:sz w:val="20"/>
                <w:szCs w:val="20"/>
              </w:rPr>
            </w:pPr>
            <w:r>
              <w:rPr>
                <w:rFonts w:ascii="Verdana"/>
                <w:sz w:val="20"/>
              </w:rPr>
              <w:t>Not</w:t>
            </w:r>
            <w:r>
              <w:rPr>
                <w:rFonts w:ascii="Verdana"/>
                <w:spacing w:val="-4"/>
                <w:sz w:val="20"/>
              </w:rPr>
              <w:t> </w:t>
            </w:r>
            <w:r>
              <w:rPr>
                <w:rFonts w:ascii="Verdana"/>
                <w:sz w:val="20"/>
              </w:rPr>
              <w:t>established</w:t>
            </w:r>
          </w:p>
        </w:tc>
        <w:tc>
          <w:tcPr>
            <w:tcW w:w="2505" w:type="dxa"/>
            <w:tcBorders>
              <w:top w:val="nil" w:sz="6" w:space="0" w:color="auto"/>
              <w:left w:val="nil" w:sz="6" w:space="0" w:color="auto"/>
              <w:bottom w:val="single" w:sz="4" w:space="0" w:color="000000"/>
              <w:right w:val="nil" w:sz="6" w:space="0" w:color="auto"/>
            </w:tcBorders>
            <w:shd w:val="clear" w:color="auto" w:fill="F1F1F1"/>
          </w:tcPr>
          <w:p>
            <w:pPr/>
          </w:p>
        </w:tc>
        <w:tc>
          <w:tcPr>
            <w:tcW w:w="2618" w:type="dxa"/>
            <w:tcBorders>
              <w:top w:val="nil" w:sz="6" w:space="0" w:color="auto"/>
              <w:left w:val="nil" w:sz="6" w:space="0" w:color="auto"/>
              <w:bottom w:val="single" w:sz="4" w:space="0" w:color="000000"/>
              <w:right w:val="nil" w:sz="6" w:space="0" w:color="auto"/>
            </w:tcBorders>
            <w:shd w:val="clear" w:color="auto" w:fill="F1F1F1"/>
          </w:tcPr>
          <w:p>
            <w:pPr/>
          </w:p>
        </w:tc>
      </w:tr>
    </w:tbl>
    <w:p>
      <w:pPr>
        <w:spacing w:after="0"/>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83" w:val="left" w:leader="none"/>
          <w:tab w:pos="9690" w:val="left" w:leader="none"/>
        </w:tabs>
        <w:spacing w:line="240" w:lineRule="auto" w:before="9"/>
        <w:ind w:left="271" w:right="0"/>
        <w:jc w:val="left"/>
      </w:pPr>
      <w:r>
        <w:rPr/>
        <w:pict>
          <v:shape style="position:absolute;margin-left:72pt;margin-top:36pt;width:90pt;height:29.25pt;mso-position-horizontal-relative:page;mso-position-vertical-relative:page;z-index:-40240"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216"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551" w:val="left" w:leader="none"/>
        </w:tabs>
        <w:spacing w:before="37"/>
        <w:ind w:left="30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11"/>
        <w:ind w:right="0"/>
        <w:rPr>
          <w:rFonts w:ascii="Verdana" w:hAnsi="Verdana" w:cs="Verdana" w:eastAsia="Verdana" w:hint="default"/>
          <w:b/>
          <w:bCs/>
          <w:sz w:val="11"/>
          <w:szCs w:val="11"/>
        </w:rPr>
      </w:pPr>
    </w:p>
    <w:p>
      <w:pPr>
        <w:spacing w:line="240" w:lineRule="auto"/>
        <w:ind w:left="17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10: Stability and</w:t>
                  </w:r>
                  <w:r>
                    <w:rPr>
                      <w:rFonts w:ascii="Arial"/>
                      <w:b/>
                      <w:color w:val="FFFFFF"/>
                      <w:spacing w:val="-11"/>
                      <w:sz w:val="24"/>
                    </w:rPr>
                    <w:t> </w:t>
                  </w:r>
                  <w:r>
                    <w:rPr>
                      <w:rFonts w:ascii="Arial"/>
                      <w:b/>
                      <w:color w:val="FFFFFF"/>
                      <w:sz w:val="24"/>
                    </w:rPr>
                    <w:t>Reactivity</w:t>
                  </w:r>
                  <w:r>
                    <w:rPr>
                      <w:rFonts w:ascii="Arial"/>
                      <w:sz w:val="24"/>
                    </w:rPr>
                  </w:r>
                </w:p>
              </w:txbxContent>
            </v:textbox>
            <v:fill type="solid"/>
            <v:stroke linestyle="thinThin"/>
          </v:shape>
        </w:pict>
      </w:r>
      <w:r>
        <w:rPr>
          <w:rFonts w:ascii="Verdana" w:hAnsi="Verdana" w:cs="Verdana" w:eastAsia="Verdana" w:hint="default"/>
          <w:sz w:val="20"/>
          <w:szCs w:val="20"/>
        </w:rPr>
      </w:r>
    </w:p>
    <w:p>
      <w:pPr>
        <w:spacing w:line="240" w:lineRule="auto" w:before="1"/>
        <w:ind w:right="0"/>
        <w:rPr>
          <w:rFonts w:ascii="Verdana" w:hAnsi="Verdana" w:cs="Verdana" w:eastAsia="Verdana"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2623"/>
        <w:gridCol w:w="7108"/>
      </w:tblGrid>
      <w:tr>
        <w:trPr>
          <w:trHeight w:val="281"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Reactivity</w:t>
            </w:r>
            <w:r>
              <w:rPr>
                <w:rFonts w:ascii="Verdana"/>
                <w:sz w:val="20"/>
              </w:rPr>
            </w:r>
          </w:p>
        </w:tc>
        <w:tc>
          <w:tcPr>
            <w:tcW w:w="7108" w:type="dxa"/>
            <w:tcBorders>
              <w:top w:val="nil" w:sz="6" w:space="0" w:color="auto"/>
              <w:left w:val="nil" w:sz="6" w:space="0" w:color="auto"/>
              <w:bottom w:val="nil" w:sz="6" w:space="0" w:color="auto"/>
              <w:right w:val="nil" w:sz="6" w:space="0" w:color="auto"/>
            </w:tcBorders>
          </w:tcPr>
          <w:p>
            <w:pPr>
              <w:pStyle w:val="TableParagraph"/>
              <w:spacing w:line="207" w:lineRule="exact"/>
              <w:ind w:left="235" w:right="0"/>
              <w:jc w:val="left"/>
              <w:rPr>
                <w:rFonts w:ascii="Verdana" w:hAnsi="Verdana" w:cs="Verdana" w:eastAsia="Verdana" w:hint="default"/>
                <w:sz w:val="20"/>
                <w:szCs w:val="20"/>
              </w:rPr>
            </w:pPr>
            <w:r>
              <w:rPr>
                <w:rFonts w:ascii="Verdana"/>
                <w:sz w:val="20"/>
              </w:rPr>
              <w:t>Reacts with metals and alkalis</w:t>
            </w:r>
            <w:r>
              <w:rPr>
                <w:rFonts w:ascii="Verdana"/>
                <w:spacing w:val="-15"/>
                <w:sz w:val="20"/>
              </w:rPr>
              <w:t> </w:t>
            </w:r>
            <w:r>
              <w:rPr>
                <w:rFonts w:ascii="Verdana"/>
                <w:sz w:val="20"/>
              </w:rPr>
              <w:t>(bases)</w:t>
            </w:r>
          </w:p>
        </w:tc>
      </w:tr>
      <w:tr>
        <w:trPr>
          <w:trHeight w:val="362"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Chemical</w:t>
            </w:r>
            <w:r>
              <w:rPr>
                <w:rFonts w:ascii="Verdana"/>
                <w:b/>
                <w:spacing w:val="-11"/>
                <w:sz w:val="20"/>
              </w:rPr>
              <w:t> </w:t>
            </w:r>
            <w:r>
              <w:rPr>
                <w:rFonts w:ascii="Verdana"/>
                <w:b/>
                <w:sz w:val="20"/>
              </w:rPr>
              <w:t>Stability</w:t>
            </w:r>
            <w:r>
              <w:rPr>
                <w:rFonts w:ascii="Verdana"/>
                <w:sz w:val="20"/>
              </w:rPr>
            </w:r>
          </w:p>
        </w:tc>
        <w:tc>
          <w:tcPr>
            <w:tcW w:w="71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5" w:right="0"/>
              <w:jc w:val="left"/>
              <w:rPr>
                <w:rFonts w:ascii="Verdana" w:hAnsi="Verdana" w:cs="Verdana" w:eastAsia="Verdana" w:hint="default"/>
                <w:sz w:val="20"/>
                <w:szCs w:val="20"/>
              </w:rPr>
            </w:pPr>
            <w:r>
              <w:rPr>
                <w:rFonts w:ascii="Verdana"/>
                <w:sz w:val="20"/>
              </w:rPr>
              <w:t>Chemically stable at normal temperatures and</w:t>
            </w:r>
            <w:r>
              <w:rPr>
                <w:rFonts w:ascii="Verdana"/>
                <w:spacing w:val="-17"/>
                <w:sz w:val="20"/>
              </w:rPr>
              <w:t> </w:t>
            </w:r>
            <w:r>
              <w:rPr>
                <w:rFonts w:ascii="Verdana"/>
                <w:sz w:val="20"/>
              </w:rPr>
              <w:t>pressures.</w:t>
            </w:r>
          </w:p>
        </w:tc>
      </w:tr>
      <w:tr>
        <w:trPr>
          <w:trHeight w:val="1940"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233"/>
              <w:jc w:val="left"/>
              <w:rPr>
                <w:rFonts w:ascii="Verdana" w:hAnsi="Verdana" w:cs="Verdana" w:eastAsia="Verdana" w:hint="default"/>
                <w:sz w:val="20"/>
                <w:szCs w:val="20"/>
              </w:rPr>
            </w:pPr>
            <w:r>
              <w:rPr>
                <w:rFonts w:ascii="Verdana"/>
                <w:b/>
                <w:sz w:val="20"/>
              </w:rPr>
              <w:t>Possible</w:t>
            </w:r>
            <w:r>
              <w:rPr>
                <w:rFonts w:ascii="Verdana"/>
                <w:b/>
                <w:spacing w:val="-9"/>
                <w:sz w:val="20"/>
              </w:rPr>
              <w:t> </w:t>
            </w:r>
            <w:r>
              <w:rPr>
                <w:rFonts w:ascii="Verdana"/>
                <w:b/>
                <w:sz w:val="20"/>
              </w:rPr>
              <w:t>Hazardous </w:t>
            </w:r>
            <w:r>
              <w:rPr>
                <w:rFonts w:ascii="Verdana"/>
                <w:b/>
                <w:sz w:val="20"/>
              </w:rPr>
              <w:t>reactions</w:t>
            </w:r>
            <w:r>
              <w:rPr>
                <w:rFonts w:ascii="Verdana"/>
                <w:sz w:val="20"/>
              </w:rPr>
            </w:r>
          </w:p>
        </w:tc>
        <w:tc>
          <w:tcPr>
            <w:tcW w:w="71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5" w:right="340"/>
              <w:jc w:val="left"/>
              <w:rPr>
                <w:rFonts w:ascii="Verdana" w:hAnsi="Verdana" w:cs="Verdana" w:eastAsia="Verdana" w:hint="default"/>
                <w:sz w:val="20"/>
                <w:szCs w:val="20"/>
              </w:rPr>
            </w:pPr>
            <w:r>
              <w:rPr>
                <w:rFonts w:ascii="Verdana"/>
                <w:sz w:val="20"/>
              </w:rPr>
              <w:t>Reacts dangerously with alkali metals, like sodium or potassium, allyl chloride, ethylene oxide, and</w:t>
            </w:r>
            <w:r>
              <w:rPr>
                <w:rFonts w:ascii="Verdana"/>
                <w:spacing w:val="-21"/>
                <w:sz w:val="20"/>
              </w:rPr>
              <w:t> </w:t>
            </w:r>
            <w:r>
              <w:rPr>
                <w:rFonts w:ascii="Verdana"/>
                <w:sz w:val="20"/>
              </w:rPr>
              <w:t>styrene.</w:t>
            </w:r>
          </w:p>
          <w:p>
            <w:pPr>
              <w:pStyle w:val="TableParagraph"/>
              <w:spacing w:line="240" w:lineRule="auto" w:before="119"/>
              <w:ind w:left="235" w:right="0"/>
              <w:jc w:val="left"/>
              <w:rPr>
                <w:rFonts w:ascii="Verdana" w:hAnsi="Verdana" w:cs="Verdana" w:eastAsia="Verdana" w:hint="default"/>
                <w:sz w:val="20"/>
                <w:szCs w:val="20"/>
              </w:rPr>
            </w:pPr>
            <w:r>
              <w:rPr>
                <w:rFonts w:ascii="Verdana"/>
                <w:sz w:val="20"/>
              </w:rPr>
              <w:t>Iron trichloride can react with water to form hydrogen</w:t>
            </w:r>
            <w:r>
              <w:rPr>
                <w:rFonts w:ascii="Verdana"/>
                <w:spacing w:val="-32"/>
                <w:sz w:val="20"/>
              </w:rPr>
              <w:t> </w:t>
            </w:r>
            <w:r>
              <w:rPr>
                <w:rFonts w:ascii="Verdana"/>
                <w:sz w:val="20"/>
              </w:rPr>
              <w:t>chloride.</w:t>
            </w:r>
          </w:p>
          <w:p>
            <w:pPr>
              <w:pStyle w:val="TableParagraph"/>
              <w:spacing w:line="240" w:lineRule="auto" w:before="119"/>
              <w:ind w:left="235" w:right="444"/>
              <w:jc w:val="left"/>
              <w:rPr>
                <w:rFonts w:ascii="Verdana" w:hAnsi="Verdana" w:cs="Verdana" w:eastAsia="Verdana" w:hint="default"/>
                <w:sz w:val="20"/>
                <w:szCs w:val="20"/>
              </w:rPr>
            </w:pPr>
            <w:r>
              <w:rPr>
                <w:rFonts w:ascii="Verdana"/>
                <w:sz w:val="20"/>
              </w:rPr>
              <w:t>Prolonged exposure to metal in an enclosed space may</w:t>
            </w:r>
            <w:r>
              <w:rPr>
                <w:rFonts w:ascii="Verdana"/>
                <w:spacing w:val="-20"/>
                <w:sz w:val="20"/>
              </w:rPr>
              <w:t> </w:t>
            </w:r>
            <w:r>
              <w:rPr>
                <w:rFonts w:ascii="Verdana"/>
                <w:sz w:val="20"/>
              </w:rPr>
              <w:t>produce </w:t>
            </w:r>
            <w:r>
              <w:rPr>
                <w:rFonts w:ascii="Verdana"/>
                <w:sz w:val="20"/>
              </w:rPr>
              <w:t>flammable hydrogen</w:t>
            </w:r>
            <w:r>
              <w:rPr>
                <w:rFonts w:ascii="Verdana"/>
                <w:spacing w:val="-10"/>
                <w:sz w:val="20"/>
              </w:rPr>
              <w:t> </w:t>
            </w:r>
            <w:r>
              <w:rPr>
                <w:rFonts w:ascii="Verdana"/>
                <w:sz w:val="20"/>
              </w:rPr>
              <w:t>gas.</w:t>
            </w:r>
          </w:p>
          <w:p>
            <w:pPr>
              <w:pStyle w:val="TableParagraph"/>
              <w:spacing w:line="240" w:lineRule="auto" w:before="122"/>
              <w:ind w:left="235" w:right="0"/>
              <w:jc w:val="left"/>
              <w:rPr>
                <w:rFonts w:ascii="Verdana" w:hAnsi="Verdana" w:cs="Verdana" w:eastAsia="Verdana" w:hint="default"/>
                <w:sz w:val="20"/>
                <w:szCs w:val="20"/>
              </w:rPr>
            </w:pPr>
            <w:r>
              <w:rPr>
                <w:rFonts w:ascii="Verdana"/>
                <w:sz w:val="20"/>
              </w:rPr>
              <w:t>No hazardous</w:t>
            </w:r>
            <w:r>
              <w:rPr>
                <w:rFonts w:ascii="Verdana"/>
                <w:spacing w:val="-11"/>
                <w:sz w:val="20"/>
              </w:rPr>
              <w:t> </w:t>
            </w:r>
            <w:r>
              <w:rPr>
                <w:rFonts w:ascii="Verdana"/>
                <w:sz w:val="20"/>
              </w:rPr>
              <w:t>polymerization</w:t>
            </w:r>
          </w:p>
        </w:tc>
      </w:tr>
      <w:tr>
        <w:trPr>
          <w:trHeight w:val="605"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Conditions to</w:t>
            </w:r>
            <w:r>
              <w:rPr>
                <w:rFonts w:ascii="Verdana"/>
                <w:b/>
                <w:spacing w:val="-8"/>
                <w:sz w:val="20"/>
              </w:rPr>
              <w:t> </w:t>
            </w:r>
            <w:r>
              <w:rPr>
                <w:rFonts w:ascii="Verdana"/>
                <w:b/>
                <w:sz w:val="20"/>
              </w:rPr>
              <w:t>Avoid</w:t>
            </w:r>
            <w:r>
              <w:rPr>
                <w:rFonts w:ascii="Verdana"/>
                <w:sz w:val="20"/>
              </w:rPr>
            </w:r>
          </w:p>
        </w:tc>
        <w:tc>
          <w:tcPr>
            <w:tcW w:w="71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5" w:right="266"/>
              <w:jc w:val="left"/>
              <w:rPr>
                <w:rFonts w:ascii="Verdana" w:hAnsi="Verdana" w:cs="Verdana" w:eastAsia="Verdana" w:hint="default"/>
                <w:sz w:val="20"/>
                <w:szCs w:val="20"/>
              </w:rPr>
            </w:pPr>
            <w:r>
              <w:rPr>
                <w:rFonts w:ascii="Verdana"/>
                <w:sz w:val="20"/>
              </w:rPr>
              <w:t>Excessive heat and incompatible substances. Do not use in a</w:t>
            </w:r>
            <w:r>
              <w:rPr>
                <w:rFonts w:ascii="Verdana"/>
                <w:spacing w:val="-23"/>
                <w:sz w:val="20"/>
              </w:rPr>
              <w:t> </w:t>
            </w:r>
            <w:r>
              <w:rPr>
                <w:rFonts w:ascii="Verdana"/>
                <w:sz w:val="20"/>
              </w:rPr>
              <w:t>way </w:t>
            </w:r>
            <w:r>
              <w:rPr>
                <w:rFonts w:ascii="Verdana"/>
                <w:sz w:val="20"/>
              </w:rPr>
              <w:t>that forms a mist or aerosolize the</w:t>
            </w:r>
            <w:r>
              <w:rPr>
                <w:rFonts w:ascii="Verdana"/>
                <w:spacing w:val="-14"/>
                <w:sz w:val="20"/>
              </w:rPr>
              <w:t> </w:t>
            </w:r>
            <w:r>
              <w:rPr>
                <w:rFonts w:ascii="Verdana"/>
                <w:sz w:val="20"/>
              </w:rPr>
              <w:t>product</w:t>
            </w:r>
          </w:p>
        </w:tc>
      </w:tr>
      <w:tr>
        <w:trPr>
          <w:trHeight w:val="607"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Incompatibilities</w:t>
            </w:r>
            <w:r>
              <w:rPr>
                <w:rFonts w:ascii="Verdana"/>
                <w:sz w:val="20"/>
              </w:rPr>
            </w:r>
          </w:p>
        </w:tc>
        <w:tc>
          <w:tcPr>
            <w:tcW w:w="71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5" w:right="198"/>
              <w:jc w:val="left"/>
              <w:rPr>
                <w:rFonts w:ascii="Verdana" w:hAnsi="Verdana" w:cs="Verdana" w:eastAsia="Verdana" w:hint="default"/>
                <w:sz w:val="20"/>
                <w:szCs w:val="20"/>
              </w:rPr>
            </w:pPr>
            <w:r>
              <w:rPr>
                <w:rFonts w:ascii="Verdana"/>
                <w:sz w:val="20"/>
              </w:rPr>
              <w:t>Alkali metals, allyl chloride, ethylene oxide, nylon, styrene,</w:t>
            </w:r>
            <w:r>
              <w:rPr>
                <w:rFonts w:ascii="Verdana"/>
                <w:spacing w:val="-21"/>
                <w:sz w:val="20"/>
              </w:rPr>
              <w:t> </w:t>
            </w:r>
            <w:r>
              <w:rPr>
                <w:rFonts w:ascii="Verdana"/>
                <w:sz w:val="20"/>
              </w:rPr>
              <w:t>strong </w:t>
            </w:r>
            <w:r>
              <w:rPr>
                <w:rFonts w:ascii="Verdana"/>
                <w:sz w:val="20"/>
              </w:rPr>
              <w:t>oxidizing agents, strong</w:t>
            </w:r>
            <w:r>
              <w:rPr>
                <w:rFonts w:ascii="Verdana"/>
                <w:spacing w:val="-9"/>
                <w:sz w:val="20"/>
              </w:rPr>
              <w:t> </w:t>
            </w:r>
            <w:r>
              <w:rPr>
                <w:rFonts w:ascii="Verdana"/>
                <w:sz w:val="20"/>
              </w:rPr>
              <w:t>bases</w:t>
            </w:r>
          </w:p>
        </w:tc>
      </w:tr>
      <w:tr>
        <w:trPr>
          <w:trHeight w:val="523"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Decomposition</w:t>
            </w:r>
            <w:r>
              <w:rPr>
                <w:rFonts w:ascii="Verdana"/>
                <w:sz w:val="20"/>
              </w:rPr>
            </w:r>
          </w:p>
        </w:tc>
        <w:tc>
          <w:tcPr>
            <w:tcW w:w="71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5" w:right="1079"/>
              <w:jc w:val="left"/>
              <w:rPr>
                <w:rFonts w:ascii="Verdana" w:hAnsi="Verdana" w:cs="Verdana" w:eastAsia="Verdana" w:hint="default"/>
                <w:sz w:val="20"/>
                <w:szCs w:val="20"/>
              </w:rPr>
            </w:pPr>
            <w:r>
              <w:rPr>
                <w:rFonts w:ascii="Verdana"/>
                <w:sz w:val="20"/>
              </w:rPr>
              <w:t>Will not decompose under normal conditions. For thermal decomposition, see combustion products in Section</w:t>
            </w:r>
            <w:r>
              <w:rPr>
                <w:rFonts w:ascii="Verdana"/>
                <w:spacing w:val="-14"/>
                <w:sz w:val="20"/>
              </w:rPr>
              <w:t> </w:t>
            </w:r>
            <w:r>
              <w:rPr>
                <w:rFonts w:ascii="Verdana"/>
                <w:sz w:val="20"/>
              </w:rPr>
              <w:t>5</w:t>
            </w:r>
          </w:p>
        </w:tc>
      </w:tr>
    </w:tbl>
    <w:p>
      <w:pPr>
        <w:spacing w:after="0" w:line="240" w:lineRule="auto"/>
        <w:jc w:val="left"/>
        <w:rPr>
          <w:rFonts w:ascii="Verdana" w:hAnsi="Verdana" w:cs="Verdana" w:eastAsia="Verdana" w:hint="default"/>
          <w:sz w:val="20"/>
          <w:szCs w:val="20"/>
        </w:rPr>
        <w:sectPr>
          <w:footerReference w:type="default" r:id="rId15"/>
          <w:pgSz w:w="12240" w:h="15840"/>
          <w:pgMar w:footer="968" w:header="757" w:top="1180" w:bottom="1160" w:left="1140" w:right="116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83" w:val="left" w:leader="none"/>
          <w:tab w:pos="9690" w:val="left" w:leader="none"/>
        </w:tabs>
        <w:spacing w:line="240" w:lineRule="auto" w:before="9"/>
        <w:ind w:left="271" w:right="0"/>
        <w:jc w:val="left"/>
      </w:pPr>
      <w:r>
        <w:rPr/>
        <w:pict>
          <v:shape style="position:absolute;margin-left:72pt;margin-top:36pt;width:90pt;height:29.25pt;mso-position-horizontal-relative:page;mso-position-vertical-relative:page;z-index:-40168"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144"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551" w:val="left" w:leader="none"/>
        </w:tabs>
        <w:spacing w:before="37"/>
        <w:ind w:left="30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7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11: Toxicological</w:t>
                  </w:r>
                  <w:r>
                    <w:rPr>
                      <w:rFonts w:ascii="Arial"/>
                      <w:b/>
                      <w:color w:val="FFFFFF"/>
                      <w:spacing w:val="-10"/>
                      <w:sz w:val="24"/>
                    </w:rPr>
                    <w:t> </w:t>
                  </w:r>
                  <w:r>
                    <w:rPr>
                      <w:rFonts w:ascii="Arial"/>
                      <w:b/>
                      <w:color w:val="FFFFFF"/>
                      <w:sz w:val="24"/>
                    </w:rPr>
                    <w:t>Information</w:t>
                  </w:r>
                  <w:r>
                    <w:rPr>
                      <w:rFonts w:ascii="Arial"/>
                      <w:sz w:val="24"/>
                    </w:rPr>
                  </w:r>
                </w:p>
              </w:txbxContent>
            </v:textbox>
            <v:fill type="solid"/>
            <v:stroke linestyle="thinThin"/>
          </v:shape>
        </w:pict>
      </w:r>
      <w:r>
        <w:rPr>
          <w:rFonts w:ascii="Verdana" w:hAnsi="Verdana" w:cs="Verdana" w:eastAsia="Verdana" w:hint="default"/>
          <w:sz w:val="20"/>
          <w:szCs w:val="20"/>
        </w:rPr>
      </w:r>
    </w:p>
    <w:p>
      <w:pPr>
        <w:spacing w:before="96"/>
        <w:ind w:left="300" w:right="0" w:firstLine="0"/>
        <w:jc w:val="left"/>
        <w:rPr>
          <w:rFonts w:ascii="Verdana" w:hAnsi="Verdana" w:cs="Verdana" w:eastAsia="Verdana" w:hint="default"/>
          <w:sz w:val="24"/>
          <w:szCs w:val="24"/>
        </w:rPr>
      </w:pPr>
      <w:r>
        <w:rPr>
          <w:rFonts w:ascii="Verdana"/>
          <w:b/>
          <w:sz w:val="24"/>
        </w:rPr>
        <w:t>Routes of</w:t>
      </w:r>
      <w:r>
        <w:rPr>
          <w:rFonts w:ascii="Verdana"/>
          <w:b/>
          <w:spacing w:val="-7"/>
          <w:sz w:val="24"/>
        </w:rPr>
        <w:t> </w:t>
      </w:r>
      <w:r>
        <w:rPr>
          <w:rFonts w:ascii="Verdana"/>
          <w:b/>
          <w:sz w:val="24"/>
        </w:rPr>
        <w:t>Exposure</w:t>
      </w:r>
      <w:r>
        <w:rPr>
          <w:rFonts w:ascii="Verdana"/>
          <w:sz w:val="24"/>
        </w:rPr>
      </w:r>
    </w:p>
    <w:p>
      <w:pPr>
        <w:pStyle w:val="BodyText"/>
        <w:spacing w:line="240" w:lineRule="auto" w:before="120"/>
        <w:ind w:left="300" w:right="0"/>
        <w:jc w:val="left"/>
      </w:pPr>
      <w:r>
        <w:rPr/>
        <w:t>Eyes, ingestion, inhalation, and</w:t>
      </w:r>
      <w:r>
        <w:rPr>
          <w:spacing w:val="-15"/>
        </w:rPr>
        <w:t> </w:t>
      </w:r>
      <w:r>
        <w:rPr/>
        <w:t>skin</w:t>
      </w:r>
    </w:p>
    <w:p>
      <w:pPr>
        <w:pStyle w:val="Heading3"/>
        <w:spacing w:line="240" w:lineRule="auto" w:before="121"/>
        <w:ind w:left="300" w:right="0"/>
        <w:jc w:val="left"/>
        <w:rPr>
          <w:b w:val="0"/>
          <w:bCs w:val="0"/>
        </w:rPr>
      </w:pPr>
      <w:r>
        <w:rPr/>
        <w:t>Symptoms</w:t>
      </w:r>
      <w:r>
        <w:rPr>
          <w:spacing w:val="-13"/>
        </w:rPr>
        <w:t> </w:t>
      </w:r>
      <w:r>
        <w:rPr/>
        <w:t>Summary</w:t>
      </w:r>
      <w:r>
        <w:rPr>
          <w:b w:val="0"/>
        </w:rPr>
      </w:r>
    </w:p>
    <w:p>
      <w:pPr>
        <w:spacing w:line="240" w:lineRule="auto" w:before="10"/>
        <w:ind w:right="0"/>
        <w:rPr>
          <w:rFonts w:ascii="Verdana" w:hAnsi="Verdana" w:cs="Verdana" w:eastAsia="Verdana"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1647"/>
        <w:gridCol w:w="7808"/>
      </w:tblGrid>
      <w:tr>
        <w:trPr>
          <w:trHeight w:val="523"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Eyes</w:t>
            </w:r>
            <w:r>
              <w:rPr>
                <w:rFonts w:ascii="Verdana"/>
                <w:sz w:val="20"/>
              </w:rPr>
            </w:r>
          </w:p>
        </w:tc>
        <w:tc>
          <w:tcPr>
            <w:tcW w:w="7808" w:type="dxa"/>
            <w:tcBorders>
              <w:top w:val="nil" w:sz="6" w:space="0" w:color="auto"/>
              <w:left w:val="nil" w:sz="6" w:space="0" w:color="auto"/>
              <w:bottom w:val="nil" w:sz="6" w:space="0" w:color="auto"/>
              <w:right w:val="nil" w:sz="6" w:space="0" w:color="auto"/>
            </w:tcBorders>
          </w:tcPr>
          <w:p>
            <w:pPr>
              <w:pStyle w:val="TableParagraph"/>
              <w:spacing w:line="206" w:lineRule="exact"/>
              <w:ind w:left="280" w:right="0"/>
              <w:jc w:val="left"/>
              <w:rPr>
                <w:rFonts w:ascii="Verdana" w:hAnsi="Verdana" w:cs="Verdana" w:eastAsia="Verdana" w:hint="default"/>
                <w:sz w:val="20"/>
                <w:szCs w:val="20"/>
              </w:rPr>
            </w:pPr>
            <w:r>
              <w:rPr>
                <w:rFonts w:ascii="Verdana"/>
                <w:sz w:val="20"/>
              </w:rPr>
              <w:t>Cause chemical burns or severe eye irritation. Also cause eye redness</w:t>
            </w:r>
            <w:r>
              <w:rPr>
                <w:rFonts w:ascii="Verdana"/>
                <w:spacing w:val="-24"/>
                <w:sz w:val="20"/>
              </w:rPr>
              <w:t> </w:t>
            </w:r>
            <w:r>
              <w:rPr>
                <w:rFonts w:ascii="Verdana"/>
                <w:sz w:val="20"/>
              </w:rPr>
              <w:t>or</w:t>
            </w:r>
          </w:p>
          <w:p>
            <w:pPr>
              <w:pStyle w:val="TableParagraph"/>
              <w:spacing w:line="243" w:lineRule="exact"/>
              <w:ind w:left="280" w:right="0"/>
              <w:jc w:val="left"/>
              <w:rPr>
                <w:rFonts w:ascii="Verdana" w:hAnsi="Verdana" w:cs="Verdana" w:eastAsia="Verdana" w:hint="default"/>
                <w:sz w:val="20"/>
                <w:szCs w:val="20"/>
              </w:rPr>
            </w:pPr>
            <w:r>
              <w:rPr>
                <w:rFonts w:ascii="Verdana"/>
                <w:sz w:val="20"/>
              </w:rPr>
              <w:t>pain.</w:t>
            </w:r>
          </w:p>
        </w:tc>
      </w:tr>
      <w:tr>
        <w:trPr>
          <w:trHeight w:val="364"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Verdana" w:hAnsi="Verdana" w:cs="Verdana" w:eastAsia="Verdana" w:hint="default"/>
                <w:sz w:val="20"/>
                <w:szCs w:val="20"/>
              </w:rPr>
            </w:pPr>
            <w:r>
              <w:rPr>
                <w:rFonts w:ascii="Verdana"/>
                <w:b/>
                <w:sz w:val="20"/>
              </w:rPr>
              <w:t>Skin</w:t>
            </w:r>
            <w:r>
              <w:rPr>
                <w:rFonts w:ascii="Verdana"/>
                <w:sz w:val="20"/>
              </w:rPr>
            </w:r>
          </w:p>
        </w:tc>
        <w:tc>
          <w:tcPr>
            <w:tcW w:w="780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0" w:right="0"/>
              <w:jc w:val="left"/>
              <w:rPr>
                <w:rFonts w:ascii="Verdana" w:hAnsi="Verdana" w:cs="Verdana" w:eastAsia="Verdana" w:hint="default"/>
                <w:sz w:val="20"/>
                <w:szCs w:val="20"/>
              </w:rPr>
            </w:pPr>
            <w:r>
              <w:rPr>
                <w:rFonts w:ascii="Verdana"/>
                <w:sz w:val="20"/>
              </w:rPr>
              <w:t>Causes skin</w:t>
            </w:r>
            <w:r>
              <w:rPr>
                <w:rFonts w:ascii="Verdana"/>
                <w:spacing w:val="-9"/>
                <w:sz w:val="20"/>
              </w:rPr>
              <w:t> </w:t>
            </w:r>
            <w:r>
              <w:rPr>
                <w:rFonts w:ascii="Verdana"/>
                <w:sz w:val="20"/>
              </w:rPr>
              <w:t>irritation.</w:t>
            </w:r>
          </w:p>
        </w:tc>
      </w:tr>
      <w:tr>
        <w:trPr>
          <w:trHeight w:val="1212"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0"/>
              <w:jc w:val="left"/>
              <w:rPr>
                <w:rFonts w:ascii="Verdana" w:hAnsi="Verdana" w:cs="Verdana" w:eastAsia="Verdana" w:hint="default"/>
                <w:sz w:val="20"/>
                <w:szCs w:val="20"/>
              </w:rPr>
            </w:pPr>
            <w:r>
              <w:rPr>
                <w:rFonts w:ascii="Verdana"/>
                <w:b/>
                <w:sz w:val="20"/>
              </w:rPr>
              <w:t>Inhalation</w:t>
            </w:r>
            <w:r>
              <w:rPr>
                <w:rFonts w:ascii="Verdana"/>
                <w:sz w:val="20"/>
              </w:rPr>
            </w:r>
          </w:p>
        </w:tc>
        <w:tc>
          <w:tcPr>
            <w:tcW w:w="780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0" w:right="247"/>
              <w:jc w:val="left"/>
              <w:rPr>
                <w:rFonts w:ascii="Verdana" w:hAnsi="Verdana" w:cs="Verdana" w:eastAsia="Verdana" w:hint="default"/>
                <w:sz w:val="20"/>
                <w:szCs w:val="20"/>
              </w:rPr>
            </w:pPr>
            <w:r>
              <w:rPr>
                <w:rFonts w:ascii="Verdana"/>
                <w:sz w:val="20"/>
              </w:rPr>
              <w:t>Inhalation of vapors or mist may cause irritation to the nose, throat</w:t>
            </w:r>
            <w:r>
              <w:rPr>
                <w:rFonts w:ascii="Verdana"/>
                <w:spacing w:val="-23"/>
                <w:sz w:val="20"/>
              </w:rPr>
              <w:t> </w:t>
            </w:r>
            <w:r>
              <w:rPr>
                <w:rFonts w:ascii="Verdana"/>
                <w:sz w:val="20"/>
              </w:rPr>
              <w:t>and </w:t>
            </w:r>
            <w:r>
              <w:rPr>
                <w:rFonts w:ascii="Verdana"/>
                <w:sz w:val="20"/>
              </w:rPr>
              <w:t>lung (upper respiratory</w:t>
            </w:r>
            <w:r>
              <w:rPr>
                <w:rFonts w:ascii="Verdana"/>
                <w:spacing w:val="-16"/>
                <w:sz w:val="20"/>
              </w:rPr>
              <w:t> </w:t>
            </w:r>
            <w:r>
              <w:rPr>
                <w:rFonts w:ascii="Verdana"/>
                <w:sz w:val="20"/>
              </w:rPr>
              <w:t>tract).</w:t>
            </w:r>
          </w:p>
          <w:p>
            <w:pPr>
              <w:pStyle w:val="TableParagraph"/>
              <w:spacing w:line="240" w:lineRule="auto" w:before="119"/>
              <w:ind w:left="280" w:right="345"/>
              <w:jc w:val="left"/>
              <w:rPr>
                <w:rFonts w:ascii="Verdana" w:hAnsi="Verdana" w:cs="Verdana" w:eastAsia="Verdana" w:hint="default"/>
                <w:sz w:val="20"/>
                <w:szCs w:val="20"/>
              </w:rPr>
            </w:pPr>
            <w:r>
              <w:rPr>
                <w:rFonts w:ascii="Verdana"/>
                <w:sz w:val="20"/>
              </w:rPr>
              <w:t>Exposure to large doses of hydrogen chloride can cause cough,</w:t>
            </w:r>
            <w:r>
              <w:rPr>
                <w:rFonts w:ascii="Verdana"/>
                <w:spacing w:val="-31"/>
                <w:sz w:val="20"/>
              </w:rPr>
              <w:t> </w:t>
            </w:r>
            <w:r>
              <w:rPr>
                <w:rFonts w:ascii="Verdana"/>
                <w:sz w:val="20"/>
              </w:rPr>
              <w:t>labored </w:t>
            </w:r>
            <w:r>
              <w:rPr>
                <w:rFonts w:ascii="Verdana"/>
                <w:sz w:val="20"/>
              </w:rPr>
              <w:t>breathing, and shortness of</w:t>
            </w:r>
            <w:r>
              <w:rPr>
                <w:rFonts w:ascii="Verdana"/>
                <w:spacing w:val="-16"/>
                <w:sz w:val="20"/>
              </w:rPr>
              <w:t> </w:t>
            </w:r>
            <w:r>
              <w:rPr>
                <w:rFonts w:ascii="Verdana"/>
                <w:sz w:val="20"/>
              </w:rPr>
              <w:t>breath.</w:t>
            </w:r>
          </w:p>
        </w:tc>
      </w:tr>
      <w:tr>
        <w:trPr>
          <w:trHeight w:val="850"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Verdana" w:hAnsi="Verdana" w:cs="Verdana" w:eastAsia="Verdana" w:hint="default"/>
                <w:sz w:val="20"/>
                <w:szCs w:val="20"/>
              </w:rPr>
            </w:pPr>
            <w:r>
              <w:rPr>
                <w:rFonts w:ascii="Verdana"/>
                <w:b/>
                <w:sz w:val="20"/>
              </w:rPr>
              <w:t>Ingestion</w:t>
            </w:r>
            <w:r>
              <w:rPr>
                <w:rFonts w:ascii="Verdana"/>
                <w:sz w:val="20"/>
              </w:rPr>
            </w:r>
          </w:p>
        </w:tc>
        <w:tc>
          <w:tcPr>
            <w:tcW w:w="780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0" w:right="226"/>
              <w:jc w:val="left"/>
              <w:rPr>
                <w:rFonts w:ascii="Verdana" w:hAnsi="Verdana" w:cs="Verdana" w:eastAsia="Verdana" w:hint="default"/>
                <w:sz w:val="20"/>
                <w:szCs w:val="20"/>
              </w:rPr>
            </w:pPr>
            <w:r>
              <w:rPr>
                <w:rFonts w:ascii="Verdana"/>
                <w:i/>
                <w:sz w:val="20"/>
              </w:rPr>
              <w:t>Not a likely route of exposure. </w:t>
            </w:r>
            <w:r>
              <w:rPr>
                <w:rFonts w:ascii="Verdana"/>
                <w:sz w:val="20"/>
              </w:rPr>
              <w:t>May cause severe irritation to the</w:t>
            </w:r>
            <w:r>
              <w:rPr>
                <w:rFonts w:ascii="Verdana"/>
                <w:spacing w:val="-24"/>
                <w:sz w:val="20"/>
              </w:rPr>
              <w:t> </w:t>
            </w:r>
            <w:r>
              <w:rPr>
                <w:rFonts w:ascii="Verdana"/>
                <w:sz w:val="20"/>
              </w:rPr>
              <w:t>mouth, </w:t>
            </w:r>
            <w:r>
              <w:rPr>
                <w:rFonts w:ascii="Verdana"/>
                <w:sz w:val="20"/>
              </w:rPr>
              <w:t>throat, esophagus, and stomach. In large doses, it may also cause abdominal pain, nausea, vomiting,</w:t>
            </w:r>
            <w:r>
              <w:rPr>
                <w:rFonts w:ascii="Verdana"/>
                <w:spacing w:val="-19"/>
                <w:sz w:val="20"/>
              </w:rPr>
              <w:t> </w:t>
            </w:r>
            <w:r>
              <w:rPr>
                <w:rFonts w:ascii="Verdana"/>
                <w:sz w:val="20"/>
              </w:rPr>
              <w:t>diarrhea</w:t>
            </w:r>
          </w:p>
        </w:tc>
      </w:tr>
      <w:tr>
        <w:trPr>
          <w:trHeight w:val="282"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Verdana" w:hAnsi="Verdana" w:cs="Verdana" w:eastAsia="Verdana" w:hint="default"/>
                <w:sz w:val="20"/>
                <w:szCs w:val="20"/>
              </w:rPr>
            </w:pPr>
            <w:r>
              <w:rPr>
                <w:rFonts w:ascii="Verdana"/>
                <w:b/>
                <w:sz w:val="20"/>
              </w:rPr>
              <w:t>Chronic</w:t>
            </w:r>
            <w:r>
              <w:rPr>
                <w:rFonts w:ascii="Verdana"/>
                <w:sz w:val="20"/>
              </w:rPr>
            </w:r>
          </w:p>
        </w:tc>
        <w:tc>
          <w:tcPr>
            <w:tcW w:w="780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0" w:right="0"/>
              <w:jc w:val="left"/>
              <w:rPr>
                <w:rFonts w:ascii="Verdana" w:hAnsi="Verdana" w:cs="Verdana" w:eastAsia="Verdana" w:hint="default"/>
                <w:sz w:val="20"/>
                <w:szCs w:val="20"/>
              </w:rPr>
            </w:pPr>
            <w:r>
              <w:rPr>
                <w:rFonts w:ascii="Verdana"/>
                <w:sz w:val="20"/>
              </w:rPr>
              <w:t>No known</w:t>
            </w:r>
            <w:r>
              <w:rPr>
                <w:rFonts w:ascii="Verdana"/>
                <w:spacing w:val="-6"/>
                <w:sz w:val="20"/>
              </w:rPr>
              <w:t> </w:t>
            </w:r>
            <w:r>
              <w:rPr>
                <w:rFonts w:ascii="Verdana"/>
                <w:sz w:val="20"/>
              </w:rPr>
              <w:t>effects</w:t>
            </w:r>
          </w:p>
        </w:tc>
      </w:tr>
    </w:tbl>
    <w:p>
      <w:pPr>
        <w:spacing w:line="240" w:lineRule="auto" w:before="0"/>
        <w:ind w:right="0"/>
        <w:rPr>
          <w:rFonts w:ascii="Verdana" w:hAnsi="Verdana" w:cs="Verdana" w:eastAsia="Verdana" w:hint="default"/>
          <w:b/>
          <w:bCs/>
          <w:sz w:val="20"/>
          <w:szCs w:val="20"/>
        </w:rPr>
      </w:pPr>
    </w:p>
    <w:p>
      <w:pPr>
        <w:spacing w:line="240" w:lineRule="auto" w:before="5"/>
        <w:ind w:right="0"/>
        <w:rPr>
          <w:rFonts w:ascii="Verdana" w:hAnsi="Verdana" w:cs="Verdana" w:eastAsia="Verdana" w:hint="default"/>
          <w:b/>
          <w:bCs/>
          <w:sz w:val="15"/>
          <w:szCs w:val="15"/>
        </w:rPr>
      </w:pPr>
    </w:p>
    <w:p>
      <w:pPr>
        <w:spacing w:before="57"/>
        <w:ind w:left="300" w:right="0" w:firstLine="0"/>
        <w:jc w:val="left"/>
        <w:rPr>
          <w:rFonts w:ascii="Verdana" w:hAnsi="Verdana" w:cs="Verdana" w:eastAsia="Verdana" w:hint="default"/>
          <w:sz w:val="24"/>
          <w:szCs w:val="24"/>
        </w:rPr>
      </w:pPr>
      <w:r>
        <w:rPr>
          <w:rFonts w:ascii="Verdana"/>
          <w:b/>
          <w:sz w:val="24"/>
        </w:rPr>
        <w:t>Acute Toxicity (Lethal Exposure</w:t>
      </w:r>
      <w:r>
        <w:rPr>
          <w:rFonts w:ascii="Verdana"/>
          <w:b/>
          <w:spacing w:val="-21"/>
          <w:sz w:val="24"/>
        </w:rPr>
        <w:t> </w:t>
      </w:r>
      <w:r>
        <w:rPr>
          <w:rFonts w:ascii="Verdana"/>
          <w:b/>
          <w:sz w:val="24"/>
        </w:rPr>
        <w:t>Concentrations)</w:t>
      </w:r>
      <w:r>
        <w:rPr>
          <w:rFonts w:ascii="Verdana"/>
          <w:sz w:val="24"/>
        </w:rPr>
      </w:r>
    </w:p>
    <w:p>
      <w:pPr>
        <w:spacing w:line="240" w:lineRule="auto" w:before="1"/>
        <w:ind w:right="0"/>
        <w:rPr>
          <w:rFonts w:ascii="Verdana" w:hAnsi="Verdana" w:cs="Verdana" w:eastAsia="Verdana" w:hint="default"/>
          <w:b/>
          <w:bCs/>
          <w:sz w:val="10"/>
          <w:szCs w:val="10"/>
        </w:rPr>
      </w:pPr>
    </w:p>
    <w:tbl>
      <w:tblPr>
        <w:tblW w:w="0" w:type="auto"/>
        <w:jc w:val="left"/>
        <w:tblInd w:w="177" w:type="dxa"/>
        <w:tblLayout w:type="fixed"/>
        <w:tblCellMar>
          <w:top w:w="0" w:type="dxa"/>
          <w:left w:w="0" w:type="dxa"/>
          <w:bottom w:w="0" w:type="dxa"/>
          <w:right w:w="0" w:type="dxa"/>
        </w:tblCellMar>
        <w:tblLook w:val="01E0"/>
      </w:tblPr>
      <w:tblGrid>
        <w:gridCol w:w="2243"/>
        <w:gridCol w:w="1931"/>
        <w:gridCol w:w="1756"/>
        <w:gridCol w:w="1667"/>
        <w:gridCol w:w="1964"/>
      </w:tblGrid>
      <w:tr>
        <w:trPr>
          <w:trHeight w:val="627" w:hRule="exact"/>
        </w:trPr>
        <w:tc>
          <w:tcPr>
            <w:tcW w:w="2243"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b/>
                <w:sz w:val="20"/>
              </w:rPr>
              <w:t>Chemical</w:t>
            </w:r>
            <w:r>
              <w:rPr>
                <w:rFonts w:ascii="Verdana"/>
                <w:b/>
                <w:spacing w:val="-9"/>
                <w:sz w:val="20"/>
              </w:rPr>
              <w:t> </w:t>
            </w:r>
            <w:r>
              <w:rPr>
                <w:rFonts w:ascii="Verdana"/>
                <w:b/>
                <w:sz w:val="20"/>
              </w:rPr>
              <w:t>Name</w:t>
            </w:r>
            <w:r>
              <w:rPr>
                <w:rFonts w:ascii="Verdana"/>
                <w:sz w:val="20"/>
              </w:rPr>
            </w:r>
          </w:p>
        </w:tc>
        <w:tc>
          <w:tcPr>
            <w:tcW w:w="1931"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3" w:lineRule="exact"/>
              <w:ind w:left="402" w:right="0"/>
              <w:jc w:val="left"/>
              <w:rPr>
                <w:rFonts w:ascii="Verdana" w:hAnsi="Verdana" w:cs="Verdana" w:eastAsia="Verdana" w:hint="default"/>
                <w:sz w:val="20"/>
                <w:szCs w:val="20"/>
              </w:rPr>
            </w:pPr>
            <w:r>
              <w:rPr>
                <w:rFonts w:ascii="Verdana"/>
                <w:b/>
                <w:sz w:val="20"/>
              </w:rPr>
              <w:t>LD50</w:t>
            </w:r>
            <w:r>
              <w:rPr>
                <w:rFonts w:ascii="Verdana"/>
                <w:sz w:val="20"/>
              </w:rPr>
            </w:r>
          </w:p>
          <w:p>
            <w:pPr>
              <w:pStyle w:val="TableParagraph"/>
              <w:spacing w:line="240" w:lineRule="auto"/>
              <w:ind w:left="402" w:right="0"/>
              <w:jc w:val="left"/>
              <w:rPr>
                <w:rFonts w:ascii="Verdana" w:hAnsi="Verdana" w:cs="Verdana" w:eastAsia="Verdana" w:hint="default"/>
                <w:sz w:val="20"/>
                <w:szCs w:val="20"/>
              </w:rPr>
            </w:pPr>
            <w:r>
              <w:rPr>
                <w:rFonts w:ascii="Verdana"/>
                <w:b/>
                <w:sz w:val="20"/>
              </w:rPr>
              <w:t>oral</w:t>
            </w:r>
            <w:r>
              <w:rPr>
                <w:rFonts w:ascii="Verdana"/>
                <w:sz w:val="20"/>
              </w:rPr>
            </w:r>
          </w:p>
        </w:tc>
        <w:tc>
          <w:tcPr>
            <w:tcW w:w="1756"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3" w:lineRule="exact"/>
              <w:ind w:left="228" w:right="0"/>
              <w:jc w:val="left"/>
              <w:rPr>
                <w:rFonts w:ascii="Verdana" w:hAnsi="Verdana" w:cs="Verdana" w:eastAsia="Verdana" w:hint="default"/>
                <w:sz w:val="20"/>
                <w:szCs w:val="20"/>
              </w:rPr>
            </w:pPr>
            <w:r>
              <w:rPr>
                <w:rFonts w:ascii="Verdana"/>
                <w:b/>
                <w:sz w:val="20"/>
              </w:rPr>
              <w:t>LD50</w:t>
            </w:r>
            <w:r>
              <w:rPr>
                <w:rFonts w:ascii="Verdana"/>
                <w:sz w:val="20"/>
              </w:rPr>
            </w:r>
          </w:p>
          <w:p>
            <w:pPr>
              <w:pStyle w:val="TableParagraph"/>
              <w:spacing w:line="240" w:lineRule="auto"/>
              <w:ind w:left="228" w:right="0"/>
              <w:jc w:val="left"/>
              <w:rPr>
                <w:rFonts w:ascii="Verdana" w:hAnsi="Verdana" w:cs="Verdana" w:eastAsia="Verdana" w:hint="default"/>
                <w:sz w:val="20"/>
                <w:szCs w:val="20"/>
              </w:rPr>
            </w:pPr>
            <w:r>
              <w:rPr>
                <w:rFonts w:ascii="Verdana"/>
                <w:b/>
                <w:sz w:val="20"/>
              </w:rPr>
              <w:t>dermal</w:t>
            </w:r>
            <w:r>
              <w:rPr>
                <w:rFonts w:ascii="Verdana"/>
                <w:sz w:val="20"/>
              </w:rPr>
            </w:r>
          </w:p>
        </w:tc>
        <w:tc>
          <w:tcPr>
            <w:tcW w:w="1667"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3" w:lineRule="exact"/>
              <w:ind w:left="227" w:right="0"/>
              <w:jc w:val="left"/>
              <w:rPr>
                <w:rFonts w:ascii="Verdana" w:hAnsi="Verdana" w:cs="Verdana" w:eastAsia="Verdana" w:hint="default"/>
                <w:sz w:val="20"/>
                <w:szCs w:val="20"/>
              </w:rPr>
            </w:pPr>
            <w:r>
              <w:rPr>
                <w:rFonts w:ascii="Verdana"/>
                <w:b/>
                <w:sz w:val="20"/>
              </w:rPr>
              <w:t>LC50</w:t>
            </w:r>
            <w:r>
              <w:rPr>
                <w:rFonts w:ascii="Verdana"/>
                <w:sz w:val="20"/>
              </w:rPr>
            </w:r>
          </w:p>
          <w:p>
            <w:pPr>
              <w:pStyle w:val="TableParagraph"/>
              <w:spacing w:line="240" w:lineRule="auto"/>
              <w:ind w:left="227" w:right="0"/>
              <w:jc w:val="left"/>
              <w:rPr>
                <w:rFonts w:ascii="Verdana" w:hAnsi="Verdana" w:cs="Verdana" w:eastAsia="Verdana" w:hint="default"/>
                <w:sz w:val="20"/>
                <w:szCs w:val="20"/>
              </w:rPr>
            </w:pPr>
            <w:r>
              <w:rPr>
                <w:rFonts w:ascii="Verdana"/>
                <w:b/>
                <w:sz w:val="20"/>
              </w:rPr>
              <w:t>inhalation</w:t>
            </w:r>
            <w:r>
              <w:rPr>
                <w:rFonts w:ascii="Verdana"/>
                <w:sz w:val="20"/>
              </w:rPr>
            </w:r>
          </w:p>
        </w:tc>
        <w:tc>
          <w:tcPr>
            <w:tcW w:w="1964" w:type="dxa"/>
            <w:tcBorders>
              <w:top w:val="single" w:sz="12" w:space="0" w:color="000000"/>
              <w:left w:val="nil" w:sz="6" w:space="0" w:color="auto"/>
              <w:bottom w:val="single" w:sz="4" w:space="0" w:color="000000"/>
              <w:right w:val="nil" w:sz="6" w:space="0" w:color="auto"/>
            </w:tcBorders>
            <w:shd w:val="clear" w:color="auto" w:fill="F1F1F1"/>
          </w:tcPr>
          <w:p>
            <w:pPr>
              <w:pStyle w:val="TableParagraph"/>
              <w:spacing w:line="243" w:lineRule="exact"/>
              <w:ind w:left="314" w:right="0"/>
              <w:jc w:val="left"/>
              <w:rPr>
                <w:rFonts w:ascii="Verdana" w:hAnsi="Verdana" w:cs="Verdana" w:eastAsia="Verdana" w:hint="default"/>
                <w:sz w:val="20"/>
                <w:szCs w:val="20"/>
              </w:rPr>
            </w:pPr>
            <w:r>
              <w:rPr>
                <w:rFonts w:ascii="Verdana"/>
                <w:b/>
                <w:sz w:val="20"/>
              </w:rPr>
              <w:t>TCLo</w:t>
            </w:r>
            <w:r>
              <w:rPr>
                <w:rFonts w:ascii="Verdana"/>
                <w:sz w:val="20"/>
              </w:rPr>
            </w:r>
          </w:p>
          <w:p>
            <w:pPr>
              <w:pStyle w:val="TableParagraph"/>
              <w:spacing w:line="240" w:lineRule="auto"/>
              <w:ind w:left="314" w:right="0"/>
              <w:jc w:val="left"/>
              <w:rPr>
                <w:rFonts w:ascii="Verdana" w:hAnsi="Verdana" w:cs="Verdana" w:eastAsia="Verdana" w:hint="default"/>
                <w:sz w:val="20"/>
                <w:szCs w:val="20"/>
              </w:rPr>
            </w:pPr>
            <w:r>
              <w:rPr>
                <w:rFonts w:ascii="Verdana"/>
                <w:b/>
                <w:sz w:val="20"/>
              </w:rPr>
              <w:t>inhalation</w:t>
            </w:r>
            <w:r>
              <w:rPr>
                <w:rFonts w:ascii="Verdana"/>
                <w:sz w:val="20"/>
              </w:rPr>
            </w:r>
          </w:p>
        </w:tc>
      </w:tr>
      <w:tr>
        <w:trPr>
          <w:trHeight w:val="634" w:hRule="exact"/>
        </w:trPr>
        <w:tc>
          <w:tcPr>
            <w:tcW w:w="2243"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sz w:val="20"/>
              </w:rPr>
              <w:t>iron</w:t>
            </w:r>
            <w:r>
              <w:rPr>
                <w:rFonts w:ascii="Verdana"/>
                <w:spacing w:val="-5"/>
                <w:sz w:val="20"/>
              </w:rPr>
              <w:t> </w:t>
            </w:r>
            <w:r>
              <w:rPr>
                <w:rFonts w:ascii="Verdana"/>
                <w:sz w:val="20"/>
              </w:rPr>
              <w:t>trichloride</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ind w:left="402" w:right="423"/>
              <w:jc w:val="left"/>
              <w:rPr>
                <w:rFonts w:ascii="Verdana" w:hAnsi="Verdana" w:cs="Verdana" w:eastAsia="Verdana" w:hint="default"/>
                <w:sz w:val="20"/>
                <w:szCs w:val="20"/>
              </w:rPr>
            </w:pPr>
            <w:r>
              <w:rPr>
                <w:rFonts w:ascii="Verdana"/>
                <w:sz w:val="20"/>
              </w:rPr>
              <w:t>316</w:t>
            </w:r>
            <w:r>
              <w:rPr>
                <w:rFonts w:ascii="Verdana"/>
                <w:spacing w:val="-4"/>
                <w:sz w:val="20"/>
              </w:rPr>
              <w:t> </w:t>
            </w:r>
            <w:r>
              <w:rPr>
                <w:rFonts w:ascii="Verdana"/>
                <w:sz w:val="20"/>
              </w:rPr>
              <w:t>mg/kg </w:t>
            </w:r>
            <w:r>
              <w:rPr>
                <w:rFonts w:ascii="Verdana"/>
                <w:sz w:val="20"/>
              </w:rPr>
              <w:t>Rat</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ind w:left="228" w:right="636"/>
              <w:jc w:val="left"/>
              <w:rPr>
                <w:rFonts w:ascii="Verdana" w:hAnsi="Verdana" w:cs="Verdana" w:eastAsia="Verdana" w:hint="default"/>
                <w:sz w:val="20"/>
                <w:szCs w:val="20"/>
              </w:rPr>
            </w:pPr>
            <w:r>
              <w:rPr>
                <w:rFonts w:ascii="Verdana"/>
                <w:sz w:val="20"/>
              </w:rPr>
              <w:t>Not available</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ind w:left="227" w:right="549"/>
              <w:jc w:val="left"/>
              <w:rPr>
                <w:rFonts w:ascii="Verdana" w:hAnsi="Verdana" w:cs="Verdana" w:eastAsia="Verdana" w:hint="default"/>
                <w:sz w:val="20"/>
                <w:szCs w:val="20"/>
              </w:rPr>
            </w:pPr>
            <w:r>
              <w:rPr>
                <w:rFonts w:ascii="Verdana"/>
                <w:sz w:val="20"/>
              </w:rPr>
              <w:t>Not available</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ind w:left="314" w:right="759"/>
              <w:jc w:val="left"/>
              <w:rPr>
                <w:rFonts w:ascii="Verdana" w:hAnsi="Verdana" w:cs="Verdana" w:eastAsia="Verdana" w:hint="default"/>
                <w:sz w:val="20"/>
                <w:szCs w:val="20"/>
              </w:rPr>
            </w:pPr>
            <w:r>
              <w:rPr>
                <w:rFonts w:ascii="Verdana"/>
                <w:sz w:val="20"/>
              </w:rPr>
              <w:t>Not available</w:t>
            </w:r>
          </w:p>
        </w:tc>
      </w:tr>
      <w:tr>
        <w:trPr>
          <w:trHeight w:val="631" w:hRule="exact"/>
        </w:trPr>
        <w:tc>
          <w:tcPr>
            <w:tcW w:w="2243"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108" w:right="0"/>
              <w:jc w:val="left"/>
              <w:rPr>
                <w:rFonts w:ascii="Verdana" w:hAnsi="Verdana" w:cs="Verdana" w:eastAsia="Verdana" w:hint="default"/>
                <w:sz w:val="20"/>
                <w:szCs w:val="20"/>
              </w:rPr>
            </w:pPr>
            <w:r>
              <w:rPr>
                <w:rFonts w:ascii="Verdana"/>
                <w:sz w:val="20"/>
              </w:rPr>
              <w:t>iron</w:t>
            </w:r>
            <w:r>
              <w:rPr>
                <w:rFonts w:ascii="Verdana"/>
                <w:spacing w:val="-4"/>
                <w:sz w:val="20"/>
              </w:rPr>
              <w:t> </w:t>
            </w:r>
            <w:r>
              <w:rPr>
                <w:rFonts w:ascii="Verdana"/>
                <w:sz w:val="20"/>
              </w:rPr>
              <w:t>dichloride</w:t>
            </w:r>
          </w:p>
        </w:tc>
        <w:tc>
          <w:tcPr>
            <w:tcW w:w="1931"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402" w:right="549"/>
              <w:jc w:val="left"/>
              <w:rPr>
                <w:rFonts w:ascii="Verdana" w:hAnsi="Verdana" w:cs="Verdana" w:eastAsia="Verdana" w:hint="default"/>
                <w:sz w:val="20"/>
                <w:szCs w:val="20"/>
              </w:rPr>
            </w:pPr>
            <w:r>
              <w:rPr>
                <w:rFonts w:ascii="Verdana"/>
                <w:sz w:val="20"/>
              </w:rPr>
              <w:t>45 mg/kg Rat</w:t>
            </w:r>
          </w:p>
        </w:tc>
        <w:tc>
          <w:tcPr>
            <w:tcW w:w="1756"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228" w:right="225"/>
              <w:jc w:val="left"/>
              <w:rPr>
                <w:rFonts w:ascii="Verdana" w:hAnsi="Verdana" w:cs="Verdana" w:eastAsia="Verdana" w:hint="default"/>
                <w:sz w:val="20"/>
                <w:szCs w:val="20"/>
              </w:rPr>
            </w:pPr>
            <w:r>
              <w:rPr>
                <w:rFonts w:ascii="Verdana"/>
                <w:sz w:val="20"/>
              </w:rPr>
              <w:t>2 000</w:t>
            </w:r>
            <w:r>
              <w:rPr>
                <w:rFonts w:ascii="Verdana"/>
                <w:spacing w:val="-6"/>
                <w:sz w:val="20"/>
              </w:rPr>
              <w:t> </w:t>
            </w:r>
            <w:r>
              <w:rPr>
                <w:rFonts w:ascii="Verdana"/>
                <w:sz w:val="20"/>
              </w:rPr>
              <w:t>mg/kg </w:t>
            </w:r>
            <w:r>
              <w:rPr>
                <w:rFonts w:ascii="Verdana"/>
                <w:sz w:val="20"/>
              </w:rPr>
              <w:t>Rat</w:t>
            </w:r>
          </w:p>
        </w:tc>
        <w:tc>
          <w:tcPr>
            <w:tcW w:w="1667"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227" w:right="549"/>
              <w:jc w:val="left"/>
              <w:rPr>
                <w:rFonts w:ascii="Verdana" w:hAnsi="Verdana" w:cs="Verdana" w:eastAsia="Verdana" w:hint="default"/>
                <w:sz w:val="20"/>
                <w:szCs w:val="20"/>
              </w:rPr>
            </w:pPr>
            <w:r>
              <w:rPr>
                <w:rFonts w:ascii="Verdana"/>
                <w:sz w:val="20"/>
              </w:rPr>
              <w:t>Not available</w:t>
            </w:r>
          </w:p>
        </w:tc>
        <w:tc>
          <w:tcPr>
            <w:tcW w:w="1964" w:type="dxa"/>
            <w:tcBorders>
              <w:top w:val="nil" w:sz="6" w:space="0" w:color="auto"/>
              <w:left w:val="nil" w:sz="6" w:space="0" w:color="auto"/>
              <w:bottom w:val="nil" w:sz="6" w:space="0" w:color="auto"/>
              <w:right w:val="nil" w:sz="6" w:space="0" w:color="auto"/>
            </w:tcBorders>
            <w:shd w:val="clear" w:color="auto" w:fill="F1F1F1"/>
          </w:tcPr>
          <w:p>
            <w:pPr>
              <w:pStyle w:val="TableParagraph"/>
              <w:spacing w:line="240" w:lineRule="auto"/>
              <w:ind w:left="314" w:right="757"/>
              <w:jc w:val="left"/>
              <w:rPr>
                <w:rFonts w:ascii="Verdana" w:hAnsi="Verdana" w:cs="Verdana" w:eastAsia="Verdana" w:hint="default"/>
                <w:sz w:val="20"/>
                <w:szCs w:val="20"/>
              </w:rPr>
            </w:pPr>
            <w:r>
              <w:rPr>
                <w:rFonts w:ascii="Verdana"/>
                <w:sz w:val="20"/>
              </w:rPr>
              <w:t>Not available</w:t>
            </w:r>
          </w:p>
        </w:tc>
      </w:tr>
      <w:tr>
        <w:trPr>
          <w:trHeight w:val="756" w:hRule="exact"/>
        </w:trPr>
        <w:tc>
          <w:tcPr>
            <w:tcW w:w="2243" w:type="dxa"/>
            <w:tcBorders>
              <w:top w:val="nil" w:sz="6" w:space="0" w:color="auto"/>
              <w:left w:val="nil" w:sz="6" w:space="0" w:color="auto"/>
              <w:bottom w:val="single" w:sz="4" w:space="0" w:color="000000"/>
              <w:right w:val="nil" w:sz="6" w:space="0" w:color="auto"/>
            </w:tcBorders>
          </w:tcPr>
          <w:p>
            <w:pPr>
              <w:pStyle w:val="TableParagraph"/>
              <w:spacing w:line="240" w:lineRule="auto"/>
              <w:ind w:left="108" w:right="0"/>
              <w:jc w:val="left"/>
              <w:rPr>
                <w:rFonts w:ascii="Verdana" w:hAnsi="Verdana" w:cs="Verdana" w:eastAsia="Verdana" w:hint="default"/>
                <w:sz w:val="20"/>
                <w:szCs w:val="20"/>
              </w:rPr>
            </w:pPr>
            <w:r>
              <w:rPr>
                <w:rFonts w:ascii="Verdana"/>
                <w:sz w:val="20"/>
              </w:rPr>
              <w:t>hydrochloric</w:t>
            </w:r>
            <w:r>
              <w:rPr>
                <w:rFonts w:ascii="Verdana"/>
                <w:spacing w:val="-3"/>
                <w:sz w:val="20"/>
              </w:rPr>
              <w:t> </w:t>
            </w:r>
            <w:r>
              <w:rPr>
                <w:rFonts w:ascii="Verdana"/>
                <w:sz w:val="20"/>
              </w:rPr>
              <w:t>acid</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ind w:left="402" w:right="226"/>
              <w:jc w:val="left"/>
              <w:rPr>
                <w:rFonts w:ascii="Verdana" w:hAnsi="Verdana" w:cs="Verdana" w:eastAsia="Verdana" w:hint="default"/>
                <w:sz w:val="20"/>
                <w:szCs w:val="20"/>
              </w:rPr>
            </w:pPr>
            <w:r>
              <w:rPr>
                <w:rFonts w:ascii="Verdana"/>
                <w:sz w:val="20"/>
              </w:rPr>
              <w:t>9 600</w:t>
            </w:r>
            <w:r>
              <w:rPr>
                <w:rFonts w:ascii="Verdana"/>
                <w:spacing w:val="-6"/>
                <w:sz w:val="20"/>
              </w:rPr>
              <w:t> </w:t>
            </w:r>
            <w:r>
              <w:rPr>
                <w:rFonts w:ascii="Verdana"/>
                <w:sz w:val="20"/>
              </w:rPr>
              <w:t>mg/kg </w:t>
            </w:r>
            <w:r>
              <w:rPr>
                <w:rFonts w:ascii="Verdana"/>
                <w:sz w:val="20"/>
              </w:rPr>
              <w:t>Rabbit</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2" w:lineRule="exact" w:before="8"/>
              <w:ind w:left="228" w:right="225"/>
              <w:jc w:val="left"/>
              <w:rPr>
                <w:rFonts w:ascii="Verdana" w:hAnsi="Verdana" w:cs="Verdana" w:eastAsia="Verdana" w:hint="default"/>
                <w:sz w:val="13"/>
                <w:szCs w:val="13"/>
              </w:rPr>
            </w:pPr>
            <w:r>
              <w:rPr>
                <w:rFonts w:ascii="Verdana"/>
                <w:sz w:val="20"/>
              </w:rPr>
              <w:t>5 010</w:t>
            </w:r>
            <w:r>
              <w:rPr>
                <w:rFonts w:ascii="Verdana"/>
                <w:spacing w:val="-6"/>
                <w:sz w:val="20"/>
              </w:rPr>
              <w:t> </w:t>
            </w:r>
            <w:r>
              <w:rPr>
                <w:rFonts w:ascii="Verdana"/>
                <w:sz w:val="20"/>
              </w:rPr>
              <w:t>mg/kg </w:t>
            </w:r>
            <w:r>
              <w:rPr>
                <w:rFonts w:ascii="Verdana"/>
                <w:sz w:val="20"/>
              </w:rPr>
              <w:t>Rabbit</w:t>
            </w:r>
            <w:r>
              <w:rPr>
                <w:rFonts w:ascii="Verdana"/>
                <w:spacing w:val="-5"/>
                <w:sz w:val="20"/>
              </w:rPr>
              <w:t> </w:t>
            </w:r>
            <w:r>
              <w:rPr>
                <w:rFonts w:ascii="Verdana"/>
                <w:position w:val="9"/>
                <w:sz w:val="13"/>
              </w:rPr>
              <w:t>a)</w:t>
            </w:r>
            <w:r>
              <w:rPr>
                <w:rFonts w:ascii="Verdana"/>
                <w:sz w:val="13"/>
              </w:rPr>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3" w:lineRule="exact"/>
              <w:ind w:left="227" w:right="0"/>
              <w:jc w:val="left"/>
              <w:rPr>
                <w:rFonts w:ascii="Verdana" w:hAnsi="Verdana" w:cs="Verdana" w:eastAsia="Verdana" w:hint="default"/>
                <w:sz w:val="20"/>
                <w:szCs w:val="20"/>
              </w:rPr>
            </w:pPr>
            <w:r>
              <w:rPr>
                <w:rFonts w:ascii="Verdana"/>
                <w:sz w:val="20"/>
              </w:rPr>
              <w:t>3 124</w:t>
            </w:r>
            <w:r>
              <w:rPr>
                <w:rFonts w:ascii="Verdana"/>
                <w:spacing w:val="-6"/>
                <w:sz w:val="20"/>
              </w:rPr>
              <w:t> </w:t>
            </w:r>
            <w:r>
              <w:rPr>
                <w:rFonts w:ascii="Verdana"/>
                <w:sz w:val="20"/>
              </w:rPr>
              <w:t>ppm</w:t>
            </w:r>
          </w:p>
          <w:p>
            <w:pPr>
              <w:pStyle w:val="TableParagraph"/>
              <w:spacing w:line="243" w:lineRule="exact"/>
              <w:ind w:left="227" w:right="0"/>
              <w:jc w:val="left"/>
              <w:rPr>
                <w:rFonts w:ascii="Verdana" w:hAnsi="Verdana" w:cs="Verdana" w:eastAsia="Verdana" w:hint="default"/>
                <w:sz w:val="20"/>
                <w:szCs w:val="20"/>
              </w:rPr>
            </w:pPr>
            <w:r>
              <w:rPr>
                <w:rFonts w:ascii="Verdana"/>
                <w:sz w:val="20"/>
              </w:rPr>
              <w:t>1 h</w:t>
            </w:r>
            <w:r>
              <w:rPr>
                <w:rFonts w:ascii="Verdana"/>
                <w:spacing w:val="-7"/>
                <w:sz w:val="20"/>
              </w:rPr>
              <w:t> </w:t>
            </w:r>
            <w:r>
              <w:rPr>
                <w:rFonts w:ascii="Verdana"/>
                <w:sz w:val="20"/>
              </w:rPr>
              <w:t>Rat</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ind w:left="314" w:right="759"/>
              <w:jc w:val="left"/>
              <w:rPr>
                <w:rFonts w:ascii="Verdana" w:hAnsi="Verdana" w:cs="Verdana" w:eastAsia="Verdana" w:hint="default"/>
                <w:sz w:val="20"/>
                <w:szCs w:val="20"/>
              </w:rPr>
            </w:pPr>
            <w:r>
              <w:rPr>
                <w:rFonts w:ascii="Verdana"/>
                <w:sz w:val="20"/>
              </w:rPr>
              <w:t>Not available</w:t>
            </w:r>
          </w:p>
        </w:tc>
      </w:tr>
    </w:tbl>
    <w:p>
      <w:pPr>
        <w:pStyle w:val="BodyText"/>
        <w:spacing w:line="244" w:lineRule="exact" w:before="6"/>
        <w:ind w:left="588" w:right="0" w:hanging="288"/>
        <w:jc w:val="left"/>
      </w:pPr>
      <w:r>
        <w:rPr>
          <w:rFonts w:ascii="Verdana"/>
          <w:i/>
        </w:rPr>
        <w:t>Note: </w:t>
      </w:r>
      <w:r>
        <w:rPr/>
        <w:t>Representative toxicity data from by RTECS database of the Canadian Centre for Occupational Health and Safety (CCOHS)</w:t>
      </w:r>
      <w:r>
        <w:rPr>
          <w:position w:val="9"/>
          <w:sz w:val="13"/>
        </w:rPr>
        <w:t>1 </w:t>
      </w:r>
      <w:r>
        <w:rPr/>
        <w:t>data from supplier MSDS were also</w:t>
      </w:r>
      <w:r>
        <w:rPr>
          <w:spacing w:val="-7"/>
        </w:rPr>
        <w:t> </w:t>
      </w:r>
      <w:r>
        <w:rPr/>
        <w:t>consulted.</w:t>
      </w:r>
    </w:p>
    <w:p>
      <w:pPr>
        <w:pStyle w:val="BodyText"/>
        <w:spacing w:line="236" w:lineRule="exact"/>
        <w:ind w:left="300" w:right="0"/>
        <w:jc w:val="left"/>
      </w:pPr>
      <w:r>
        <w:rPr/>
        <w:t>a) Monsanto reported</w:t>
      </w:r>
      <w:r>
        <w:rPr>
          <w:spacing w:val="-8"/>
        </w:rPr>
        <w:t> </w:t>
      </w:r>
      <w:r>
        <w:rPr/>
        <w:t>value</w:t>
      </w: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10"/>
        <w:ind w:right="0"/>
        <w:rPr>
          <w:rFonts w:ascii="Verdana" w:hAnsi="Verdana" w:cs="Verdana" w:eastAsia="Verdana" w:hint="default"/>
          <w:sz w:val="19"/>
          <w:szCs w:val="19"/>
        </w:rPr>
      </w:pPr>
    </w:p>
    <w:p>
      <w:pPr>
        <w:spacing w:before="0"/>
        <w:ind w:left="3563" w:right="3504" w:firstLine="0"/>
        <w:jc w:val="center"/>
        <w:rPr>
          <w:rFonts w:ascii="Verdana" w:hAnsi="Verdana" w:cs="Verdana" w:eastAsia="Verdana" w:hint="default"/>
          <w:sz w:val="20"/>
          <w:szCs w:val="20"/>
        </w:rPr>
      </w:pPr>
      <w:r>
        <w:rPr>
          <w:rFonts w:ascii="Verdana"/>
          <w:i/>
          <w:sz w:val="20"/>
        </w:rPr>
        <w:t>Continued on the next</w:t>
      </w:r>
      <w:r>
        <w:rPr>
          <w:rFonts w:ascii="Verdana"/>
          <w:i/>
          <w:spacing w:val="-11"/>
          <w:sz w:val="20"/>
        </w:rPr>
        <w:t> </w:t>
      </w:r>
      <w:r>
        <w:rPr>
          <w:rFonts w:ascii="Verdana"/>
          <w:i/>
          <w:sz w:val="20"/>
        </w:rPr>
        <w:t>page</w:t>
      </w:r>
      <w:r>
        <w:rPr>
          <w:rFonts w:ascii="Verdana"/>
          <w:sz w:val="20"/>
        </w:rPr>
      </w:r>
    </w:p>
    <w:p>
      <w:pPr>
        <w:spacing w:after="0"/>
        <w:jc w:val="center"/>
        <w:rPr>
          <w:rFonts w:ascii="Verdana" w:hAnsi="Verdana" w:cs="Verdana" w:eastAsia="Verdana" w:hint="default"/>
          <w:sz w:val="20"/>
          <w:szCs w:val="20"/>
        </w:rPr>
        <w:sectPr>
          <w:footerReference w:type="default" r:id="rId16"/>
          <w:pgSz w:w="12240" w:h="15840"/>
          <w:pgMar w:footer="968" w:header="757" w:top="1180" w:bottom="1160" w:left="1140" w:right="1200"/>
          <w:pgBorders w:offsetFrom="page">
            <w:top w:val="double" w:color="000000" w:space="24" w:sz="18"/>
            <w:left w:val="double" w:color="000000" w:space="24" w:sz="18"/>
            <w:bottom w:val="double" w:color="000000" w:space="24" w:sz="18"/>
            <w:right w:val="double" w:color="000000" w:space="24" w:sz="18"/>
          </w:pgBorders>
          <w:pgNumType w:start="11"/>
        </w:sectPr>
      </w:pPr>
    </w:p>
    <w:p>
      <w:pPr>
        <w:pStyle w:val="BodyText"/>
        <w:tabs>
          <w:tab w:pos="6483" w:val="left" w:leader="none"/>
          <w:tab w:pos="9690" w:val="left" w:leader="none"/>
        </w:tabs>
        <w:spacing w:line="240" w:lineRule="auto" w:before="9"/>
        <w:ind w:left="271" w:right="0"/>
        <w:jc w:val="left"/>
      </w:pPr>
      <w:r>
        <w:rPr/>
        <w:pict>
          <v:shape style="position:absolute;margin-left:72pt;margin-top:36pt;width:90pt;height:29.25pt;mso-position-horizontal-relative:page;mso-position-vertical-relative:page;z-index:-40120"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096"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551" w:val="left" w:leader="none"/>
        </w:tabs>
        <w:spacing w:before="37"/>
        <w:ind w:left="300" w:right="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2"/>
        <w:ind w:right="0"/>
        <w:rPr>
          <w:rFonts w:ascii="Verdana" w:hAnsi="Verdana" w:cs="Verdana" w:eastAsia="Verdana"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3135"/>
        <w:gridCol w:w="6571"/>
      </w:tblGrid>
      <w:tr>
        <w:trPr>
          <w:trHeight w:val="306"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Skin</w:t>
            </w:r>
            <w:r>
              <w:rPr>
                <w:rFonts w:ascii="Verdana"/>
                <w:b/>
                <w:spacing w:val="-14"/>
                <w:sz w:val="20"/>
              </w:rPr>
              <w:t> </w:t>
            </w:r>
            <w:r>
              <w:rPr>
                <w:rFonts w:ascii="Verdana"/>
                <w:b/>
                <w:sz w:val="20"/>
              </w:rPr>
              <w:t>corrosion/irritation</w:t>
            </w:r>
            <w:r>
              <w:rPr>
                <w:rFonts w:ascii="Verdana"/>
                <w:sz w:val="20"/>
              </w:rPr>
            </w:r>
          </w:p>
        </w:tc>
        <w:tc>
          <w:tcPr>
            <w:tcW w:w="6571" w:type="dxa"/>
            <w:tcBorders>
              <w:top w:val="nil" w:sz="6" w:space="0" w:color="auto"/>
              <w:left w:val="nil" w:sz="6" w:space="0" w:color="auto"/>
              <w:bottom w:val="nil" w:sz="6" w:space="0" w:color="auto"/>
              <w:right w:val="nil" w:sz="6" w:space="0" w:color="auto"/>
            </w:tcBorders>
          </w:tcPr>
          <w:p>
            <w:pPr>
              <w:pStyle w:val="TableParagraph"/>
              <w:spacing w:line="229" w:lineRule="exact"/>
              <w:ind w:left="149" w:right="0"/>
              <w:jc w:val="left"/>
              <w:rPr>
                <w:rFonts w:ascii="Verdana" w:hAnsi="Verdana" w:cs="Verdana" w:eastAsia="Verdana" w:hint="default"/>
                <w:sz w:val="20"/>
                <w:szCs w:val="20"/>
              </w:rPr>
            </w:pPr>
            <w:r>
              <w:rPr>
                <w:rFonts w:ascii="Calibri"/>
                <w:sz w:val="22"/>
              </w:rPr>
              <w:t>C</w:t>
            </w:r>
            <w:r>
              <w:rPr>
                <w:rFonts w:ascii="Verdana"/>
                <w:sz w:val="20"/>
              </w:rPr>
              <w:t>ause skin</w:t>
            </w:r>
            <w:r>
              <w:rPr>
                <w:rFonts w:ascii="Verdana"/>
                <w:spacing w:val="-7"/>
                <w:sz w:val="20"/>
              </w:rPr>
              <w:t> </w:t>
            </w:r>
            <w:r>
              <w:rPr>
                <w:rFonts w:ascii="Verdana"/>
                <w:sz w:val="20"/>
              </w:rPr>
              <w:t>irritation.</w:t>
            </w:r>
          </w:p>
        </w:tc>
      </w:tr>
      <w:tr>
        <w:trPr>
          <w:trHeight w:val="606"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908"/>
              <w:jc w:val="left"/>
              <w:rPr>
                <w:rFonts w:ascii="Verdana" w:hAnsi="Verdana" w:cs="Verdana" w:eastAsia="Verdana" w:hint="default"/>
                <w:sz w:val="20"/>
                <w:szCs w:val="20"/>
              </w:rPr>
            </w:pPr>
            <w:r>
              <w:rPr>
                <w:rFonts w:ascii="Verdana"/>
                <w:b/>
                <w:sz w:val="20"/>
              </w:rPr>
              <w:t>Serious eye </w:t>
            </w:r>
            <w:r>
              <w:rPr>
                <w:rFonts w:ascii="Verdana"/>
                <w:b/>
                <w:w w:val="95"/>
                <w:sz w:val="20"/>
              </w:rPr>
              <w:t>damage/irritation</w:t>
            </w:r>
            <w:r>
              <w:rPr>
                <w:rFonts w:ascii="Verdana"/>
                <w:sz w:val="20"/>
              </w:rPr>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9" w:right="0"/>
              <w:jc w:val="left"/>
              <w:rPr>
                <w:rFonts w:ascii="Verdana" w:hAnsi="Verdana" w:cs="Verdana" w:eastAsia="Verdana" w:hint="default"/>
                <w:sz w:val="20"/>
                <w:szCs w:val="20"/>
              </w:rPr>
            </w:pPr>
            <w:r>
              <w:rPr>
                <w:rFonts w:ascii="Verdana"/>
                <w:sz w:val="20"/>
              </w:rPr>
              <w:t>Mixture causes severe eye</w:t>
            </w:r>
            <w:r>
              <w:rPr>
                <w:rFonts w:ascii="Verdana"/>
                <w:spacing w:val="-12"/>
                <w:sz w:val="20"/>
              </w:rPr>
              <w:t> </w:t>
            </w:r>
            <w:r>
              <w:rPr>
                <w:rFonts w:ascii="Verdana"/>
                <w:sz w:val="20"/>
              </w:rPr>
              <w:t>damage.</w:t>
            </w:r>
          </w:p>
        </w:tc>
      </w:tr>
      <w:tr>
        <w:trPr>
          <w:trHeight w:val="622"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3" w:lineRule="exact" w:before="45"/>
              <w:ind w:left="200" w:right="0"/>
              <w:jc w:val="left"/>
              <w:rPr>
                <w:rFonts w:ascii="Verdana" w:hAnsi="Verdana" w:cs="Verdana" w:eastAsia="Verdana" w:hint="default"/>
                <w:sz w:val="20"/>
                <w:szCs w:val="20"/>
              </w:rPr>
            </w:pPr>
            <w:r>
              <w:rPr>
                <w:rFonts w:ascii="Verdana"/>
                <w:b/>
                <w:sz w:val="20"/>
              </w:rPr>
              <w:t>Sensitization</w:t>
            </w:r>
            <w:r>
              <w:rPr>
                <w:rFonts w:ascii="Verdana"/>
                <w:sz w:val="20"/>
              </w:rPr>
            </w:r>
          </w:p>
          <w:p>
            <w:pPr>
              <w:pStyle w:val="TableParagraph"/>
              <w:spacing w:line="243" w:lineRule="exact"/>
              <w:ind w:left="200" w:right="0"/>
              <w:jc w:val="left"/>
              <w:rPr>
                <w:rFonts w:ascii="Verdana" w:hAnsi="Verdana" w:cs="Verdana" w:eastAsia="Verdana" w:hint="default"/>
                <w:sz w:val="20"/>
                <w:szCs w:val="20"/>
              </w:rPr>
            </w:pPr>
            <w:r>
              <w:rPr>
                <w:rFonts w:ascii="Verdana"/>
                <w:sz w:val="20"/>
              </w:rPr>
              <w:t>(allergic</w:t>
            </w:r>
            <w:r>
              <w:rPr>
                <w:rFonts w:ascii="Verdana"/>
                <w:spacing w:val="-10"/>
                <w:sz w:val="20"/>
              </w:rPr>
              <w:t> </w:t>
            </w:r>
            <w:r>
              <w:rPr>
                <w:rFonts w:ascii="Verdana"/>
                <w:sz w:val="20"/>
              </w:rPr>
              <w:t>reactions)</w:t>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r>
      <w:tr>
        <w:trPr>
          <w:trHeight w:val="624"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Verdana" w:hAnsi="Verdana" w:cs="Verdana" w:eastAsia="Verdana" w:hint="default"/>
                <w:sz w:val="20"/>
                <w:szCs w:val="20"/>
              </w:rPr>
            </w:pPr>
            <w:r>
              <w:rPr>
                <w:rFonts w:ascii="Verdana"/>
                <w:b/>
                <w:sz w:val="20"/>
              </w:rPr>
              <w:t>Carcinogenicity</w:t>
            </w:r>
            <w:r>
              <w:rPr>
                <w:rFonts w:ascii="Verdana"/>
                <w:sz w:val="20"/>
              </w:rPr>
            </w:r>
          </w:p>
          <w:p>
            <w:pPr>
              <w:pStyle w:val="TableParagraph"/>
              <w:spacing w:line="240" w:lineRule="auto" w:before="1"/>
              <w:ind w:left="200" w:right="0"/>
              <w:jc w:val="left"/>
              <w:rPr>
                <w:rFonts w:ascii="Verdana" w:hAnsi="Verdana" w:cs="Verdana" w:eastAsia="Verdana" w:hint="default"/>
                <w:sz w:val="20"/>
                <w:szCs w:val="20"/>
              </w:rPr>
            </w:pPr>
            <w:r>
              <w:rPr>
                <w:rFonts w:ascii="Verdana"/>
                <w:sz w:val="20"/>
              </w:rPr>
              <w:t>(risk of</w:t>
            </w:r>
            <w:r>
              <w:rPr>
                <w:rFonts w:ascii="Verdana"/>
                <w:spacing w:val="-10"/>
                <w:sz w:val="20"/>
              </w:rPr>
              <w:t> </w:t>
            </w:r>
            <w:r>
              <w:rPr>
                <w:rFonts w:ascii="Verdana"/>
                <w:sz w:val="20"/>
              </w:rPr>
              <w:t>cancer)</w:t>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9" w:right="461"/>
              <w:jc w:val="left"/>
              <w:rPr>
                <w:rFonts w:ascii="Verdana" w:hAnsi="Verdana" w:cs="Verdana" w:eastAsia="Verdana" w:hint="default"/>
                <w:sz w:val="20"/>
                <w:szCs w:val="20"/>
              </w:rPr>
            </w:pPr>
            <w:r>
              <w:rPr>
                <w:rFonts w:ascii="Verdana"/>
                <w:sz w:val="20"/>
              </w:rPr>
              <w:t>Not classified or listed as a carcinogen under IARC,</w:t>
            </w:r>
            <w:r>
              <w:rPr>
                <w:rFonts w:ascii="Verdana"/>
                <w:spacing w:val="-25"/>
                <w:sz w:val="20"/>
              </w:rPr>
              <w:t> </w:t>
            </w:r>
            <w:r>
              <w:rPr>
                <w:rFonts w:ascii="Verdana"/>
                <w:sz w:val="20"/>
              </w:rPr>
              <w:t>ACGIH, </w:t>
            </w:r>
            <w:r>
              <w:rPr>
                <w:rFonts w:ascii="Verdana"/>
                <w:sz w:val="20"/>
              </w:rPr>
              <w:t>CA Prop 65, or</w:t>
            </w:r>
            <w:r>
              <w:rPr>
                <w:rFonts w:ascii="Verdana"/>
                <w:spacing w:val="-11"/>
                <w:sz w:val="20"/>
              </w:rPr>
              <w:t> </w:t>
            </w:r>
            <w:r>
              <w:rPr>
                <w:rFonts w:ascii="Verdana"/>
                <w:sz w:val="20"/>
              </w:rPr>
              <w:t>NTP.</w:t>
            </w:r>
          </w:p>
        </w:tc>
      </w:tr>
      <w:tr>
        <w:trPr>
          <w:trHeight w:val="849"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3" w:lineRule="exact" w:before="45"/>
              <w:ind w:left="200" w:right="0"/>
              <w:jc w:val="left"/>
              <w:rPr>
                <w:rFonts w:ascii="Verdana" w:hAnsi="Verdana" w:cs="Verdana" w:eastAsia="Verdana" w:hint="default"/>
                <w:sz w:val="20"/>
                <w:szCs w:val="20"/>
              </w:rPr>
            </w:pPr>
            <w:r>
              <w:rPr>
                <w:rFonts w:ascii="Verdana"/>
                <w:b/>
                <w:sz w:val="20"/>
              </w:rPr>
              <w:t>Mutagenicity</w:t>
            </w:r>
            <w:r>
              <w:rPr>
                <w:rFonts w:ascii="Verdana"/>
                <w:sz w:val="20"/>
              </w:rPr>
            </w:r>
          </w:p>
          <w:p>
            <w:pPr>
              <w:pStyle w:val="TableParagraph"/>
              <w:spacing w:line="240" w:lineRule="auto"/>
              <w:ind w:left="200" w:right="467"/>
              <w:jc w:val="left"/>
              <w:rPr>
                <w:rFonts w:ascii="Verdana" w:hAnsi="Verdana" w:cs="Verdana" w:eastAsia="Verdana" w:hint="default"/>
                <w:sz w:val="20"/>
                <w:szCs w:val="20"/>
              </w:rPr>
            </w:pPr>
            <w:r>
              <w:rPr>
                <w:rFonts w:ascii="Verdana"/>
                <w:sz w:val="20"/>
              </w:rPr>
              <w:t>(risk of heritable</w:t>
            </w:r>
            <w:r>
              <w:rPr>
                <w:rFonts w:ascii="Verdana"/>
                <w:spacing w:val="-12"/>
                <w:sz w:val="20"/>
              </w:rPr>
              <w:t> </w:t>
            </w:r>
            <w:r>
              <w:rPr>
                <w:rFonts w:ascii="Verdana"/>
                <w:sz w:val="20"/>
              </w:rPr>
              <w:t>genetic </w:t>
            </w:r>
            <w:r>
              <w:rPr>
                <w:rFonts w:ascii="Verdana"/>
                <w:sz w:val="20"/>
              </w:rPr>
              <w:t>effects)</w:t>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left"/>
              <w:rPr>
                <w:rFonts w:ascii="Verdana" w:hAnsi="Verdana" w:cs="Verdana" w:eastAsia="Verdana" w:hint="default"/>
                <w:sz w:val="20"/>
                <w:szCs w:val="20"/>
              </w:rPr>
            </w:pPr>
            <w:r>
              <w:rPr>
                <w:rFonts w:ascii="Verdana"/>
                <w:sz w:val="20"/>
              </w:rPr>
              <w:t>Not</w:t>
            </w:r>
            <w:r>
              <w:rPr>
                <w:rFonts w:ascii="Verdana"/>
                <w:spacing w:val="-3"/>
                <w:sz w:val="20"/>
              </w:rPr>
              <w:t> </w:t>
            </w:r>
            <w:r>
              <w:rPr>
                <w:rFonts w:ascii="Verdana"/>
                <w:sz w:val="20"/>
              </w:rPr>
              <w:t>available</w:t>
            </w:r>
          </w:p>
        </w:tc>
      </w:tr>
      <w:tr>
        <w:trPr>
          <w:trHeight w:val="606"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3" w:lineRule="exact" w:before="47"/>
              <w:ind w:left="200" w:right="0"/>
              <w:jc w:val="left"/>
              <w:rPr>
                <w:rFonts w:ascii="Verdana" w:hAnsi="Verdana" w:cs="Verdana" w:eastAsia="Verdana" w:hint="default"/>
                <w:sz w:val="20"/>
                <w:szCs w:val="20"/>
              </w:rPr>
            </w:pPr>
            <w:r>
              <w:rPr>
                <w:rFonts w:ascii="Verdana"/>
                <w:b/>
                <w:sz w:val="20"/>
              </w:rPr>
              <w:t>Reproductive</w:t>
            </w:r>
            <w:r>
              <w:rPr>
                <w:rFonts w:ascii="Verdana"/>
                <w:b/>
                <w:spacing w:val="-15"/>
                <w:sz w:val="20"/>
              </w:rPr>
              <w:t> </w:t>
            </w:r>
            <w:r>
              <w:rPr>
                <w:rFonts w:ascii="Verdana"/>
                <w:b/>
                <w:sz w:val="20"/>
              </w:rPr>
              <w:t>Toxicity</w:t>
            </w:r>
            <w:r>
              <w:rPr>
                <w:rFonts w:ascii="Verdana"/>
                <w:sz w:val="20"/>
              </w:rPr>
            </w:r>
          </w:p>
          <w:p>
            <w:pPr>
              <w:pStyle w:val="TableParagraph"/>
              <w:spacing w:line="243" w:lineRule="exact"/>
              <w:ind w:left="200" w:right="0"/>
              <w:jc w:val="left"/>
              <w:rPr>
                <w:rFonts w:ascii="Verdana" w:hAnsi="Verdana" w:cs="Verdana" w:eastAsia="Verdana" w:hint="default"/>
                <w:sz w:val="20"/>
                <w:szCs w:val="20"/>
              </w:rPr>
            </w:pPr>
            <w:r>
              <w:rPr>
                <w:rFonts w:ascii="Verdana"/>
                <w:sz w:val="20"/>
              </w:rPr>
              <w:t>(risk to sex</w:t>
            </w:r>
            <w:r>
              <w:rPr>
                <w:rFonts w:ascii="Verdana"/>
                <w:spacing w:val="-7"/>
                <w:sz w:val="20"/>
              </w:rPr>
              <w:t> </w:t>
            </w:r>
            <w:r>
              <w:rPr>
                <w:rFonts w:ascii="Verdana"/>
                <w:sz w:val="20"/>
              </w:rPr>
              <w:t>functions)</w:t>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9" w:right="0"/>
              <w:jc w:val="left"/>
              <w:rPr>
                <w:rFonts w:ascii="Verdana" w:hAnsi="Verdana" w:cs="Verdana" w:eastAsia="Verdana" w:hint="default"/>
                <w:sz w:val="20"/>
                <w:szCs w:val="20"/>
              </w:rPr>
            </w:pPr>
            <w:r>
              <w:rPr>
                <w:rFonts w:ascii="Verdana"/>
                <w:sz w:val="20"/>
              </w:rPr>
              <w:t>No</w:t>
            </w:r>
            <w:r>
              <w:rPr>
                <w:rFonts w:ascii="Verdana"/>
                <w:spacing w:val="-2"/>
                <w:sz w:val="20"/>
              </w:rPr>
              <w:t> </w:t>
            </w:r>
            <w:r>
              <w:rPr>
                <w:rFonts w:ascii="Verdana"/>
                <w:sz w:val="20"/>
              </w:rPr>
              <w:t>available</w:t>
            </w:r>
          </w:p>
        </w:tc>
      </w:tr>
      <w:tr>
        <w:trPr>
          <w:trHeight w:val="606"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528"/>
              <w:jc w:val="left"/>
              <w:rPr>
                <w:rFonts w:ascii="Verdana" w:hAnsi="Verdana" w:cs="Verdana" w:eastAsia="Verdana" w:hint="default"/>
                <w:sz w:val="20"/>
                <w:szCs w:val="20"/>
              </w:rPr>
            </w:pPr>
            <w:r>
              <w:rPr>
                <w:rFonts w:ascii="Verdana"/>
                <w:b/>
                <w:sz w:val="20"/>
              </w:rPr>
              <w:t>Teratogenicity </w:t>
            </w:r>
            <w:r>
              <w:rPr>
                <w:rFonts w:ascii="Verdana"/>
                <w:sz w:val="20"/>
              </w:rPr>
              <w:t>(risk</w:t>
            </w:r>
            <w:r>
              <w:rPr>
                <w:rFonts w:ascii="Verdana"/>
                <w:spacing w:val="-10"/>
                <w:sz w:val="20"/>
              </w:rPr>
              <w:t> </w:t>
            </w:r>
            <w:r>
              <w:rPr>
                <w:rFonts w:ascii="Verdana"/>
                <w:sz w:val="20"/>
              </w:rPr>
              <w:t>of </w:t>
            </w:r>
            <w:r>
              <w:rPr>
                <w:rFonts w:ascii="Verdana"/>
                <w:sz w:val="20"/>
              </w:rPr>
              <w:t>fetus</w:t>
            </w:r>
            <w:r>
              <w:rPr>
                <w:rFonts w:ascii="Verdana"/>
                <w:spacing w:val="-8"/>
                <w:sz w:val="20"/>
              </w:rPr>
              <w:t> </w:t>
            </w:r>
            <w:r>
              <w:rPr>
                <w:rFonts w:ascii="Verdana"/>
                <w:sz w:val="20"/>
              </w:rPr>
              <w:t>malformation)</w:t>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left"/>
              <w:rPr>
                <w:rFonts w:ascii="Verdana" w:hAnsi="Verdana" w:cs="Verdana" w:eastAsia="Verdana" w:hint="default"/>
                <w:sz w:val="20"/>
                <w:szCs w:val="20"/>
              </w:rPr>
            </w:pPr>
            <w:r>
              <w:rPr>
                <w:rFonts w:ascii="Verdana"/>
                <w:sz w:val="20"/>
              </w:rPr>
              <w:t>No</w:t>
            </w:r>
            <w:r>
              <w:rPr>
                <w:rFonts w:ascii="Verdana"/>
                <w:spacing w:val="-2"/>
                <w:sz w:val="20"/>
              </w:rPr>
              <w:t> </w:t>
            </w:r>
            <w:r>
              <w:rPr>
                <w:rFonts w:ascii="Verdana"/>
                <w:sz w:val="20"/>
              </w:rPr>
              <w:t>available</w:t>
            </w:r>
          </w:p>
        </w:tc>
      </w:tr>
      <w:tr>
        <w:trPr>
          <w:trHeight w:val="546"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Verdana" w:hAnsi="Verdana" w:cs="Verdana" w:eastAsia="Verdana" w:hint="default"/>
                <w:sz w:val="20"/>
                <w:szCs w:val="20"/>
              </w:rPr>
            </w:pPr>
            <w:r>
              <w:rPr>
                <w:rFonts w:ascii="Verdana"/>
                <w:b/>
                <w:sz w:val="20"/>
              </w:rPr>
              <w:t>STOT-single</w:t>
            </w:r>
            <w:r>
              <w:rPr>
                <w:rFonts w:ascii="Verdana"/>
                <w:b/>
                <w:spacing w:val="-13"/>
                <w:sz w:val="20"/>
              </w:rPr>
              <w:t> </w:t>
            </w:r>
            <w:r>
              <w:rPr>
                <w:rFonts w:ascii="Verdana"/>
                <w:b/>
                <w:sz w:val="20"/>
              </w:rPr>
              <w:t>exposure</w:t>
            </w:r>
            <w:r>
              <w:rPr>
                <w:rFonts w:ascii="Verdana"/>
                <w:sz w:val="20"/>
              </w:rPr>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9" w:right="198"/>
              <w:jc w:val="left"/>
              <w:rPr>
                <w:rFonts w:ascii="Verdana" w:hAnsi="Verdana" w:cs="Verdana" w:eastAsia="Verdana" w:hint="default"/>
                <w:sz w:val="20"/>
                <w:szCs w:val="20"/>
              </w:rPr>
            </w:pPr>
            <w:r>
              <w:rPr>
                <w:rFonts w:ascii="Verdana"/>
                <w:sz w:val="20"/>
              </w:rPr>
              <w:t>Does not give rise to classification, because the</w:t>
            </w:r>
            <w:r>
              <w:rPr>
                <w:rFonts w:ascii="Verdana"/>
                <w:spacing w:val="-21"/>
                <w:sz w:val="20"/>
              </w:rPr>
              <w:t> </w:t>
            </w:r>
            <w:r>
              <w:rPr>
                <w:rFonts w:ascii="Verdana"/>
                <w:sz w:val="20"/>
              </w:rPr>
              <w:t>concentration </w:t>
            </w:r>
            <w:r>
              <w:rPr>
                <w:rFonts w:ascii="Verdana"/>
                <w:sz w:val="20"/>
              </w:rPr>
              <w:t>of hydrochloric acid is below the classification</w:t>
            </w:r>
            <w:r>
              <w:rPr>
                <w:rFonts w:ascii="Verdana"/>
                <w:spacing w:val="-19"/>
                <w:sz w:val="20"/>
              </w:rPr>
              <w:t> </w:t>
            </w:r>
            <w:r>
              <w:rPr>
                <w:rFonts w:ascii="Verdana"/>
                <w:sz w:val="20"/>
              </w:rPr>
              <w:t>threshold.</w:t>
            </w:r>
          </w:p>
        </w:tc>
      </w:tr>
      <w:tr>
        <w:trPr>
          <w:trHeight w:val="304"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STOT-repeated</w:t>
            </w:r>
            <w:r>
              <w:rPr>
                <w:rFonts w:ascii="Verdana"/>
                <w:b/>
                <w:spacing w:val="-11"/>
                <w:sz w:val="20"/>
              </w:rPr>
              <w:t> </w:t>
            </w:r>
            <w:r>
              <w:rPr>
                <w:rFonts w:ascii="Verdana"/>
                <w:b/>
                <w:sz w:val="20"/>
              </w:rPr>
              <w:t>exposure</w:t>
            </w:r>
            <w:r>
              <w:rPr>
                <w:rFonts w:ascii="Verdana"/>
                <w:sz w:val="20"/>
              </w:rPr>
            </w:r>
          </w:p>
        </w:tc>
        <w:tc>
          <w:tcPr>
            <w:tcW w:w="6571" w:type="dxa"/>
            <w:tcBorders>
              <w:top w:val="nil" w:sz="6" w:space="0" w:color="auto"/>
              <w:left w:val="nil" w:sz="6" w:space="0" w:color="auto"/>
              <w:bottom w:val="nil" w:sz="6" w:space="0" w:color="auto"/>
              <w:right w:val="nil" w:sz="6" w:space="0" w:color="auto"/>
            </w:tcBorders>
          </w:tcPr>
          <w:p>
            <w:pPr>
              <w:pStyle w:val="TableParagraph"/>
              <w:spacing w:line="228" w:lineRule="exact"/>
              <w:ind w:left="149" w:right="0"/>
              <w:jc w:val="left"/>
              <w:rPr>
                <w:rFonts w:ascii="Verdana" w:hAnsi="Verdana" w:cs="Verdana" w:eastAsia="Verdana" w:hint="default"/>
                <w:sz w:val="20"/>
                <w:szCs w:val="20"/>
              </w:rPr>
            </w:pPr>
            <w:r>
              <w:rPr>
                <w:rFonts w:ascii="Verdana"/>
                <w:sz w:val="20"/>
              </w:rPr>
              <w:t>No data</w:t>
            </w:r>
            <w:r>
              <w:rPr>
                <w:rFonts w:ascii="Verdana"/>
                <w:spacing w:val="-3"/>
                <w:sz w:val="20"/>
              </w:rPr>
              <w:t> </w:t>
            </w:r>
            <w:r>
              <w:rPr>
                <w:rFonts w:ascii="Verdana"/>
                <w:sz w:val="20"/>
              </w:rPr>
              <w:t>available</w:t>
            </w:r>
          </w:p>
        </w:tc>
      </w:tr>
      <w:tr>
        <w:trPr>
          <w:trHeight w:val="524"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Verdana" w:hAnsi="Verdana" w:cs="Verdana" w:eastAsia="Verdana" w:hint="default"/>
                <w:sz w:val="20"/>
                <w:szCs w:val="20"/>
              </w:rPr>
            </w:pPr>
            <w:r>
              <w:rPr>
                <w:rFonts w:ascii="Verdana"/>
                <w:b/>
                <w:sz w:val="20"/>
              </w:rPr>
              <w:t>Aspiration</w:t>
            </w:r>
            <w:r>
              <w:rPr>
                <w:rFonts w:ascii="Verdana"/>
                <w:b/>
                <w:spacing w:val="-10"/>
                <w:sz w:val="20"/>
              </w:rPr>
              <w:t> </w:t>
            </w:r>
            <w:r>
              <w:rPr>
                <w:rFonts w:ascii="Verdana"/>
                <w:b/>
                <w:sz w:val="20"/>
              </w:rPr>
              <w:t>hazard</w:t>
            </w:r>
            <w:r>
              <w:rPr>
                <w:rFonts w:ascii="Verdana"/>
                <w:sz w:val="20"/>
              </w:rPr>
            </w:r>
          </w:p>
        </w:tc>
        <w:tc>
          <w:tcPr>
            <w:tcW w:w="657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9" w:right="332"/>
              <w:jc w:val="left"/>
              <w:rPr>
                <w:rFonts w:ascii="Verdana" w:hAnsi="Verdana" w:cs="Verdana" w:eastAsia="Verdana" w:hint="default"/>
                <w:sz w:val="20"/>
                <w:szCs w:val="20"/>
              </w:rPr>
            </w:pPr>
            <w:r>
              <w:rPr>
                <w:rFonts w:ascii="Verdana" w:hAnsi="Verdana" w:cs="Verdana" w:eastAsia="Verdana" w:hint="default"/>
                <w:sz w:val="20"/>
                <w:szCs w:val="20"/>
              </w:rPr>
              <w:t>Not a aspiration hazard because the mixture </w:t>
            </w:r>
            <w:r>
              <w:rPr>
                <w:rFonts w:ascii="Verdana" w:hAnsi="Verdana" w:cs="Verdana" w:eastAsia="Verdana" w:hint="default"/>
                <w:sz w:val="20"/>
                <w:szCs w:val="20"/>
              </w:rPr>
              <w:t>doesn’t contain </w:t>
            </w:r>
            <w:r>
              <w:rPr>
                <w:rFonts w:ascii="Verdana" w:hAnsi="Verdana" w:cs="Verdana" w:eastAsia="Verdana" w:hint="default"/>
                <w:sz w:val="20"/>
                <w:szCs w:val="20"/>
              </w:rPr>
              <w:t>any organic</w:t>
            </w:r>
            <w:r>
              <w:rPr>
                <w:rFonts w:ascii="Verdana" w:hAnsi="Verdana" w:cs="Verdana" w:eastAsia="Verdana" w:hint="default"/>
                <w:spacing w:val="-6"/>
                <w:sz w:val="20"/>
                <w:szCs w:val="20"/>
              </w:rPr>
              <w:t> </w:t>
            </w:r>
            <w:r>
              <w:rPr>
                <w:rFonts w:ascii="Verdana" w:hAnsi="Verdana" w:cs="Verdana" w:eastAsia="Verdana" w:hint="default"/>
                <w:sz w:val="20"/>
                <w:szCs w:val="20"/>
              </w:rPr>
              <w:t>material.</w:t>
            </w:r>
          </w:p>
        </w:tc>
      </w:tr>
    </w:tbl>
    <w:p>
      <w:pPr>
        <w:spacing w:after="0" w:line="240" w:lineRule="auto"/>
        <w:jc w:val="left"/>
        <w:rPr>
          <w:rFonts w:ascii="Verdana" w:hAnsi="Verdana" w:cs="Verdana" w:eastAsia="Verdana" w:hint="default"/>
          <w:sz w:val="20"/>
          <w:szCs w:val="20"/>
        </w:rPr>
        <w:sectPr>
          <w:pgSz w:w="12240" w:h="15840"/>
          <w:pgMar w:header="757" w:footer="968" w:top="1180" w:bottom="1160" w:left="1140" w:right="118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40024"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40000"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12: Ecological</w:t>
                  </w:r>
                  <w:r>
                    <w:rPr>
                      <w:rFonts w:ascii="Arial"/>
                      <w:b/>
                      <w:color w:val="FFFFFF"/>
                      <w:spacing w:val="-7"/>
                      <w:sz w:val="24"/>
                    </w:rPr>
                    <w:t> </w:t>
                  </w:r>
                  <w:r>
                    <w:rPr>
                      <w:rFonts w:ascii="Arial"/>
                      <w:b/>
                      <w:color w:val="FFFFFF"/>
                      <w:sz w:val="24"/>
                    </w:rPr>
                    <w:t>Information</w:t>
                  </w:r>
                  <w:r>
                    <w:rPr>
                      <w:rFonts w:ascii="Arial"/>
                      <w:sz w:val="24"/>
                    </w:rPr>
                  </w:r>
                </w:p>
              </w:txbxContent>
            </v:textbox>
            <v:fill type="solid"/>
            <v:stroke linestyle="thinThin"/>
          </v:shape>
        </w:pict>
      </w:r>
      <w:r>
        <w:rPr>
          <w:rFonts w:ascii="Verdana" w:hAnsi="Verdana" w:cs="Verdana" w:eastAsia="Verdana" w:hint="default"/>
          <w:sz w:val="20"/>
          <w:szCs w:val="20"/>
        </w:rPr>
      </w:r>
    </w:p>
    <w:p>
      <w:pPr>
        <w:pStyle w:val="BodyText"/>
        <w:spacing w:line="240" w:lineRule="auto" w:before="98"/>
        <w:ind w:right="274"/>
        <w:jc w:val="left"/>
      </w:pPr>
      <w:r>
        <w:rPr/>
        <w:t>The ecotoxicity of the mixture was estimated by the calculation method using the summation of classified ingredients. The IMDG Code criteria and the raw-material MSDS along with supporting data for the classification of registered substances from the</w:t>
      </w:r>
      <w:r>
        <w:rPr>
          <w:spacing w:val="-33"/>
        </w:rPr>
        <w:t> </w:t>
      </w:r>
      <w:r>
        <w:rPr/>
        <w:t>European </w:t>
      </w:r>
      <w:r>
        <w:rPr/>
        <w:t>Chemical Agency database (</w:t>
      </w:r>
      <w:r>
        <w:rPr>
          <w:color w:val="0000FF"/>
        </w:rPr>
      </w:r>
      <w:hyperlink r:id="rId17">
        <w:r>
          <w:rPr>
            <w:color w:val="0000FF"/>
            <w:u w:val="single" w:color="0000FF"/>
          </w:rPr>
          <w:t>http://echa.europa.eu</w:t>
        </w:r>
        <w:r>
          <w:rPr>
            <w:color w:val="0000FF"/>
          </w:rPr>
        </w:r>
      </w:hyperlink>
      <w:r>
        <w:rPr/>
        <w:t>) were</w:t>
      </w:r>
      <w:r>
        <w:rPr>
          <w:spacing w:val="-22"/>
        </w:rPr>
        <w:t> </w:t>
      </w:r>
      <w:r>
        <w:rPr/>
        <w:t>used.</w:t>
      </w:r>
    </w:p>
    <w:p>
      <w:pPr>
        <w:pStyle w:val="BodyText"/>
        <w:spacing w:line="240" w:lineRule="auto" w:before="119"/>
        <w:ind w:right="603"/>
        <w:jc w:val="left"/>
      </w:pPr>
      <w:r>
        <w:rPr/>
        <w:t>Iron trichloride is a category 3 chronic marine pollutant (with a LC50 48 h of 23 mg/L for Oryzias latipes; EC50 9.6 mg/L Daphnia magna (water</w:t>
      </w:r>
      <w:r>
        <w:rPr>
          <w:spacing w:val="-25"/>
        </w:rPr>
        <w:t> </w:t>
      </w:r>
      <w:r>
        <w:rPr/>
        <w:t>flea).</w:t>
      </w:r>
    </w:p>
    <w:p>
      <w:pPr>
        <w:pStyle w:val="BodyText"/>
        <w:spacing w:line="240" w:lineRule="auto" w:before="119"/>
        <w:ind w:right="442"/>
        <w:jc w:val="left"/>
      </w:pPr>
      <w:r>
        <w:rPr/>
        <w:t>Iron dichloride is a category 3 chronic marine pollutant (with a LC50 96 h of 46.6 mg/L for Oryzias latipes; EC50 19.0 mg/L Daphnia magna (water</w:t>
      </w:r>
      <w:r>
        <w:rPr>
          <w:spacing w:val="-24"/>
        </w:rPr>
        <w:t> </w:t>
      </w:r>
      <w:r>
        <w:rPr/>
        <w:t>flea).</w:t>
      </w:r>
    </w:p>
    <w:p>
      <w:pPr>
        <w:pStyle w:val="BodyText"/>
        <w:spacing w:line="240" w:lineRule="auto" w:before="120"/>
        <w:ind w:right="502"/>
        <w:jc w:val="left"/>
      </w:pPr>
      <w:r>
        <w:rPr/>
        <w:t>Hydrochloric acid is a category 2 chronic marine pollutant (with a LC50 24 h of 4 mg/L for Carassius auratus (goldfish); EC50 48 h of 1.5 mg/L Daphnia magna (water</w:t>
      </w:r>
      <w:r>
        <w:rPr>
          <w:spacing w:val="-29"/>
        </w:rPr>
        <w:t> </w:t>
      </w:r>
      <w:r>
        <w:rPr/>
        <w:t>flea).</w:t>
      </w:r>
    </w:p>
    <w:p>
      <w:pPr>
        <w:spacing w:line="240" w:lineRule="auto" w:before="12"/>
        <w:ind w:right="0"/>
        <w:rPr>
          <w:rFonts w:ascii="Verdana" w:hAnsi="Verdana" w:cs="Verdana" w:eastAsia="Verdana" w:hint="default"/>
          <w:sz w:val="29"/>
          <w:szCs w:val="29"/>
        </w:rPr>
      </w:pPr>
    </w:p>
    <w:p>
      <w:pPr>
        <w:pStyle w:val="Heading3"/>
        <w:spacing w:line="240" w:lineRule="auto" w:before="0"/>
        <w:ind w:right="230"/>
        <w:jc w:val="left"/>
        <w:rPr>
          <w:b w:val="0"/>
          <w:bCs w:val="0"/>
        </w:rPr>
      </w:pPr>
      <w:r>
        <w:rPr/>
        <w:t>Acute</w:t>
      </w:r>
      <w:r>
        <w:rPr>
          <w:spacing w:val="-16"/>
        </w:rPr>
        <w:t> </w:t>
      </w:r>
      <w:r>
        <w:rPr/>
        <w:t>Ecotoxicity</w:t>
      </w:r>
      <w:r>
        <w:rPr>
          <w:b w:val="0"/>
        </w:rPr>
      </w:r>
    </w:p>
    <w:p>
      <w:pPr>
        <w:pStyle w:val="BodyText"/>
        <w:spacing w:line="240" w:lineRule="auto" w:before="119"/>
        <w:ind w:right="230"/>
        <w:jc w:val="left"/>
      </w:pPr>
      <w:r>
        <w:rPr/>
        <w:t>Category</w:t>
      </w:r>
      <w:r>
        <w:rPr>
          <w:spacing w:val="-9"/>
        </w:rPr>
        <w:t> </w:t>
      </w:r>
      <w:r>
        <w:rPr/>
        <w:t>3</w:t>
      </w:r>
    </w:p>
    <w:p>
      <w:pPr>
        <w:spacing w:before="119"/>
        <w:ind w:left="240" w:right="230" w:firstLine="0"/>
        <w:jc w:val="left"/>
        <w:rPr>
          <w:rFonts w:ascii="Verdana" w:hAnsi="Verdana" w:cs="Verdana" w:eastAsia="Verdana" w:hint="default"/>
          <w:sz w:val="20"/>
          <w:szCs w:val="20"/>
        </w:rPr>
      </w:pPr>
      <w:r>
        <w:rPr>
          <w:rFonts w:ascii="Verdana"/>
          <w:i/>
          <w:color w:val="808080"/>
          <w:sz w:val="20"/>
        </w:rPr>
        <w:t>GHS Code: Hazard</w:t>
      </w:r>
      <w:r>
        <w:rPr>
          <w:rFonts w:ascii="Verdana"/>
          <w:i/>
          <w:color w:val="808080"/>
          <w:spacing w:val="-18"/>
          <w:sz w:val="20"/>
        </w:rPr>
        <w:t> </w:t>
      </w:r>
      <w:r>
        <w:rPr>
          <w:rFonts w:ascii="Verdana"/>
          <w:i/>
          <w:color w:val="808080"/>
          <w:sz w:val="20"/>
        </w:rPr>
        <w:t>Statement</w:t>
      </w:r>
      <w:r>
        <w:rPr>
          <w:rFonts w:ascii="Verdana"/>
          <w:sz w:val="20"/>
        </w:rPr>
      </w:r>
    </w:p>
    <w:p>
      <w:pPr>
        <w:pStyle w:val="BodyText"/>
        <w:spacing w:line="240" w:lineRule="auto" w:before="121"/>
        <w:ind w:right="230"/>
        <w:jc w:val="left"/>
      </w:pPr>
      <w:r>
        <w:rPr/>
        <w:t>H402: Harmful to aquatic</w:t>
      </w:r>
      <w:r>
        <w:rPr>
          <w:spacing w:val="-7"/>
        </w:rPr>
        <w:t> </w:t>
      </w:r>
      <w:r>
        <w:rPr/>
        <w:t>life</w:t>
      </w:r>
    </w:p>
    <w:p>
      <w:pPr>
        <w:pStyle w:val="BodyText"/>
        <w:spacing w:line="357" w:lineRule="auto" w:before="119"/>
        <w:ind w:right="5579"/>
        <w:jc w:val="left"/>
      </w:pPr>
      <w:r>
        <w:rPr/>
        <w:t>P273: Avoid release to the</w:t>
      </w:r>
      <w:r>
        <w:rPr>
          <w:spacing w:val="-18"/>
        </w:rPr>
        <w:t> </w:t>
      </w:r>
      <w:r>
        <w:rPr/>
        <w:t>environment </w:t>
      </w:r>
      <w:r>
        <w:rPr/>
        <w:t>P391: Collect</w:t>
      </w:r>
      <w:r>
        <w:rPr>
          <w:spacing w:val="-10"/>
        </w:rPr>
        <w:t> </w:t>
      </w:r>
      <w:r>
        <w:rPr/>
        <w:t>spillage</w:t>
      </w:r>
    </w:p>
    <w:p>
      <w:pPr>
        <w:pStyle w:val="Heading3"/>
        <w:spacing w:line="240" w:lineRule="auto" w:before="0"/>
        <w:ind w:right="230"/>
        <w:jc w:val="left"/>
        <w:rPr>
          <w:b w:val="0"/>
          <w:bCs w:val="0"/>
        </w:rPr>
      </w:pPr>
      <w:r>
        <w:rPr/>
        <w:t>Chronic</w:t>
      </w:r>
      <w:r>
        <w:rPr>
          <w:spacing w:val="-13"/>
        </w:rPr>
        <w:t> </w:t>
      </w:r>
      <w:r>
        <w:rPr/>
        <w:t>Ecotoxicity</w:t>
      </w:r>
      <w:r>
        <w:rPr>
          <w:b w:val="0"/>
        </w:rPr>
      </w:r>
    </w:p>
    <w:p>
      <w:pPr>
        <w:pStyle w:val="BodyText"/>
        <w:spacing w:line="240" w:lineRule="auto" w:before="122"/>
        <w:ind w:right="230"/>
        <w:jc w:val="left"/>
      </w:pPr>
      <w:r>
        <w:rPr/>
        <w:t>Category</w:t>
      </w:r>
      <w:r>
        <w:rPr>
          <w:spacing w:val="-9"/>
        </w:rPr>
        <w:t> </w:t>
      </w:r>
      <w:r>
        <w:rPr/>
        <w:t>3</w:t>
      </w:r>
    </w:p>
    <w:p>
      <w:pPr>
        <w:pStyle w:val="BodyText"/>
        <w:spacing w:line="240" w:lineRule="auto" w:before="119"/>
        <w:ind w:right="230"/>
        <w:jc w:val="left"/>
        <w:rPr>
          <w:rFonts w:ascii="Verdana" w:hAnsi="Verdana" w:cs="Verdana" w:eastAsia="Verdana" w:hint="default"/>
        </w:rPr>
      </w:pPr>
      <w:r>
        <w:rPr>
          <w:rFonts w:ascii="Verdana" w:hAnsi="Verdana" w:cs="Verdana" w:eastAsia="Verdana" w:hint="default"/>
        </w:rPr>
        <w:t>Data doesn’t lead to classification under</w:t>
      </w:r>
      <w:r>
        <w:rPr>
          <w:rFonts w:ascii="Verdana" w:hAnsi="Verdana" w:cs="Verdana" w:eastAsia="Verdana" w:hint="default"/>
          <w:spacing w:val="-21"/>
        </w:rPr>
        <w:t> </w:t>
      </w:r>
      <w:r>
        <w:rPr>
          <w:rFonts w:ascii="Verdana" w:hAnsi="Verdana" w:cs="Verdana" w:eastAsia="Verdana" w:hint="default"/>
        </w:rPr>
        <w:t>GHS.</w:t>
      </w:r>
    </w:p>
    <w:p>
      <w:pPr>
        <w:pStyle w:val="Heading3"/>
        <w:spacing w:line="240" w:lineRule="auto" w:before="119"/>
        <w:ind w:right="230"/>
        <w:jc w:val="left"/>
        <w:rPr>
          <w:b w:val="0"/>
          <w:bCs w:val="0"/>
        </w:rPr>
      </w:pPr>
      <w:r>
        <w:rPr/>
        <w:t>Biodegradability</w:t>
      </w:r>
      <w:r>
        <w:rPr>
          <w:b w:val="0"/>
        </w:rPr>
      </w:r>
    </w:p>
    <w:p>
      <w:pPr>
        <w:pStyle w:val="BodyText"/>
        <w:spacing w:line="240" w:lineRule="auto" w:before="121"/>
        <w:ind w:right="230"/>
        <w:jc w:val="left"/>
      </w:pPr>
      <w:r>
        <w:rPr/>
        <w:t>The content is not readily</w:t>
      </w:r>
      <w:r>
        <w:rPr>
          <w:spacing w:val="-19"/>
        </w:rPr>
        <w:t> </w:t>
      </w:r>
      <w:r>
        <w:rPr/>
        <w:t>biodegradable.</w:t>
      </w:r>
    </w:p>
    <w:p>
      <w:pPr>
        <w:spacing w:line="240" w:lineRule="auto" w:before="5" w:after="0"/>
        <w:ind w:right="0"/>
        <w:rPr>
          <w:rFonts w:ascii="Verdana" w:hAnsi="Verdana" w:cs="Verdana" w:eastAsia="Verdana" w:hint="default"/>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13: Disposal</w:t>
                  </w:r>
                  <w:r>
                    <w:rPr>
                      <w:rFonts w:ascii="Arial"/>
                      <w:b/>
                      <w:color w:val="FFFFFF"/>
                      <w:spacing w:val="-7"/>
                      <w:sz w:val="24"/>
                    </w:rPr>
                    <w:t> </w:t>
                  </w:r>
                  <w:r>
                    <w:rPr>
                      <w:rFonts w:ascii="Arial"/>
                      <w:b/>
                      <w:color w:val="FFFFFF"/>
                      <w:sz w:val="24"/>
                    </w:rPr>
                    <w:t>Information</w:t>
                  </w:r>
                  <w:r>
                    <w:rPr>
                      <w:rFonts w:ascii="Arial"/>
                      <w:sz w:val="24"/>
                    </w:rPr>
                  </w:r>
                </w:p>
              </w:txbxContent>
            </v:textbox>
            <v:fill type="solid"/>
            <v:stroke linestyle="thinThin"/>
          </v:shape>
        </w:pict>
      </w:r>
      <w:r>
        <w:rPr>
          <w:rFonts w:ascii="Verdana" w:hAnsi="Verdana" w:cs="Verdana" w:eastAsia="Verdana" w:hint="default"/>
          <w:sz w:val="20"/>
          <w:szCs w:val="20"/>
        </w:rPr>
      </w:r>
    </w:p>
    <w:p>
      <w:pPr>
        <w:pStyle w:val="BodyText"/>
        <w:spacing w:line="240" w:lineRule="auto" w:before="98"/>
        <w:ind w:right="230"/>
        <w:jc w:val="left"/>
      </w:pPr>
      <w:r>
        <w:rPr/>
        <w:t>P501: Dispose of contents in accordance with all local, regional, national, and</w:t>
      </w:r>
      <w:r>
        <w:rPr>
          <w:spacing w:val="-30"/>
        </w:rPr>
        <w:t> </w:t>
      </w:r>
      <w:r>
        <w:rPr/>
        <w:t>international </w:t>
      </w:r>
      <w:r>
        <w:rPr/>
        <w:t>regulations.</w:t>
      </w:r>
    </w:p>
    <w:p>
      <w:pPr>
        <w:spacing w:after="0" w:line="240" w:lineRule="auto"/>
        <w:jc w:val="left"/>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39952"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39928"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0"/>
        <w:ind w:right="0"/>
        <w:rPr>
          <w:rFonts w:ascii="Verdana" w:hAnsi="Verdana" w:cs="Verdana" w:eastAsia="Verdana" w:hint="default"/>
          <w:b/>
          <w:bCs/>
          <w:sz w:val="20"/>
          <w:szCs w:val="20"/>
        </w:rPr>
      </w:pPr>
    </w:p>
    <w:p>
      <w:pPr>
        <w:spacing w:line="240" w:lineRule="auto" w:before="9" w:after="0"/>
        <w:ind w:right="0"/>
        <w:rPr>
          <w:rFonts w:ascii="Verdana" w:hAnsi="Verdana" w:cs="Verdana" w:eastAsia="Verdana" w:hint="default"/>
          <w:b/>
          <w:bCs/>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14: Transport</w:t>
                  </w:r>
                  <w:r>
                    <w:rPr>
                      <w:rFonts w:ascii="Arial"/>
                      <w:b/>
                      <w:color w:val="FFFFFF"/>
                      <w:spacing w:val="-5"/>
                      <w:sz w:val="24"/>
                    </w:rPr>
                    <w:t> </w:t>
                  </w:r>
                  <w:r>
                    <w:rPr>
                      <w:rFonts w:ascii="Arial"/>
                      <w:b/>
                      <w:color w:val="FFFFFF"/>
                      <w:sz w:val="24"/>
                    </w:rPr>
                    <w:t>Information</w:t>
                  </w:r>
                  <w:r>
                    <w:rPr>
                      <w:rFonts w:ascii="Arial"/>
                      <w:sz w:val="24"/>
                    </w:rPr>
                  </w:r>
                </w:p>
              </w:txbxContent>
            </v:textbox>
            <v:fill type="solid"/>
            <v:stroke linestyle="thinThin"/>
          </v:shape>
        </w:pict>
      </w:r>
      <w:r>
        <w:rPr>
          <w:rFonts w:ascii="Verdana" w:hAnsi="Verdana" w:cs="Verdana" w:eastAsia="Verdana" w:hint="default"/>
          <w:sz w:val="20"/>
          <w:szCs w:val="20"/>
        </w:rPr>
      </w:r>
    </w:p>
    <w:p>
      <w:pPr>
        <w:spacing w:before="96"/>
        <w:ind w:left="240" w:right="230" w:firstLine="0"/>
        <w:jc w:val="left"/>
        <w:rPr>
          <w:rFonts w:ascii="Verdana" w:hAnsi="Verdana" w:cs="Verdana" w:eastAsia="Verdana" w:hint="default"/>
          <w:sz w:val="24"/>
          <w:szCs w:val="24"/>
        </w:rPr>
      </w:pPr>
      <w:r>
        <w:rPr>
          <w:rFonts w:ascii="Verdana"/>
          <w:b/>
          <w:sz w:val="24"/>
        </w:rPr>
        <w:t>Ground</w:t>
      </w:r>
      <w:r>
        <w:rPr>
          <w:rFonts w:ascii="Verdana"/>
          <w:sz w:val="24"/>
        </w:rPr>
      </w:r>
    </w:p>
    <w:p>
      <w:pPr>
        <w:pStyle w:val="BodyText"/>
        <w:spacing w:line="240" w:lineRule="auto" w:before="120"/>
        <w:ind w:right="430"/>
        <w:jc w:val="left"/>
      </w:pPr>
      <w:r>
        <w:rPr>
          <w:rFonts w:ascii="Verdana"/>
          <w:b/>
        </w:rPr>
        <w:t>Refer to TDG regulations </w:t>
      </w:r>
      <w:r>
        <w:rPr/>
        <w:t>(Canadian Transportation of Dangerous Goods regulations); </w:t>
      </w:r>
      <w:r>
        <w:rPr>
          <w:rFonts w:ascii="Verdana"/>
          <w:b/>
        </w:rPr>
        <w:t>USA CFR 49 Regulations </w:t>
      </w:r>
      <w:r>
        <w:rPr/>
        <w:t>(Parts 100 to 185). </w:t>
      </w:r>
      <w:r>
        <w:rPr>
          <w:rFonts w:ascii="Verdana"/>
          <w:b/>
        </w:rPr>
        <w:t>ADR </w:t>
      </w:r>
      <w:r>
        <w:rPr/>
        <w:t>(European Agreement Concerning the International Carriage of Dangerous Goods by Road, and </w:t>
      </w:r>
      <w:r>
        <w:rPr>
          <w:rFonts w:ascii="Verdana"/>
          <w:b/>
        </w:rPr>
        <w:t>ADN </w:t>
      </w:r>
      <w:r>
        <w:rPr/>
        <w:t>(Agreement Concerning the International Carriage of Dangerous Goods by Inland</w:t>
      </w:r>
      <w:r>
        <w:rPr>
          <w:spacing w:val="-28"/>
        </w:rPr>
        <w:t> </w:t>
      </w:r>
      <w:r>
        <w:rPr/>
        <w:t>Waterways).</w:t>
      </w:r>
    </w:p>
    <w:p>
      <w:pPr>
        <w:pStyle w:val="Heading2"/>
        <w:spacing w:line="240" w:lineRule="auto"/>
        <w:ind w:right="230"/>
        <w:jc w:val="left"/>
      </w:pPr>
      <w:r>
        <w:rPr/>
        <w:t>Sizes 5 liter and</w:t>
      </w:r>
      <w:r>
        <w:rPr>
          <w:spacing w:val="-10"/>
        </w:rPr>
        <w:t> </w:t>
      </w:r>
      <w:r>
        <w:rPr/>
        <w:t>under</w:t>
      </w:r>
    </w:p>
    <w:p>
      <w:pPr>
        <w:pStyle w:val="Heading3"/>
        <w:spacing w:line="240" w:lineRule="auto" w:before="123"/>
        <w:ind w:left="960" w:right="230"/>
        <w:jc w:val="left"/>
        <w:rPr>
          <w:b w:val="0"/>
          <w:bCs w:val="0"/>
        </w:rPr>
      </w:pPr>
      <w:r>
        <w:rPr/>
        <w:pict>
          <v:shape style="position:absolute;margin-left:407.399994pt;margin-top:6.103703pt;width:56.872pt;height:56.64pt;mso-position-horizontal-relative:page;mso-position-vertical-relative:paragraph;z-index:2152" type="#_x0000_t75" stroked="false">
            <v:imagedata r:id="rId18" o:title=""/>
          </v:shape>
        </w:pict>
      </w:r>
      <w:r>
        <w:rPr/>
        <w:t>Limited</w:t>
      </w:r>
      <w:r>
        <w:rPr>
          <w:spacing w:val="-13"/>
        </w:rPr>
        <w:t> </w:t>
      </w:r>
      <w:r>
        <w:rPr/>
        <w:t>Quantity</w:t>
      </w:r>
      <w:r>
        <w:rPr>
          <w:b w:val="0"/>
        </w:rPr>
      </w: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before="159"/>
        <w:ind w:left="960" w:right="230" w:firstLine="0"/>
        <w:jc w:val="left"/>
        <w:rPr>
          <w:rFonts w:ascii="Verdana" w:hAnsi="Verdana" w:cs="Verdana" w:eastAsia="Verdana" w:hint="default"/>
          <w:sz w:val="24"/>
          <w:szCs w:val="24"/>
        </w:rPr>
      </w:pPr>
      <w:r>
        <w:rPr>
          <w:rFonts w:ascii="Verdana"/>
          <w:sz w:val="24"/>
        </w:rPr>
        <w:t>Sizes greater than 5</w:t>
      </w:r>
      <w:r>
        <w:rPr>
          <w:rFonts w:ascii="Verdana"/>
          <w:spacing w:val="-13"/>
          <w:sz w:val="24"/>
        </w:rPr>
        <w:t> </w:t>
      </w:r>
      <w:r>
        <w:rPr>
          <w:rFonts w:ascii="Verdana"/>
          <w:sz w:val="24"/>
        </w:rPr>
        <w:t>liter</w:t>
      </w:r>
    </w:p>
    <w:p>
      <w:pPr>
        <w:spacing w:line="240" w:lineRule="auto" w:before="12"/>
        <w:ind w:right="0"/>
        <w:rPr>
          <w:rFonts w:ascii="Verdana" w:hAnsi="Verdana" w:cs="Verdana" w:eastAsia="Verdana" w:hint="default"/>
          <w:sz w:val="9"/>
          <w:szCs w:val="9"/>
        </w:rPr>
      </w:pPr>
    </w:p>
    <w:p>
      <w:pPr>
        <w:pStyle w:val="BodyText"/>
        <w:tabs>
          <w:tab w:pos="6948" w:val="left" w:leader="none"/>
        </w:tabs>
        <w:spacing w:line="240" w:lineRule="auto"/>
        <w:ind w:left="760" w:right="0"/>
        <w:jc w:val="left"/>
      </w:pPr>
      <w:r>
        <w:rPr/>
        <w:pict>
          <v:shape style="width:262.95pt;height:58.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5259"/>
                  </w:tblGrid>
                  <w:tr>
                    <w:trPr>
                      <w:trHeight w:val="221"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UN number</w:t>
                        </w:r>
                        <w:r>
                          <w:rPr>
                            <w:rFonts w:ascii="Verdana"/>
                            <w:sz w:val="20"/>
                          </w:rPr>
                          <w:t>:</w:t>
                        </w:r>
                        <w:r>
                          <w:rPr>
                            <w:rFonts w:ascii="Verdana"/>
                            <w:spacing w:val="-10"/>
                            <w:sz w:val="20"/>
                          </w:rPr>
                          <w:t> </w:t>
                        </w:r>
                        <w:r>
                          <w:rPr>
                            <w:rFonts w:ascii="Verdana"/>
                            <w:sz w:val="20"/>
                          </w:rPr>
                          <w:t>UN2582</w:t>
                        </w:r>
                      </w:p>
                    </w:tc>
                  </w:tr>
                  <w:tr>
                    <w:trPr>
                      <w:trHeight w:val="242"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Shipping Name: </w:t>
                        </w:r>
                        <w:r>
                          <w:rPr>
                            <w:rFonts w:ascii="Verdana"/>
                            <w:sz w:val="20"/>
                          </w:rPr>
                          <w:t>FERRIC CHLORIDE</w:t>
                        </w:r>
                        <w:r>
                          <w:rPr>
                            <w:rFonts w:ascii="Verdana"/>
                            <w:spacing w:val="-18"/>
                            <w:sz w:val="20"/>
                          </w:rPr>
                          <w:t> </w:t>
                        </w:r>
                        <w:r>
                          <w:rPr>
                            <w:rFonts w:ascii="Verdana"/>
                            <w:sz w:val="20"/>
                          </w:rPr>
                          <w:t>SOLUTION</w:t>
                        </w:r>
                      </w:p>
                    </w:tc>
                  </w:tr>
                  <w:tr>
                    <w:trPr>
                      <w:trHeight w:val="244"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Class:</w:t>
                        </w:r>
                        <w:r>
                          <w:rPr>
                            <w:rFonts w:ascii="Verdana"/>
                            <w:b/>
                            <w:spacing w:val="-7"/>
                            <w:sz w:val="20"/>
                          </w:rPr>
                          <w:t> </w:t>
                        </w:r>
                        <w:r>
                          <w:rPr>
                            <w:rFonts w:ascii="Verdana"/>
                            <w:sz w:val="20"/>
                          </w:rPr>
                          <w:t>8</w:t>
                        </w:r>
                      </w:p>
                    </w:tc>
                  </w:tr>
                  <w:tr>
                    <w:trPr>
                      <w:trHeight w:val="244"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Verdana" w:hAnsi="Verdana" w:cs="Verdana" w:eastAsia="Verdana" w:hint="default"/>
                            <w:sz w:val="20"/>
                            <w:szCs w:val="20"/>
                          </w:rPr>
                        </w:pPr>
                        <w:r>
                          <w:rPr>
                            <w:rFonts w:ascii="Verdana"/>
                            <w:b/>
                            <w:sz w:val="20"/>
                          </w:rPr>
                          <w:t>Packing Group</w:t>
                        </w:r>
                        <w:r>
                          <w:rPr>
                            <w:rFonts w:ascii="Verdana"/>
                            <w:sz w:val="20"/>
                          </w:rPr>
                          <w:t>:</w:t>
                        </w:r>
                        <w:r>
                          <w:rPr>
                            <w:rFonts w:ascii="Verdana"/>
                            <w:spacing w:val="-8"/>
                            <w:sz w:val="20"/>
                          </w:rPr>
                          <w:t> </w:t>
                        </w:r>
                        <w:r>
                          <w:rPr>
                            <w:rFonts w:ascii="Verdana"/>
                            <w:sz w:val="20"/>
                          </w:rPr>
                          <w:t>III</w:t>
                        </w:r>
                      </w:p>
                    </w:tc>
                  </w:tr>
                  <w:tr>
                    <w:trPr>
                      <w:trHeight w:val="221"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sz w:val="20"/>
                          </w:rPr>
                          <w:t>Marine Pollutant:</w:t>
                        </w:r>
                        <w:r>
                          <w:rPr>
                            <w:rFonts w:ascii="Verdana"/>
                            <w:spacing w:val="-8"/>
                            <w:sz w:val="20"/>
                          </w:rPr>
                          <w:t> </w:t>
                        </w:r>
                        <w:r>
                          <w:rPr>
                            <w:rFonts w:ascii="Verdana"/>
                            <w:sz w:val="20"/>
                          </w:rPr>
                          <w:t>No</w:t>
                        </w:r>
                      </w:p>
                    </w:tc>
                  </w:tr>
                </w:tbl>
                <w:p>
                  <w:pPr/>
                </w:p>
              </w:txbxContent>
            </v:textbox>
          </v:shape>
        </w:pict>
      </w:r>
      <w:r>
        <w:rPr/>
      </w:r>
      <w:r>
        <w:rPr/>
        <w:tab/>
      </w:r>
      <w:r>
        <w:rPr>
          <w:position w:val="8"/>
        </w:rPr>
        <w:drawing>
          <wp:inline distT="0" distB="0" distL="0" distR="0">
            <wp:extent cx="716550" cy="71780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716550" cy="717803"/>
                    </a:xfrm>
                    <a:prstGeom prst="rect">
                      <a:avLst/>
                    </a:prstGeom>
                  </pic:spPr>
                </pic:pic>
              </a:graphicData>
            </a:graphic>
          </wp:inline>
        </w:drawing>
      </w:r>
      <w:r>
        <w:rPr>
          <w:position w:val="8"/>
        </w:rPr>
      </w:r>
    </w:p>
    <w:p>
      <w:pPr>
        <w:spacing w:line="240" w:lineRule="auto" w:before="5"/>
        <w:ind w:right="0"/>
        <w:rPr>
          <w:rFonts w:ascii="Verdana" w:hAnsi="Verdana" w:cs="Verdana" w:eastAsia="Verdana" w:hint="default"/>
          <w:sz w:val="30"/>
          <w:szCs w:val="30"/>
        </w:rPr>
      </w:pPr>
    </w:p>
    <w:p>
      <w:pPr>
        <w:pStyle w:val="Heading1"/>
        <w:spacing w:line="240" w:lineRule="auto" w:before="0"/>
        <w:ind w:left="240" w:right="230"/>
        <w:jc w:val="left"/>
        <w:rPr>
          <w:rFonts w:ascii="Verdana" w:hAnsi="Verdana" w:cs="Verdana" w:eastAsia="Verdana" w:hint="default"/>
          <w:b w:val="0"/>
          <w:bCs w:val="0"/>
        </w:rPr>
      </w:pPr>
      <w:r>
        <w:rPr>
          <w:rFonts w:ascii="Verdana"/>
        </w:rPr>
        <w:t>Air</w:t>
      </w:r>
      <w:r>
        <w:rPr>
          <w:rFonts w:ascii="Verdana"/>
          <w:b w:val="0"/>
        </w:rPr>
      </w:r>
    </w:p>
    <w:p>
      <w:pPr>
        <w:pStyle w:val="Heading3"/>
        <w:spacing w:line="242" w:lineRule="exact"/>
        <w:ind w:right="230"/>
        <w:jc w:val="left"/>
        <w:rPr>
          <w:b w:val="0"/>
          <w:bCs w:val="0"/>
        </w:rPr>
      </w:pPr>
      <w:r>
        <w:rPr/>
        <w:t>Refer to ICAO-IATA Dangerous Goods</w:t>
      </w:r>
      <w:r>
        <w:rPr>
          <w:spacing w:val="-22"/>
        </w:rPr>
        <w:t> </w:t>
      </w:r>
      <w:r>
        <w:rPr/>
        <w:t>Regulations.</w:t>
      </w:r>
      <w:r>
        <w:rPr>
          <w:b w:val="0"/>
        </w:rPr>
      </w:r>
    </w:p>
    <w:p>
      <w:pPr>
        <w:spacing w:line="291" w:lineRule="exact" w:before="0"/>
        <w:ind w:left="960" w:right="230" w:firstLine="0"/>
        <w:jc w:val="left"/>
        <w:rPr>
          <w:rFonts w:ascii="Verdana" w:hAnsi="Verdana" w:cs="Verdana" w:eastAsia="Verdana" w:hint="default"/>
          <w:sz w:val="24"/>
          <w:szCs w:val="24"/>
        </w:rPr>
      </w:pPr>
      <w:r>
        <w:rPr>
          <w:rFonts w:ascii="Verdana"/>
          <w:sz w:val="24"/>
        </w:rPr>
        <w:t>Sizes 1 liter and</w:t>
      </w:r>
      <w:r>
        <w:rPr>
          <w:rFonts w:ascii="Verdana"/>
          <w:spacing w:val="-10"/>
          <w:sz w:val="24"/>
        </w:rPr>
        <w:t> </w:t>
      </w:r>
      <w:r>
        <w:rPr>
          <w:rFonts w:ascii="Verdana"/>
          <w:sz w:val="24"/>
        </w:rPr>
        <w:t>under</w:t>
      </w:r>
    </w:p>
    <w:p>
      <w:pPr>
        <w:spacing w:before="123"/>
        <w:ind w:left="960" w:right="230" w:firstLine="0"/>
        <w:jc w:val="left"/>
        <w:rPr>
          <w:rFonts w:ascii="Verdana" w:hAnsi="Verdana" w:cs="Verdana" w:eastAsia="Verdana" w:hint="default"/>
          <w:sz w:val="20"/>
          <w:szCs w:val="20"/>
        </w:rPr>
      </w:pPr>
      <w:r>
        <w:rPr/>
        <w:pict>
          <v:shape style="position:absolute;margin-left:407.399994pt;margin-top:6.053696pt;width:56.872pt;height:56.64pt;mso-position-horizontal-relative:page;mso-position-vertical-relative:paragraph;z-index:2176" type="#_x0000_t75" stroked="false">
            <v:imagedata r:id="rId18" o:title=""/>
          </v:shape>
        </w:pict>
      </w:r>
      <w:r>
        <w:rPr>
          <w:rFonts w:ascii="Verdana"/>
          <w:b/>
          <w:sz w:val="20"/>
        </w:rPr>
        <w:t>Limited</w:t>
      </w:r>
      <w:r>
        <w:rPr>
          <w:rFonts w:ascii="Verdana"/>
          <w:b/>
          <w:spacing w:val="-13"/>
          <w:sz w:val="20"/>
        </w:rPr>
        <w:t> </w:t>
      </w:r>
      <w:r>
        <w:rPr>
          <w:rFonts w:ascii="Verdana"/>
          <w:b/>
          <w:sz w:val="20"/>
        </w:rPr>
        <w:t>Quantity</w:t>
      </w:r>
      <w:r>
        <w:rPr>
          <w:rFonts w:ascii="Verdana"/>
          <w:sz w:val="20"/>
        </w:rPr>
      </w: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before="158"/>
        <w:ind w:left="960" w:right="230" w:firstLine="0"/>
        <w:jc w:val="left"/>
        <w:rPr>
          <w:rFonts w:ascii="Verdana" w:hAnsi="Verdana" w:cs="Verdana" w:eastAsia="Verdana" w:hint="default"/>
          <w:sz w:val="24"/>
          <w:szCs w:val="24"/>
        </w:rPr>
      </w:pPr>
      <w:r>
        <w:rPr/>
        <w:pict>
          <v:shape style="position:absolute;margin-left:407.399994pt;margin-top:28.534441pt;width:56.421279pt;height:56.52pt;mso-position-horizontal-relative:page;mso-position-vertical-relative:paragraph;z-index:-39856" type="#_x0000_t75" stroked="false">
            <v:imagedata r:id="rId19" o:title=""/>
          </v:shape>
        </w:pict>
      </w:r>
      <w:r>
        <w:rPr>
          <w:rFonts w:ascii="Verdana"/>
          <w:sz w:val="24"/>
        </w:rPr>
        <w:t>Sizes greater than 1 liter up to 5</w:t>
      </w:r>
      <w:r>
        <w:rPr>
          <w:rFonts w:ascii="Verdana"/>
          <w:spacing w:val="-17"/>
          <w:sz w:val="24"/>
        </w:rPr>
        <w:t> </w:t>
      </w:r>
      <w:r>
        <w:rPr>
          <w:rFonts w:ascii="Verdana"/>
          <w:sz w:val="24"/>
        </w:rPr>
        <w:t>liter</w:t>
      </w:r>
    </w:p>
    <w:p>
      <w:pPr>
        <w:spacing w:line="240" w:lineRule="auto" w:before="1"/>
        <w:ind w:right="0"/>
        <w:rPr>
          <w:rFonts w:ascii="Verdana" w:hAnsi="Verdana" w:cs="Verdana" w:eastAsia="Verdana" w:hint="default"/>
          <w:sz w:val="13"/>
          <w:szCs w:val="13"/>
        </w:rPr>
      </w:pPr>
    </w:p>
    <w:tbl>
      <w:tblPr>
        <w:tblW w:w="0" w:type="auto"/>
        <w:jc w:val="left"/>
        <w:tblInd w:w="760" w:type="dxa"/>
        <w:tblLayout w:type="fixed"/>
        <w:tblCellMar>
          <w:top w:w="0" w:type="dxa"/>
          <w:left w:w="0" w:type="dxa"/>
          <w:bottom w:w="0" w:type="dxa"/>
          <w:right w:w="0" w:type="dxa"/>
        </w:tblCellMar>
        <w:tblLook w:val="01E0"/>
      </w:tblPr>
      <w:tblGrid>
        <w:gridCol w:w="7008"/>
      </w:tblGrid>
      <w:tr>
        <w:trPr>
          <w:trHeight w:val="221" w:hRule="exact"/>
        </w:trPr>
        <w:tc>
          <w:tcPr>
            <w:tcW w:w="7008"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UN number</w:t>
            </w:r>
            <w:r>
              <w:rPr>
                <w:rFonts w:ascii="Verdana"/>
                <w:sz w:val="20"/>
              </w:rPr>
              <w:t>:</w:t>
            </w:r>
            <w:r>
              <w:rPr>
                <w:rFonts w:ascii="Verdana"/>
                <w:spacing w:val="-10"/>
                <w:sz w:val="20"/>
              </w:rPr>
              <w:t> </w:t>
            </w:r>
            <w:r>
              <w:rPr>
                <w:rFonts w:ascii="Verdana"/>
                <w:sz w:val="20"/>
              </w:rPr>
              <w:t>UN2582</w:t>
            </w:r>
          </w:p>
        </w:tc>
      </w:tr>
      <w:tr>
        <w:trPr>
          <w:trHeight w:val="242" w:hRule="exact"/>
        </w:trPr>
        <w:tc>
          <w:tcPr>
            <w:tcW w:w="7008"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Shipping Name: </w:t>
            </w:r>
            <w:r>
              <w:rPr>
                <w:rFonts w:ascii="Verdana"/>
                <w:sz w:val="20"/>
              </w:rPr>
              <w:t>FERRIC CHLORIDE</w:t>
            </w:r>
            <w:r>
              <w:rPr>
                <w:rFonts w:ascii="Verdana"/>
                <w:spacing w:val="-18"/>
                <w:sz w:val="20"/>
              </w:rPr>
              <w:t> </w:t>
            </w:r>
            <w:r>
              <w:rPr>
                <w:rFonts w:ascii="Verdana"/>
                <w:sz w:val="20"/>
              </w:rPr>
              <w:t>SOLUTION</w:t>
            </w:r>
          </w:p>
        </w:tc>
      </w:tr>
      <w:tr>
        <w:trPr>
          <w:trHeight w:val="244" w:hRule="exact"/>
        </w:trPr>
        <w:tc>
          <w:tcPr>
            <w:tcW w:w="7008"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Class:</w:t>
            </w:r>
            <w:r>
              <w:rPr>
                <w:rFonts w:ascii="Verdana"/>
                <w:b/>
                <w:spacing w:val="-7"/>
                <w:sz w:val="20"/>
              </w:rPr>
              <w:t> </w:t>
            </w:r>
            <w:r>
              <w:rPr>
                <w:rFonts w:ascii="Verdana"/>
                <w:sz w:val="20"/>
              </w:rPr>
              <w:t>8</w:t>
            </w:r>
          </w:p>
        </w:tc>
      </w:tr>
      <w:tr>
        <w:trPr>
          <w:trHeight w:val="244" w:hRule="exact"/>
        </w:trPr>
        <w:tc>
          <w:tcPr>
            <w:tcW w:w="7008"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Verdana" w:hAnsi="Verdana" w:cs="Verdana" w:eastAsia="Verdana" w:hint="default"/>
                <w:sz w:val="20"/>
                <w:szCs w:val="20"/>
              </w:rPr>
            </w:pPr>
            <w:r>
              <w:rPr>
                <w:rFonts w:ascii="Verdana"/>
                <w:b/>
                <w:sz w:val="20"/>
              </w:rPr>
              <w:t>Packing Group</w:t>
            </w:r>
            <w:r>
              <w:rPr>
                <w:rFonts w:ascii="Verdana"/>
                <w:sz w:val="20"/>
              </w:rPr>
              <w:t>:</w:t>
            </w:r>
            <w:r>
              <w:rPr>
                <w:rFonts w:ascii="Verdana"/>
                <w:spacing w:val="-8"/>
                <w:sz w:val="20"/>
              </w:rPr>
              <w:t> </w:t>
            </w:r>
            <w:r>
              <w:rPr>
                <w:rFonts w:ascii="Verdana"/>
                <w:sz w:val="20"/>
              </w:rPr>
              <w:t>III</w:t>
            </w:r>
          </w:p>
        </w:tc>
      </w:tr>
      <w:tr>
        <w:trPr>
          <w:trHeight w:val="241" w:hRule="exact"/>
        </w:trPr>
        <w:tc>
          <w:tcPr>
            <w:tcW w:w="7008"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sz w:val="20"/>
              </w:rPr>
              <w:t>Marine Pollutant:</w:t>
            </w:r>
            <w:r>
              <w:rPr>
                <w:rFonts w:ascii="Verdana"/>
                <w:spacing w:val="-8"/>
                <w:sz w:val="20"/>
              </w:rPr>
              <w:t> </w:t>
            </w:r>
            <w:r>
              <w:rPr>
                <w:rFonts w:ascii="Verdana"/>
                <w:sz w:val="20"/>
              </w:rPr>
              <w:t>No</w:t>
            </w:r>
          </w:p>
        </w:tc>
      </w:tr>
      <w:tr>
        <w:trPr>
          <w:trHeight w:val="223" w:hRule="exact"/>
        </w:trPr>
        <w:tc>
          <w:tcPr>
            <w:tcW w:w="7008"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hAnsi="Verdana" w:cs="Verdana" w:eastAsia="Verdana" w:hint="default"/>
                <w:b/>
                <w:bCs/>
                <w:sz w:val="20"/>
                <w:szCs w:val="20"/>
              </w:rPr>
              <w:t>Special Provision: </w:t>
            </w:r>
            <w:r>
              <w:rPr>
                <w:rFonts w:ascii="Verdana" w:hAnsi="Verdana" w:cs="Verdana" w:eastAsia="Verdana" w:hint="default"/>
                <w:sz w:val="20"/>
                <w:szCs w:val="20"/>
              </w:rPr>
              <w:t>A803</w:t>
            </w:r>
            <w:r>
              <w:rPr>
                <w:rFonts w:ascii="Arial" w:hAnsi="Arial" w:cs="Arial" w:eastAsia="Arial" w:hint="default"/>
                <w:sz w:val="20"/>
                <w:szCs w:val="20"/>
              </w:rPr>
              <w:t>—</w:t>
            </w:r>
            <w:r>
              <w:rPr>
                <w:rFonts w:ascii="Verdana" w:hAnsi="Verdana" w:cs="Verdana" w:eastAsia="Verdana" w:hint="default"/>
                <w:sz w:val="20"/>
                <w:szCs w:val="20"/>
              </w:rPr>
              <w:t>Must use Packing Group II</w:t>
            </w:r>
            <w:r>
              <w:rPr>
                <w:rFonts w:ascii="Verdana" w:hAnsi="Verdana" w:cs="Verdana" w:eastAsia="Verdana" w:hint="default"/>
                <w:spacing w:val="-19"/>
                <w:sz w:val="20"/>
                <w:szCs w:val="20"/>
              </w:rPr>
              <w:t> </w:t>
            </w:r>
            <w:r>
              <w:rPr>
                <w:rFonts w:ascii="Verdana" w:hAnsi="Verdana" w:cs="Verdana" w:eastAsia="Verdana" w:hint="default"/>
                <w:sz w:val="20"/>
                <w:szCs w:val="20"/>
              </w:rPr>
              <w:t>packaging.</w:t>
            </w:r>
          </w:p>
        </w:tc>
      </w:tr>
    </w:tbl>
    <w:p>
      <w:pPr>
        <w:spacing w:line="240" w:lineRule="auto" w:before="8"/>
        <w:ind w:right="0"/>
        <w:rPr>
          <w:rFonts w:ascii="Verdana" w:hAnsi="Verdana" w:cs="Verdana" w:eastAsia="Verdana" w:hint="default"/>
          <w:sz w:val="20"/>
          <w:szCs w:val="20"/>
        </w:rPr>
      </w:pPr>
    </w:p>
    <w:p>
      <w:pPr>
        <w:spacing w:before="0"/>
        <w:ind w:left="3504" w:right="3504" w:firstLine="0"/>
        <w:jc w:val="center"/>
        <w:rPr>
          <w:rFonts w:ascii="Verdana" w:hAnsi="Verdana" w:cs="Verdana" w:eastAsia="Verdana" w:hint="default"/>
          <w:sz w:val="20"/>
          <w:szCs w:val="20"/>
        </w:rPr>
      </w:pPr>
      <w:r>
        <w:rPr>
          <w:rFonts w:ascii="Verdana"/>
          <w:i/>
          <w:sz w:val="20"/>
        </w:rPr>
        <w:t>Continued on the next</w:t>
      </w:r>
      <w:r>
        <w:rPr>
          <w:rFonts w:ascii="Verdana"/>
          <w:i/>
          <w:spacing w:val="-11"/>
          <w:sz w:val="20"/>
        </w:rPr>
        <w:t> </w:t>
      </w:r>
      <w:r>
        <w:rPr>
          <w:rFonts w:ascii="Verdana"/>
          <w:i/>
          <w:sz w:val="20"/>
        </w:rPr>
        <w:t>page</w:t>
      </w:r>
      <w:r>
        <w:rPr>
          <w:rFonts w:ascii="Verdana"/>
          <w:sz w:val="20"/>
        </w:rPr>
      </w:r>
    </w:p>
    <w:p>
      <w:pPr>
        <w:spacing w:after="0"/>
        <w:jc w:val="center"/>
        <w:rPr>
          <w:rFonts w:ascii="Verdana" w:hAnsi="Verdana" w:cs="Verdana" w:eastAsia="Verdana" w:hint="default"/>
          <w:sz w:val="20"/>
          <w:szCs w:val="20"/>
        </w:rPr>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pict>
          <v:shape style="position:absolute;margin-left:72pt;margin-top:36pt;width:90pt;height:29.25pt;mso-position-horizontal-relative:page;mso-position-vertical-relative:page;z-index:-39784"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39760" type="#_x0000_t75" stroked="false">
            <v:imagedata r:id="rId7" o:title=""/>
          </v:shape>
        </w:pict>
      </w: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5"/>
        <w:ind w:right="0"/>
        <w:rPr>
          <w:rFonts w:ascii="Verdana" w:hAnsi="Verdana" w:cs="Verdana" w:eastAsia="Verdana" w:hint="default"/>
          <w:b/>
          <w:bCs/>
          <w:sz w:val="15"/>
          <w:szCs w:val="15"/>
        </w:rPr>
      </w:pPr>
    </w:p>
    <w:p>
      <w:pPr>
        <w:pStyle w:val="Heading1"/>
        <w:spacing w:line="240" w:lineRule="auto" w:before="57"/>
        <w:ind w:left="240" w:right="230"/>
        <w:jc w:val="left"/>
        <w:rPr>
          <w:rFonts w:ascii="Verdana" w:hAnsi="Verdana" w:cs="Verdana" w:eastAsia="Verdana" w:hint="default"/>
          <w:b w:val="0"/>
          <w:bCs w:val="0"/>
        </w:rPr>
      </w:pPr>
      <w:r>
        <w:rPr>
          <w:rFonts w:ascii="Verdana"/>
        </w:rPr>
        <w:t>Sea</w:t>
      </w:r>
      <w:r>
        <w:rPr>
          <w:rFonts w:ascii="Verdana"/>
          <w:b w:val="0"/>
        </w:rPr>
      </w:r>
    </w:p>
    <w:p>
      <w:pPr>
        <w:pStyle w:val="Heading3"/>
        <w:spacing w:line="240" w:lineRule="auto"/>
        <w:ind w:right="230"/>
        <w:jc w:val="left"/>
        <w:rPr>
          <w:b w:val="0"/>
          <w:bCs w:val="0"/>
        </w:rPr>
      </w:pPr>
      <w:r>
        <w:rPr/>
        <w:t>Refer to IMDG</w:t>
      </w:r>
      <w:r>
        <w:rPr>
          <w:spacing w:val="-14"/>
        </w:rPr>
        <w:t> </w:t>
      </w:r>
      <w:r>
        <w:rPr/>
        <w:t>regulations.</w:t>
      </w:r>
      <w:r>
        <w:rPr>
          <w:b w:val="0"/>
        </w:rPr>
      </w:r>
    </w:p>
    <w:p>
      <w:pPr>
        <w:spacing w:before="117"/>
        <w:ind w:left="960" w:right="230" w:firstLine="0"/>
        <w:jc w:val="left"/>
        <w:rPr>
          <w:rFonts w:ascii="Verdana" w:hAnsi="Verdana" w:cs="Verdana" w:eastAsia="Verdana" w:hint="default"/>
          <w:sz w:val="24"/>
          <w:szCs w:val="24"/>
        </w:rPr>
      </w:pPr>
      <w:r>
        <w:rPr>
          <w:rFonts w:ascii="Verdana"/>
          <w:sz w:val="24"/>
        </w:rPr>
        <w:t>Sizes 5 liter and</w:t>
      </w:r>
      <w:r>
        <w:rPr>
          <w:rFonts w:ascii="Verdana"/>
          <w:spacing w:val="-10"/>
          <w:sz w:val="24"/>
        </w:rPr>
        <w:t> </w:t>
      </w:r>
      <w:r>
        <w:rPr>
          <w:rFonts w:ascii="Verdana"/>
          <w:sz w:val="24"/>
        </w:rPr>
        <w:t>under</w:t>
      </w:r>
    </w:p>
    <w:p>
      <w:pPr>
        <w:spacing w:before="123"/>
        <w:ind w:left="960" w:right="230" w:firstLine="0"/>
        <w:jc w:val="left"/>
        <w:rPr>
          <w:rFonts w:ascii="Verdana" w:hAnsi="Verdana" w:cs="Verdana" w:eastAsia="Verdana" w:hint="default"/>
          <w:sz w:val="20"/>
          <w:szCs w:val="20"/>
        </w:rPr>
      </w:pPr>
      <w:r>
        <w:rPr/>
        <w:pict>
          <v:shape style="position:absolute;margin-left:407.399994pt;margin-top:6.103714pt;width:56.872pt;height:56.64pt;mso-position-horizontal-relative:page;mso-position-vertical-relative:paragraph;z-index:2320" type="#_x0000_t75" stroked="false">
            <v:imagedata r:id="rId18" o:title=""/>
          </v:shape>
        </w:pict>
      </w:r>
      <w:r>
        <w:rPr>
          <w:rFonts w:ascii="Verdana"/>
          <w:b/>
          <w:sz w:val="20"/>
        </w:rPr>
        <w:t>Limited</w:t>
      </w:r>
      <w:r>
        <w:rPr>
          <w:rFonts w:ascii="Verdana"/>
          <w:b/>
          <w:spacing w:val="-13"/>
          <w:sz w:val="20"/>
        </w:rPr>
        <w:t> </w:t>
      </w:r>
      <w:r>
        <w:rPr>
          <w:rFonts w:ascii="Verdana"/>
          <w:b/>
          <w:sz w:val="20"/>
        </w:rPr>
        <w:t>Quantity</w:t>
      </w:r>
      <w:r>
        <w:rPr>
          <w:rFonts w:ascii="Verdana"/>
          <w:sz w:val="20"/>
        </w:rPr>
      </w: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before="157"/>
        <w:ind w:left="960" w:right="230" w:firstLine="0"/>
        <w:jc w:val="left"/>
        <w:rPr>
          <w:rFonts w:ascii="Verdana" w:hAnsi="Verdana" w:cs="Verdana" w:eastAsia="Verdana" w:hint="default"/>
          <w:sz w:val="24"/>
          <w:szCs w:val="24"/>
        </w:rPr>
      </w:pPr>
      <w:r>
        <w:rPr>
          <w:rFonts w:ascii="Verdana"/>
          <w:sz w:val="24"/>
        </w:rPr>
        <w:t>Sizes greater than 5</w:t>
      </w:r>
      <w:r>
        <w:rPr>
          <w:rFonts w:ascii="Verdana"/>
          <w:spacing w:val="-13"/>
          <w:sz w:val="24"/>
        </w:rPr>
        <w:t> </w:t>
      </w:r>
      <w:r>
        <w:rPr>
          <w:rFonts w:ascii="Verdana"/>
          <w:sz w:val="24"/>
        </w:rPr>
        <w:t>liter</w:t>
      </w:r>
    </w:p>
    <w:p>
      <w:pPr>
        <w:spacing w:line="240" w:lineRule="auto" w:before="11"/>
        <w:ind w:right="0"/>
        <w:rPr>
          <w:rFonts w:ascii="Verdana" w:hAnsi="Verdana" w:cs="Verdana" w:eastAsia="Verdana" w:hint="default"/>
          <w:sz w:val="9"/>
          <w:szCs w:val="9"/>
        </w:rPr>
      </w:pPr>
    </w:p>
    <w:p>
      <w:pPr>
        <w:pStyle w:val="BodyText"/>
        <w:tabs>
          <w:tab w:pos="6948" w:val="left" w:leader="none"/>
        </w:tabs>
        <w:spacing w:line="240" w:lineRule="auto"/>
        <w:ind w:left="760" w:right="0"/>
        <w:jc w:val="left"/>
      </w:pPr>
      <w:r>
        <w:rPr/>
        <w:pict>
          <v:shape style="width:262.95pt;height:77.4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5259"/>
                  </w:tblGrid>
                  <w:tr>
                    <w:trPr>
                      <w:trHeight w:val="222"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Verdana" w:hAnsi="Verdana" w:cs="Verdana" w:eastAsia="Verdana" w:hint="default"/>
                            <w:sz w:val="20"/>
                            <w:szCs w:val="20"/>
                          </w:rPr>
                        </w:pPr>
                        <w:r>
                          <w:rPr>
                            <w:rFonts w:ascii="Verdana"/>
                            <w:b/>
                            <w:sz w:val="20"/>
                          </w:rPr>
                          <w:t>UN number</w:t>
                        </w:r>
                        <w:r>
                          <w:rPr>
                            <w:rFonts w:ascii="Verdana"/>
                            <w:sz w:val="20"/>
                          </w:rPr>
                          <w:t>:</w:t>
                        </w:r>
                        <w:r>
                          <w:rPr>
                            <w:rFonts w:ascii="Verdana"/>
                            <w:spacing w:val="-10"/>
                            <w:sz w:val="20"/>
                          </w:rPr>
                          <w:t> </w:t>
                        </w:r>
                        <w:r>
                          <w:rPr>
                            <w:rFonts w:ascii="Verdana"/>
                            <w:sz w:val="20"/>
                          </w:rPr>
                          <w:t>UN2582</w:t>
                        </w:r>
                      </w:p>
                    </w:tc>
                  </w:tr>
                  <w:tr>
                    <w:trPr>
                      <w:trHeight w:val="244"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Verdana" w:hAnsi="Verdana" w:cs="Verdana" w:eastAsia="Verdana" w:hint="default"/>
                            <w:sz w:val="20"/>
                            <w:szCs w:val="20"/>
                          </w:rPr>
                        </w:pPr>
                        <w:r>
                          <w:rPr>
                            <w:rFonts w:ascii="Verdana"/>
                            <w:b/>
                            <w:sz w:val="20"/>
                          </w:rPr>
                          <w:t>Shipping Name: </w:t>
                        </w:r>
                        <w:r>
                          <w:rPr>
                            <w:rFonts w:ascii="Verdana"/>
                            <w:sz w:val="20"/>
                          </w:rPr>
                          <w:t>FERRIC CHLORIDE</w:t>
                        </w:r>
                        <w:r>
                          <w:rPr>
                            <w:rFonts w:ascii="Verdana"/>
                            <w:spacing w:val="-18"/>
                            <w:sz w:val="20"/>
                          </w:rPr>
                          <w:t> </w:t>
                        </w:r>
                        <w:r>
                          <w:rPr>
                            <w:rFonts w:ascii="Verdana"/>
                            <w:sz w:val="20"/>
                          </w:rPr>
                          <w:t>SOLUTION</w:t>
                        </w:r>
                      </w:p>
                    </w:tc>
                  </w:tr>
                  <w:tr>
                    <w:trPr>
                      <w:trHeight w:val="242"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Class:</w:t>
                        </w:r>
                        <w:r>
                          <w:rPr>
                            <w:rFonts w:ascii="Verdana"/>
                            <w:b/>
                            <w:spacing w:val="-7"/>
                            <w:sz w:val="20"/>
                          </w:rPr>
                          <w:t> </w:t>
                        </w:r>
                        <w:r>
                          <w:rPr>
                            <w:rFonts w:ascii="Verdana"/>
                            <w:sz w:val="20"/>
                          </w:rPr>
                          <w:t>8</w:t>
                        </w:r>
                      </w:p>
                    </w:tc>
                  </w:tr>
                  <w:tr>
                    <w:trPr>
                      <w:trHeight w:val="244"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Verdana" w:hAnsi="Verdana" w:cs="Verdana" w:eastAsia="Verdana" w:hint="default"/>
                            <w:sz w:val="20"/>
                            <w:szCs w:val="20"/>
                          </w:rPr>
                        </w:pPr>
                        <w:r>
                          <w:rPr>
                            <w:rFonts w:ascii="Verdana"/>
                            <w:b/>
                            <w:sz w:val="20"/>
                          </w:rPr>
                          <w:t>Packing Group</w:t>
                        </w:r>
                        <w:r>
                          <w:rPr>
                            <w:rFonts w:ascii="Verdana"/>
                            <w:sz w:val="20"/>
                          </w:rPr>
                          <w:t>:</w:t>
                        </w:r>
                        <w:r>
                          <w:rPr>
                            <w:rFonts w:ascii="Verdana"/>
                            <w:spacing w:val="-8"/>
                            <w:sz w:val="20"/>
                          </w:rPr>
                          <w:t> </w:t>
                        </w:r>
                        <w:r>
                          <w:rPr>
                            <w:rFonts w:ascii="Verdana"/>
                            <w:sz w:val="20"/>
                          </w:rPr>
                          <w:t>III</w:t>
                        </w:r>
                      </w:p>
                    </w:tc>
                  </w:tr>
                  <w:tr>
                    <w:trPr>
                      <w:trHeight w:val="596" w:hRule="exact"/>
                    </w:trPr>
                    <w:tc>
                      <w:tcPr>
                        <w:tcW w:w="525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Verdana" w:hAnsi="Verdana" w:cs="Verdana" w:eastAsia="Verdana" w:hint="default"/>
                            <w:sz w:val="20"/>
                            <w:szCs w:val="20"/>
                          </w:rPr>
                        </w:pPr>
                        <w:r>
                          <w:rPr>
                            <w:rFonts w:ascii="Verdana"/>
                            <w:sz w:val="20"/>
                          </w:rPr>
                          <w:t>Marine Pollutant:</w:t>
                        </w:r>
                        <w:r>
                          <w:rPr>
                            <w:rFonts w:ascii="Verdana"/>
                            <w:spacing w:val="-8"/>
                            <w:sz w:val="20"/>
                          </w:rPr>
                          <w:t> </w:t>
                        </w:r>
                        <w:r>
                          <w:rPr>
                            <w:rFonts w:ascii="Verdana"/>
                            <w:sz w:val="20"/>
                          </w:rPr>
                          <w:t>No</w:t>
                        </w:r>
                      </w:p>
                    </w:tc>
                  </w:tr>
                </w:tbl>
                <w:p>
                  <w:pPr/>
                </w:p>
              </w:txbxContent>
            </v:textbox>
          </v:shape>
        </w:pict>
      </w:r>
      <w:r>
        <w:rPr/>
      </w:r>
      <w:r>
        <w:rPr/>
        <w:tab/>
      </w:r>
      <w:r>
        <w:rPr>
          <w:position w:val="45"/>
        </w:rPr>
        <w:drawing>
          <wp:inline distT="0" distB="0" distL="0" distR="0">
            <wp:extent cx="716385" cy="717803"/>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9" cstate="print"/>
                    <a:stretch>
                      <a:fillRect/>
                    </a:stretch>
                  </pic:blipFill>
                  <pic:spPr>
                    <a:xfrm>
                      <a:off x="0" y="0"/>
                      <a:ext cx="716385" cy="717803"/>
                    </a:xfrm>
                    <a:prstGeom prst="rect">
                      <a:avLst/>
                    </a:prstGeom>
                  </pic:spPr>
                </pic:pic>
              </a:graphicData>
            </a:graphic>
          </wp:inline>
        </w:drawing>
      </w:r>
      <w:r>
        <w:rPr>
          <w:position w:val="45"/>
        </w:rPr>
      </w:r>
    </w:p>
    <w:p>
      <w:pPr>
        <w:spacing w:line="20" w:lineRule="exact"/>
        <w:ind w:left="206" w:right="0" w:firstLine="0"/>
        <w:rPr>
          <w:rFonts w:ascii="Verdana" w:hAnsi="Verdana" w:cs="Verdana" w:eastAsia="Verdana" w:hint="default"/>
          <w:sz w:val="2"/>
          <w:szCs w:val="2"/>
        </w:rPr>
      </w:pPr>
      <w:r>
        <w:rPr>
          <w:rFonts w:ascii="Verdana" w:hAnsi="Verdana" w:cs="Verdana" w:eastAsia="Verdana" w:hint="default"/>
          <w:sz w:val="2"/>
          <w:szCs w:val="2"/>
        </w:rPr>
        <w:pict>
          <v:group style="width:471.45pt;height:.5pt;mso-position-horizontal-relative:char;mso-position-vertical-relative:line" coordorigin="0,0" coordsize="9429,10">
            <v:group style="position:absolute;left:5;top:5;width:9419;height:2" coordorigin="5,5" coordsize="9419,2">
              <v:shape style="position:absolute;left:5;top:5;width:9419;height:2" coordorigin="5,5" coordsize="9419,0" path="m5,5l9424,5e" filled="false" stroked="true" strokeweight=".48001pt" strokecolor="#000000">
                <v:path arrowok="t"/>
              </v:shape>
            </v:group>
          </v:group>
        </w:pict>
      </w:r>
      <w:r>
        <w:rPr>
          <w:rFonts w:ascii="Verdana" w:hAnsi="Verdana" w:cs="Verdana" w:eastAsia="Verdana" w:hint="default"/>
          <w:sz w:val="2"/>
          <w:szCs w:val="2"/>
        </w:rPr>
      </w:r>
    </w:p>
    <w:p>
      <w:pPr>
        <w:pStyle w:val="BodyText"/>
        <w:spacing w:line="240" w:lineRule="auto" w:before="9"/>
        <w:ind w:left="528" w:right="230" w:hanging="288"/>
        <w:jc w:val="left"/>
      </w:pPr>
      <w:r>
        <w:rPr>
          <w:rFonts w:ascii="Verdana"/>
          <w:i/>
        </w:rPr>
        <w:t>Note: </w:t>
      </w:r>
      <w:r>
        <w:rPr/>
        <w:t>Component supplier SDS transportation sections and labeling were consulted.</w:t>
      </w:r>
      <w:r>
        <w:rPr>
          <w:spacing w:val="-30"/>
        </w:rPr>
        <w:t> </w:t>
      </w:r>
      <w:r>
        <w:rPr/>
        <w:t>All </w:t>
      </w:r>
      <w:r>
        <w:rPr/>
        <w:t>involved staff of shipper must be appropriately trained before involvement with the transport of this product, or work under direct supervision of a trained</w:t>
      </w:r>
      <w:r>
        <w:rPr>
          <w:spacing w:val="-32"/>
        </w:rPr>
        <w:t> </w:t>
      </w:r>
      <w:r>
        <w:rPr/>
        <w:t>person.</w:t>
      </w:r>
    </w:p>
    <w:p>
      <w:pPr>
        <w:spacing w:line="240" w:lineRule="auto" w:before="5" w:after="0"/>
        <w:ind w:right="0"/>
        <w:rPr>
          <w:rFonts w:ascii="Verdana" w:hAnsi="Verdana" w:cs="Verdana" w:eastAsia="Verdana" w:hint="default"/>
          <w:sz w:val="21"/>
          <w:szCs w:val="21"/>
        </w:rPr>
      </w:pP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2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15: Regulatory</w:t>
                  </w:r>
                  <w:r>
                    <w:rPr>
                      <w:rFonts w:ascii="Arial"/>
                      <w:b/>
                      <w:color w:val="FFFFFF"/>
                      <w:spacing w:val="-10"/>
                      <w:sz w:val="24"/>
                    </w:rPr>
                    <w:t> </w:t>
                  </w:r>
                  <w:r>
                    <w:rPr>
                      <w:rFonts w:ascii="Arial"/>
                      <w:b/>
                      <w:color w:val="FFFFFF"/>
                      <w:sz w:val="24"/>
                    </w:rPr>
                    <w:t>Information</w:t>
                  </w:r>
                  <w:r>
                    <w:rPr>
                      <w:rFonts w:ascii="Arial"/>
                      <w:sz w:val="24"/>
                    </w:rPr>
                  </w:r>
                </w:p>
              </w:txbxContent>
            </v:textbox>
            <v:fill type="solid"/>
            <v:stroke linestyle="thinThin"/>
          </v:shape>
        </w:pict>
      </w:r>
      <w:r>
        <w:rPr>
          <w:rFonts w:ascii="Verdana" w:hAnsi="Verdana" w:cs="Verdana" w:eastAsia="Verdana" w:hint="default"/>
          <w:sz w:val="20"/>
          <w:szCs w:val="20"/>
        </w:rPr>
      </w:r>
    </w:p>
    <w:p>
      <w:pPr>
        <w:spacing w:before="96"/>
        <w:ind w:left="240" w:right="230" w:firstLine="0"/>
        <w:jc w:val="left"/>
        <w:rPr>
          <w:rFonts w:ascii="Verdana" w:hAnsi="Verdana" w:cs="Verdana" w:eastAsia="Verdana" w:hint="default"/>
          <w:sz w:val="24"/>
          <w:szCs w:val="24"/>
        </w:rPr>
      </w:pPr>
      <w:r>
        <w:rPr>
          <w:rFonts w:ascii="Verdana"/>
          <w:b/>
          <w:sz w:val="24"/>
        </w:rPr>
        <w:t>Canada</w:t>
      </w:r>
      <w:r>
        <w:rPr>
          <w:rFonts w:ascii="Verdana"/>
          <w:sz w:val="24"/>
        </w:rPr>
      </w:r>
    </w:p>
    <w:p>
      <w:pPr>
        <w:pStyle w:val="Heading3"/>
        <w:spacing w:line="240" w:lineRule="auto"/>
        <w:ind w:right="230"/>
        <w:jc w:val="left"/>
        <w:rPr>
          <w:b w:val="0"/>
          <w:bCs w:val="0"/>
        </w:rPr>
      </w:pPr>
      <w:r>
        <w:rPr/>
        <w:t>Domestic Substance List (DSL) / Non-Domestic Substance Lists</w:t>
      </w:r>
      <w:r>
        <w:rPr>
          <w:spacing w:val="-33"/>
        </w:rPr>
        <w:t> </w:t>
      </w:r>
      <w:r>
        <w:rPr/>
        <w:t>(NDSL)</w:t>
      </w:r>
      <w:r>
        <w:rPr>
          <w:b w:val="0"/>
        </w:rPr>
      </w:r>
    </w:p>
    <w:p>
      <w:pPr>
        <w:pStyle w:val="BodyText"/>
        <w:spacing w:line="240" w:lineRule="auto" w:before="119"/>
        <w:ind w:left="960" w:right="230"/>
        <w:jc w:val="left"/>
      </w:pPr>
      <w:r>
        <w:rPr/>
        <w:t>All hazardous ingredients are listed on the</w:t>
      </w:r>
      <w:r>
        <w:rPr>
          <w:spacing w:val="-15"/>
        </w:rPr>
        <w:t> </w:t>
      </w:r>
      <w:r>
        <w:rPr/>
        <w:t>DSL/NDSL.</w:t>
      </w:r>
    </w:p>
    <w:p>
      <w:pPr>
        <w:pStyle w:val="Heading3"/>
        <w:spacing w:line="240" w:lineRule="auto" w:before="121"/>
        <w:ind w:right="230"/>
        <w:jc w:val="left"/>
        <w:rPr>
          <w:b w:val="0"/>
          <w:bCs w:val="0"/>
        </w:rPr>
      </w:pPr>
      <w:r>
        <w:rPr/>
        <w:t>Industry and Science</w:t>
      </w:r>
      <w:r>
        <w:rPr>
          <w:spacing w:val="-14"/>
        </w:rPr>
        <w:t> </w:t>
      </w:r>
      <w:r>
        <w:rPr/>
        <w:t>Canada</w:t>
      </w:r>
      <w:r>
        <w:rPr>
          <w:b w:val="0"/>
        </w:rPr>
      </w:r>
    </w:p>
    <w:p>
      <w:pPr>
        <w:pStyle w:val="BodyText"/>
        <w:spacing w:line="240" w:lineRule="auto" w:before="119"/>
        <w:ind w:left="960" w:right="484"/>
        <w:jc w:val="left"/>
      </w:pPr>
      <w:r>
        <w:rPr/>
        <w:t>MG Labels products intended for the workplace to conform to WHMIS labeling regulations. Product identification, net quantity declaration, minimum printing type size heights, and packaging of this product are in</w:t>
      </w:r>
      <w:r>
        <w:rPr>
          <w:spacing w:val="-24"/>
        </w:rPr>
        <w:t> </w:t>
      </w:r>
      <w:r>
        <w:rPr/>
        <w:t>compliance.</w:t>
      </w:r>
    </w:p>
    <w:p>
      <w:pPr>
        <w:pStyle w:val="Heading3"/>
        <w:spacing w:line="240" w:lineRule="auto" w:before="119"/>
        <w:ind w:right="230"/>
        <w:jc w:val="left"/>
        <w:rPr>
          <w:b w:val="0"/>
          <w:bCs w:val="0"/>
        </w:rPr>
      </w:pPr>
      <w:r>
        <w:rPr/>
        <w:t>Health</w:t>
      </w:r>
      <w:r>
        <w:rPr>
          <w:spacing w:val="-7"/>
        </w:rPr>
        <w:t> </w:t>
      </w:r>
      <w:r>
        <w:rPr/>
        <w:t>Canada</w:t>
      </w:r>
      <w:r>
        <w:rPr>
          <w:b w:val="0"/>
        </w:rPr>
      </w:r>
    </w:p>
    <w:p>
      <w:pPr>
        <w:pStyle w:val="BodyText"/>
        <w:spacing w:line="240" w:lineRule="auto" w:before="119"/>
        <w:ind w:left="960" w:right="230"/>
        <w:jc w:val="left"/>
      </w:pPr>
      <w:r>
        <w:rPr/>
        <w:t>Products produced by MG Chemicals intended for retail display conform to</w:t>
      </w:r>
      <w:r>
        <w:rPr>
          <w:spacing w:val="-33"/>
        </w:rPr>
        <w:t> </w:t>
      </w:r>
      <w:r>
        <w:rPr/>
        <w:t>the </w:t>
      </w:r>
      <w:r>
        <w:rPr/>
        <w:t>Canadian Consumer Labeling</w:t>
      </w:r>
      <w:r>
        <w:rPr>
          <w:spacing w:val="-17"/>
        </w:rPr>
        <w:t> </w:t>
      </w:r>
      <w:r>
        <w:rPr/>
        <w:t>Regulations.</w:t>
      </w:r>
    </w:p>
    <w:p>
      <w:pPr>
        <w:spacing w:line="240" w:lineRule="auto" w:before="0"/>
        <w:ind w:right="0"/>
        <w:rPr>
          <w:rFonts w:ascii="Verdana" w:hAnsi="Verdana" w:cs="Verdana" w:eastAsia="Verdana" w:hint="default"/>
          <w:sz w:val="20"/>
          <w:szCs w:val="20"/>
        </w:rPr>
      </w:pPr>
    </w:p>
    <w:p>
      <w:pPr>
        <w:spacing w:line="240" w:lineRule="auto" w:before="11"/>
        <w:ind w:right="0"/>
        <w:rPr>
          <w:rFonts w:ascii="Verdana" w:hAnsi="Verdana" w:cs="Verdana" w:eastAsia="Verdana" w:hint="default"/>
          <w:sz w:val="19"/>
          <w:szCs w:val="19"/>
        </w:rPr>
      </w:pPr>
    </w:p>
    <w:p>
      <w:pPr>
        <w:spacing w:before="0"/>
        <w:ind w:left="3504" w:right="3504" w:firstLine="0"/>
        <w:jc w:val="center"/>
        <w:rPr>
          <w:rFonts w:ascii="Verdana" w:hAnsi="Verdana" w:cs="Verdana" w:eastAsia="Verdana" w:hint="default"/>
          <w:sz w:val="20"/>
          <w:szCs w:val="20"/>
        </w:rPr>
      </w:pPr>
      <w:r>
        <w:rPr>
          <w:rFonts w:ascii="Verdana"/>
          <w:i/>
          <w:sz w:val="20"/>
        </w:rPr>
        <w:t>Continued on the next</w:t>
      </w:r>
      <w:r>
        <w:rPr>
          <w:rFonts w:ascii="Verdana"/>
          <w:i/>
          <w:spacing w:val="-11"/>
          <w:sz w:val="20"/>
        </w:rPr>
        <w:t> </w:t>
      </w:r>
      <w:r>
        <w:rPr>
          <w:rFonts w:ascii="Verdana"/>
          <w:i/>
          <w:sz w:val="20"/>
        </w:rPr>
        <w:t>page</w:t>
      </w:r>
      <w:r>
        <w:rPr>
          <w:rFonts w:ascii="Verdana"/>
          <w:sz w:val="20"/>
        </w:rPr>
      </w:r>
    </w:p>
    <w:p>
      <w:pPr>
        <w:spacing w:after="0"/>
        <w:jc w:val="center"/>
        <w:rPr>
          <w:rFonts w:ascii="Verdana" w:hAnsi="Verdana" w:cs="Verdana" w:eastAsia="Verdana" w:hint="default"/>
          <w:sz w:val="20"/>
          <w:szCs w:val="20"/>
        </w:rPr>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BodyText"/>
        <w:tabs>
          <w:tab w:pos="6423" w:val="left" w:leader="none"/>
          <w:tab w:pos="9630" w:val="left" w:leader="none"/>
        </w:tabs>
        <w:spacing w:line="240" w:lineRule="auto" w:before="9"/>
        <w:ind w:left="211" w:right="230"/>
        <w:jc w:val="left"/>
      </w:pP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491" w:val="left" w:leader="none"/>
        </w:tabs>
        <w:spacing w:before="37"/>
        <w:ind w:left="240" w:right="230" w:firstLine="0"/>
        <w:jc w:val="lef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5"/>
        <w:ind w:right="0"/>
        <w:rPr>
          <w:rFonts w:ascii="Verdana" w:hAnsi="Verdana" w:cs="Verdana" w:eastAsia="Verdana" w:hint="default"/>
          <w:b/>
          <w:bCs/>
          <w:sz w:val="15"/>
          <w:szCs w:val="15"/>
        </w:rPr>
      </w:pPr>
    </w:p>
    <w:p>
      <w:pPr>
        <w:pStyle w:val="Heading1"/>
        <w:spacing w:line="240" w:lineRule="auto" w:before="57"/>
        <w:ind w:left="240" w:right="230"/>
        <w:jc w:val="left"/>
        <w:rPr>
          <w:rFonts w:ascii="Verdana" w:hAnsi="Verdana" w:cs="Verdana" w:eastAsia="Verdana" w:hint="default"/>
          <w:b w:val="0"/>
          <w:bCs w:val="0"/>
        </w:rPr>
      </w:pPr>
      <w:r>
        <w:rPr>
          <w:rFonts w:ascii="Verdana"/>
        </w:rPr>
        <w:t>USA</w:t>
      </w:r>
      <w:r>
        <w:rPr>
          <w:rFonts w:ascii="Verdana"/>
          <w:b w:val="0"/>
        </w:rPr>
      </w:r>
    </w:p>
    <w:p>
      <w:pPr>
        <w:pStyle w:val="BodyText"/>
        <w:spacing w:line="357" w:lineRule="auto" w:before="120"/>
        <w:ind w:left="960" w:right="4440" w:hanging="720"/>
        <w:jc w:val="left"/>
      </w:pPr>
      <w:r>
        <w:rPr>
          <w:rFonts w:ascii="Verdana"/>
          <w:b/>
        </w:rPr>
        <w:t>TSCA </w:t>
      </w:r>
      <w:r>
        <w:rPr/>
        <w:t>(Toxic Substances Control Act of 1976,</w:t>
      </w:r>
      <w:r>
        <w:rPr>
          <w:spacing w:val="-19"/>
        </w:rPr>
        <w:t> </w:t>
      </w:r>
      <w:r>
        <w:rPr/>
        <w:t>USA) </w:t>
      </w:r>
      <w:r>
        <w:rPr/>
        <w:t>All substances are TSCA</w:t>
      </w:r>
      <w:r>
        <w:rPr>
          <w:spacing w:val="-13"/>
        </w:rPr>
        <w:t> </w:t>
      </w:r>
      <w:r>
        <w:rPr/>
        <w:t>listed.</w:t>
      </w:r>
    </w:p>
    <w:p>
      <w:pPr>
        <w:pStyle w:val="BodyText"/>
        <w:spacing w:line="240" w:lineRule="auto" w:before="2"/>
        <w:ind w:right="230"/>
        <w:jc w:val="left"/>
      </w:pPr>
      <w:r>
        <w:rPr>
          <w:rFonts w:ascii="Verdana"/>
          <w:b/>
        </w:rPr>
        <w:t>CAA </w:t>
      </w:r>
      <w:r>
        <w:rPr/>
        <w:t>(Clean Air Act,</w:t>
      </w:r>
      <w:r>
        <w:rPr>
          <w:spacing w:val="-11"/>
        </w:rPr>
        <w:t> </w:t>
      </w:r>
      <w:r>
        <w:rPr/>
        <w:t>USA)</w:t>
      </w:r>
    </w:p>
    <w:p>
      <w:pPr>
        <w:pStyle w:val="BodyText"/>
        <w:spacing w:line="357" w:lineRule="auto" w:before="119"/>
        <w:ind w:left="960" w:right="1425"/>
        <w:jc w:val="left"/>
      </w:pPr>
      <w:r>
        <w:rPr/>
        <w:t>This product does not contain any class 1 ozone depleting</w:t>
      </w:r>
      <w:r>
        <w:rPr>
          <w:spacing w:val="-26"/>
        </w:rPr>
        <w:t> </w:t>
      </w:r>
      <w:r>
        <w:rPr/>
        <w:t>substances. </w:t>
      </w:r>
      <w:r>
        <w:rPr/>
        <w:t>This product does not contain any class 2 ozone depleting</w:t>
      </w:r>
      <w:r>
        <w:rPr>
          <w:spacing w:val="-27"/>
        </w:rPr>
        <w:t> </w:t>
      </w:r>
      <w:r>
        <w:rPr/>
        <w:t>substances.</w:t>
      </w:r>
    </w:p>
    <w:p>
      <w:pPr>
        <w:pStyle w:val="BodyText"/>
        <w:spacing w:line="240" w:lineRule="auto"/>
        <w:ind w:left="960" w:right="230"/>
        <w:jc w:val="left"/>
      </w:pPr>
      <w:r>
        <w:rPr/>
        <w:t>This product does not contain ingredients that are listed as hazardous air</w:t>
      </w:r>
      <w:r>
        <w:rPr>
          <w:spacing w:val="-26"/>
        </w:rPr>
        <w:t> </w:t>
      </w:r>
      <w:r>
        <w:rPr/>
        <w:t>pollutants.</w:t>
      </w:r>
    </w:p>
    <w:p>
      <w:pPr>
        <w:pStyle w:val="BodyText"/>
        <w:spacing w:line="240" w:lineRule="auto" w:before="121"/>
        <w:ind w:right="230"/>
        <w:jc w:val="left"/>
      </w:pPr>
      <w:r>
        <w:rPr>
          <w:rFonts w:ascii="Verdana"/>
          <w:b/>
        </w:rPr>
        <w:t>EPCRA </w:t>
      </w:r>
      <w:r>
        <w:rPr/>
        <w:t>(Emergency Planning and Right to Know Act, USA, 40 CFR</w:t>
      </w:r>
      <w:r>
        <w:rPr>
          <w:spacing w:val="-26"/>
        </w:rPr>
        <w:t> </w:t>
      </w:r>
      <w:r>
        <w:rPr/>
        <w:t>372.45</w:t>
      </w:r>
    </w:p>
    <w:p>
      <w:pPr>
        <w:pStyle w:val="BodyText"/>
        <w:spacing w:line="240" w:lineRule="auto" w:before="120"/>
        <w:ind w:left="960" w:right="230"/>
        <w:jc w:val="left"/>
      </w:pPr>
      <w:r>
        <w:rPr/>
        <w:t>This product does contains iron dichloride (CAS# 7758-94-3; reportable quantity</w:t>
      </w:r>
      <w:r>
        <w:rPr>
          <w:spacing w:val="-30"/>
        </w:rPr>
        <w:t> </w:t>
      </w:r>
      <w:r>
        <w:rPr/>
        <w:t>= </w:t>
      </w:r>
      <w:r>
        <w:rPr/>
        <w:t>100 lb), iron trichloride (CAS# 7705-08-0; reportable quantity = 1000 lb), and hydrochloric acid (CAS#7647-01-0; reportable quantity = 5000 lb), which can be subject to the CERCLA reporting</w:t>
      </w:r>
      <w:r>
        <w:rPr>
          <w:spacing w:val="-23"/>
        </w:rPr>
        <w:t> </w:t>
      </w:r>
      <w:r>
        <w:rPr/>
        <w:t>requirements.</w:t>
      </w:r>
    </w:p>
    <w:p>
      <w:pPr>
        <w:pStyle w:val="BodyText"/>
        <w:spacing w:line="240" w:lineRule="auto" w:before="119"/>
        <w:ind w:left="960" w:right="230"/>
        <w:jc w:val="left"/>
      </w:pPr>
      <w:r>
        <w:rPr/>
        <w:t>This product does not contain ingredient listed in section 313 Title III of the SARA</w:t>
      </w:r>
      <w:r>
        <w:rPr>
          <w:spacing w:val="-27"/>
        </w:rPr>
        <w:t> </w:t>
      </w:r>
      <w:r>
        <w:rPr/>
        <w:t>of </w:t>
      </w:r>
      <w:r>
        <w:rPr/>
        <w:t>1986 and 40 CFR part</w:t>
      </w:r>
      <w:r>
        <w:rPr>
          <w:spacing w:val="-9"/>
        </w:rPr>
        <w:t> </w:t>
      </w:r>
      <w:r>
        <w:rPr/>
        <w:t>372.</w:t>
      </w:r>
    </w:p>
    <w:p>
      <w:pPr>
        <w:spacing w:before="121"/>
        <w:ind w:left="240" w:right="230" w:firstLine="0"/>
        <w:jc w:val="left"/>
        <w:rPr>
          <w:rFonts w:ascii="Verdana" w:hAnsi="Verdana" w:cs="Verdana" w:eastAsia="Verdana" w:hint="default"/>
          <w:sz w:val="20"/>
          <w:szCs w:val="20"/>
        </w:rPr>
      </w:pPr>
      <w:r>
        <w:rPr>
          <w:rFonts w:ascii="Verdana"/>
          <w:b/>
          <w:sz w:val="20"/>
        </w:rPr>
        <w:t>California Proposition 65 </w:t>
      </w:r>
      <w:r>
        <w:rPr>
          <w:rFonts w:ascii="Verdana"/>
          <w:sz w:val="20"/>
        </w:rPr>
        <w:t>(Chemicals known to cause cancer or reproductive toxicity, Sept 2, 2011 revision,</w:t>
      </w:r>
      <w:r>
        <w:rPr>
          <w:rFonts w:ascii="Verdana"/>
          <w:spacing w:val="-7"/>
          <w:sz w:val="20"/>
        </w:rPr>
        <w:t> </w:t>
      </w:r>
      <w:r>
        <w:rPr>
          <w:rFonts w:ascii="Verdana"/>
          <w:sz w:val="20"/>
        </w:rPr>
        <w:t>USA).</w:t>
      </w:r>
    </w:p>
    <w:p>
      <w:pPr>
        <w:pStyle w:val="BodyText"/>
        <w:spacing w:line="240" w:lineRule="auto" w:before="119"/>
        <w:ind w:left="960" w:right="230"/>
        <w:jc w:val="left"/>
      </w:pPr>
      <w:r>
        <w:rPr/>
        <w:t>This product does not contain any listed</w:t>
      </w:r>
      <w:r>
        <w:rPr>
          <w:spacing w:val="-12"/>
        </w:rPr>
        <w:t> </w:t>
      </w:r>
      <w:r>
        <w:rPr/>
        <w:t>substances.</w:t>
      </w:r>
    </w:p>
    <w:p>
      <w:pPr>
        <w:spacing w:line="240" w:lineRule="auto" w:before="0"/>
        <w:ind w:right="0"/>
        <w:rPr>
          <w:rFonts w:ascii="Verdana" w:hAnsi="Verdana" w:cs="Verdana" w:eastAsia="Verdana" w:hint="default"/>
          <w:sz w:val="20"/>
          <w:szCs w:val="20"/>
        </w:rPr>
      </w:pPr>
    </w:p>
    <w:p>
      <w:pPr>
        <w:spacing w:line="240" w:lineRule="auto" w:before="8"/>
        <w:ind w:right="0"/>
        <w:rPr>
          <w:rFonts w:ascii="Verdana" w:hAnsi="Verdana" w:cs="Verdana" w:eastAsia="Verdana" w:hint="default"/>
          <w:sz w:val="19"/>
          <w:szCs w:val="19"/>
        </w:rPr>
      </w:pPr>
    </w:p>
    <w:p>
      <w:pPr>
        <w:pStyle w:val="Heading1"/>
        <w:spacing w:line="240" w:lineRule="auto" w:before="0"/>
        <w:ind w:left="240" w:right="230"/>
        <w:jc w:val="left"/>
        <w:rPr>
          <w:rFonts w:ascii="Verdana" w:hAnsi="Verdana" w:cs="Verdana" w:eastAsia="Verdana" w:hint="default"/>
          <w:b w:val="0"/>
          <w:bCs w:val="0"/>
        </w:rPr>
      </w:pPr>
      <w:r>
        <w:rPr>
          <w:rFonts w:ascii="Verdana"/>
        </w:rPr>
        <w:t>Europe</w:t>
      </w:r>
      <w:r>
        <w:rPr>
          <w:rFonts w:ascii="Verdana"/>
          <w:b w:val="0"/>
        </w:rPr>
      </w:r>
    </w:p>
    <w:p>
      <w:pPr>
        <w:pStyle w:val="Heading3"/>
        <w:spacing w:line="240" w:lineRule="auto" w:before="121"/>
        <w:ind w:right="230"/>
        <w:jc w:val="left"/>
        <w:rPr>
          <w:b w:val="0"/>
          <w:bCs w:val="0"/>
        </w:rPr>
      </w:pPr>
      <w:r>
        <w:rPr/>
        <w:t>RoHS</w:t>
      </w:r>
      <w:r>
        <w:rPr>
          <w:b w:val="0"/>
        </w:rPr>
      </w:r>
    </w:p>
    <w:p>
      <w:pPr>
        <w:spacing w:after="0" w:line="240" w:lineRule="auto"/>
        <w:jc w:val="left"/>
        <w:sectPr>
          <w:pgSz w:w="12240" w:h="15840"/>
          <w:pgMar w:header="757" w:footer="968"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9"/>
        <w:ind w:right="0"/>
        <w:rPr>
          <w:rFonts w:ascii="Verdana" w:hAnsi="Verdana" w:cs="Verdana" w:eastAsia="Verdana" w:hint="default"/>
          <w:b/>
          <w:bCs/>
          <w:sz w:val="19"/>
          <w:szCs w:val="19"/>
        </w:rPr>
      </w:pPr>
    </w:p>
    <w:p>
      <w:pPr>
        <w:spacing w:before="0"/>
        <w:ind w:left="240" w:right="0" w:firstLine="0"/>
        <w:jc w:val="left"/>
        <w:rPr>
          <w:rFonts w:ascii="Verdana" w:hAnsi="Verdana" w:cs="Verdana" w:eastAsia="Verdana" w:hint="default"/>
          <w:sz w:val="20"/>
          <w:szCs w:val="20"/>
        </w:rPr>
      </w:pPr>
      <w:r>
        <w:rPr>
          <w:rFonts w:ascii="Verdana"/>
          <w:b/>
          <w:w w:val="95"/>
          <w:sz w:val="20"/>
        </w:rPr>
        <w:t>WEEE</w:t>
      </w:r>
      <w:r>
        <w:rPr>
          <w:rFonts w:ascii="Verdana"/>
          <w:sz w:val="20"/>
        </w:rPr>
      </w:r>
    </w:p>
    <w:p>
      <w:pPr>
        <w:pStyle w:val="BodyText"/>
        <w:spacing w:line="240" w:lineRule="auto" w:before="121"/>
        <w:ind w:left="43" w:right="516"/>
        <w:jc w:val="left"/>
        <w:rPr>
          <w:rFonts w:ascii="Verdana" w:hAnsi="Verdana" w:cs="Verdana" w:eastAsia="Verdana" w:hint="default"/>
        </w:rPr>
      </w:pPr>
      <w:r>
        <w:rPr/>
        <w:br w:type="column"/>
      </w:r>
      <w:r>
        <w:rPr/>
        <w:t>This product does not contain any lead, cadmium, mercury, hexavalent chromium, </w:t>
      </w:r>
      <w:r>
        <w:rPr>
          <w:rFonts w:ascii="Verdana" w:hAnsi="Verdana" w:cs="Verdana" w:eastAsia="Verdana" w:hint="default"/>
        </w:rPr>
        <w:t>PBB’s, or PBDE’s, and complies with European RoHS</w:t>
      </w:r>
      <w:r>
        <w:rPr>
          <w:rFonts w:ascii="Verdana" w:hAnsi="Verdana" w:cs="Verdana" w:eastAsia="Verdana" w:hint="default"/>
          <w:spacing w:val="-18"/>
        </w:rPr>
        <w:t> </w:t>
      </w:r>
      <w:r>
        <w:rPr>
          <w:rFonts w:ascii="Verdana" w:hAnsi="Verdana" w:cs="Verdana" w:eastAsia="Verdana" w:hint="default"/>
        </w:rPr>
        <w:t>regulations.</w:t>
      </w:r>
    </w:p>
    <w:p>
      <w:pPr>
        <w:spacing w:line="240" w:lineRule="auto" w:before="0"/>
        <w:ind w:right="0"/>
        <w:rPr>
          <w:rFonts w:ascii="Verdana" w:hAnsi="Verdana" w:cs="Verdana" w:eastAsia="Verdana" w:hint="default"/>
          <w:sz w:val="20"/>
          <w:szCs w:val="20"/>
        </w:rPr>
      </w:pPr>
    </w:p>
    <w:p>
      <w:pPr>
        <w:spacing w:line="240" w:lineRule="auto" w:before="8"/>
        <w:ind w:right="0"/>
        <w:rPr>
          <w:rFonts w:ascii="Verdana" w:hAnsi="Verdana" w:cs="Verdana" w:eastAsia="Verdana" w:hint="default"/>
          <w:sz w:val="19"/>
          <w:szCs w:val="19"/>
        </w:rPr>
      </w:pPr>
    </w:p>
    <w:p>
      <w:pPr>
        <w:pStyle w:val="BodyText"/>
        <w:spacing w:line="240" w:lineRule="auto"/>
        <w:ind w:left="43" w:right="0"/>
        <w:jc w:val="left"/>
      </w:pPr>
      <w:r>
        <w:rPr/>
        <w:t>This product is not a piece of electrical or electronics equipment, and is therefore</w:t>
      </w:r>
      <w:r>
        <w:rPr>
          <w:spacing w:val="-37"/>
        </w:rPr>
        <w:t> </w:t>
      </w:r>
      <w:r>
        <w:rPr/>
        <w:t>not </w:t>
      </w:r>
      <w:r>
        <w:rPr/>
        <w:t>governed by this</w:t>
      </w:r>
      <w:r>
        <w:rPr>
          <w:spacing w:val="-11"/>
        </w:rPr>
        <w:t> </w:t>
      </w:r>
      <w:r>
        <w:rPr/>
        <w:t>regulation.</w:t>
      </w:r>
    </w:p>
    <w:p>
      <w:pPr>
        <w:spacing w:after="0" w:line="240" w:lineRule="auto"/>
        <w:jc w:val="left"/>
        <w:sectPr>
          <w:type w:val="continuous"/>
          <w:pgSz w:w="12240" w:h="15840"/>
          <w:pgMar w:top="1180" w:bottom="1160" w:left="1200" w:right="1200"/>
          <w:pgBorders w:offsetFrom="page">
            <w:top w:val="double" w:color="000000" w:space="24" w:sz="18"/>
            <w:left w:val="double" w:color="000000" w:space="24" w:sz="18"/>
            <w:bottom w:val="double" w:color="000000" w:space="24" w:sz="18"/>
            <w:right w:val="double" w:color="000000" w:space="24" w:sz="18"/>
          </w:pgBorders>
          <w:cols w:num="2" w:equalWidth="0">
            <w:col w:w="877" w:space="40"/>
            <w:col w:w="8923"/>
          </w:cols>
        </w:sectPr>
      </w:pPr>
    </w:p>
    <w:p>
      <w:pPr>
        <w:spacing w:line="240" w:lineRule="auto" w:before="5" w:after="0"/>
        <w:ind w:right="0"/>
        <w:rPr>
          <w:rFonts w:ascii="Verdana" w:hAnsi="Verdana" w:cs="Verdana" w:eastAsia="Verdana" w:hint="default"/>
          <w:sz w:val="21"/>
          <w:szCs w:val="21"/>
        </w:rPr>
      </w:pPr>
      <w:r>
        <w:rPr/>
        <w:pict>
          <v:shape style="position:absolute;margin-left:72pt;margin-top:36pt;width:90pt;height:29.25pt;mso-position-horizontal-relative:page;mso-position-vertical-relative:page;z-index:-39688"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36pt;width:90pt;height:29.25pt;mso-position-horizontal-relative:page;mso-position-vertical-relative:page;z-index:-39664" type="#_x0000_t75" stroked="false">
            <v:imagedata r:id="rId7" o:title=""/>
          </v:shape>
        </w:pict>
      </w:r>
    </w:p>
    <w:p>
      <w:pPr>
        <w:spacing w:line="240" w:lineRule="auto"/>
        <w:ind w:left="110" w:right="0" w:firstLine="0"/>
        <w:rPr>
          <w:rFonts w:ascii="Verdana" w:hAnsi="Verdana" w:cs="Verdana" w:eastAsia="Verdana" w:hint="default"/>
          <w:sz w:val="20"/>
          <w:szCs w:val="20"/>
        </w:rPr>
      </w:pPr>
      <w:r>
        <w:rPr>
          <w:rFonts w:ascii="Verdana" w:hAnsi="Verdana" w:cs="Verdana" w:eastAsia="Verdana" w:hint="default"/>
          <w:sz w:val="20"/>
          <w:szCs w:val="20"/>
        </w:rPr>
        <w:pict>
          <v:shape style="width:481.1pt;height:24.15pt;mso-position-horizontal-relative:char;mso-position-vertical-relative:line" type="#_x0000_t202" filled="true" fillcolor="#666666" stroked="true" strokeweight="2.15997pt" strokecolor="#000000">
            <w10:anchorlock/>
            <v:textbox inset="0,0,0,0">
              <w:txbxContent>
                <w:p>
                  <w:pPr>
                    <w:spacing w:before="82"/>
                    <w:ind w:left="108" w:right="0" w:firstLine="0"/>
                    <w:jc w:val="left"/>
                    <w:rPr>
                      <w:rFonts w:ascii="Arial" w:hAnsi="Arial" w:cs="Arial" w:eastAsia="Arial" w:hint="default"/>
                      <w:sz w:val="24"/>
                      <w:szCs w:val="24"/>
                    </w:rPr>
                  </w:pPr>
                  <w:r>
                    <w:rPr>
                      <w:rFonts w:ascii="Arial"/>
                      <w:b/>
                      <w:color w:val="FFFFFF"/>
                      <w:sz w:val="24"/>
                    </w:rPr>
                    <w:t>Section 16: Other</w:t>
                  </w:r>
                  <w:r>
                    <w:rPr>
                      <w:rFonts w:ascii="Arial"/>
                      <w:b/>
                      <w:color w:val="FFFFFF"/>
                      <w:spacing w:val="-6"/>
                      <w:sz w:val="24"/>
                    </w:rPr>
                    <w:t> </w:t>
                  </w:r>
                  <w:r>
                    <w:rPr>
                      <w:rFonts w:ascii="Arial"/>
                      <w:b/>
                      <w:color w:val="FFFFFF"/>
                      <w:sz w:val="24"/>
                    </w:rPr>
                    <w:t>Information</w:t>
                  </w:r>
                  <w:r>
                    <w:rPr>
                      <w:rFonts w:ascii="Arial"/>
                      <w:sz w:val="24"/>
                    </w:rPr>
                  </w:r>
                </w:p>
              </w:txbxContent>
            </v:textbox>
            <v:fill type="solid"/>
            <v:stroke linestyle="thinThin"/>
          </v:shape>
        </w:pict>
      </w:r>
      <w:r>
        <w:rPr>
          <w:rFonts w:ascii="Verdana" w:hAnsi="Verdana" w:cs="Verdana" w:eastAsia="Verdana" w:hint="default"/>
          <w:sz w:val="20"/>
          <w:szCs w:val="20"/>
        </w:rPr>
      </w:r>
    </w:p>
    <w:p>
      <w:pPr>
        <w:tabs>
          <w:tab w:pos="3120" w:val="left" w:leader="none"/>
        </w:tabs>
        <w:spacing w:before="98"/>
        <w:ind w:left="240" w:right="230" w:firstLine="0"/>
        <w:jc w:val="left"/>
        <w:rPr>
          <w:rFonts w:ascii="Verdana" w:hAnsi="Verdana" w:cs="Verdana" w:eastAsia="Verdana" w:hint="default"/>
          <w:sz w:val="20"/>
          <w:szCs w:val="20"/>
        </w:rPr>
      </w:pPr>
      <w:r>
        <w:rPr>
          <w:rFonts w:ascii="Verdana"/>
          <w:b/>
          <w:sz w:val="20"/>
        </w:rPr>
        <w:t>MSDS</w:t>
      </w:r>
      <w:r>
        <w:rPr>
          <w:rFonts w:ascii="Verdana"/>
          <w:b/>
          <w:spacing w:val="-5"/>
          <w:sz w:val="20"/>
        </w:rPr>
        <w:t> </w:t>
      </w:r>
      <w:r>
        <w:rPr>
          <w:rFonts w:ascii="Verdana"/>
          <w:b/>
          <w:sz w:val="20"/>
        </w:rPr>
        <w:t>Prepared</w:t>
      </w:r>
      <w:r>
        <w:rPr>
          <w:rFonts w:ascii="Verdana"/>
          <w:b/>
          <w:spacing w:val="-4"/>
          <w:sz w:val="20"/>
        </w:rPr>
        <w:t> </w:t>
      </w:r>
      <w:r>
        <w:rPr>
          <w:rFonts w:ascii="Verdana"/>
          <w:b/>
          <w:sz w:val="20"/>
        </w:rPr>
        <w:t>by</w:t>
        <w:tab/>
      </w:r>
      <w:r>
        <w:rPr>
          <w:rFonts w:ascii="Verdana"/>
          <w:sz w:val="20"/>
        </w:rPr>
        <w:t>Michel</w:t>
      </w:r>
      <w:r>
        <w:rPr>
          <w:rFonts w:ascii="Verdana"/>
          <w:spacing w:val="-7"/>
          <w:sz w:val="20"/>
        </w:rPr>
        <w:t> </w:t>
      </w:r>
      <w:r>
        <w:rPr>
          <w:rFonts w:ascii="Verdana"/>
          <w:sz w:val="20"/>
        </w:rPr>
        <w:t>Hachey</w:t>
      </w:r>
    </w:p>
    <w:p>
      <w:pPr>
        <w:tabs>
          <w:tab w:pos="3120" w:val="left" w:leader="none"/>
        </w:tabs>
        <w:spacing w:before="119"/>
        <w:ind w:left="240" w:right="230" w:firstLine="0"/>
        <w:jc w:val="left"/>
        <w:rPr>
          <w:rFonts w:ascii="Verdana" w:hAnsi="Verdana" w:cs="Verdana" w:eastAsia="Verdana" w:hint="default"/>
          <w:sz w:val="20"/>
          <w:szCs w:val="20"/>
        </w:rPr>
      </w:pPr>
      <w:r>
        <w:rPr>
          <w:rFonts w:ascii="Verdana"/>
          <w:b/>
          <w:sz w:val="20"/>
        </w:rPr>
        <w:t>Date</w:t>
      </w:r>
      <w:r>
        <w:rPr>
          <w:rFonts w:ascii="Verdana"/>
          <w:b/>
          <w:spacing w:val="-3"/>
          <w:sz w:val="20"/>
        </w:rPr>
        <w:t> </w:t>
      </w:r>
      <w:r>
        <w:rPr>
          <w:rFonts w:ascii="Verdana"/>
          <w:b/>
          <w:sz w:val="20"/>
        </w:rPr>
        <w:t>of</w:t>
      </w:r>
      <w:r>
        <w:rPr>
          <w:rFonts w:ascii="Verdana"/>
          <w:b/>
          <w:spacing w:val="-3"/>
          <w:sz w:val="20"/>
        </w:rPr>
        <w:t> </w:t>
      </w:r>
      <w:r>
        <w:rPr>
          <w:rFonts w:ascii="Verdana"/>
          <w:b/>
          <w:sz w:val="20"/>
        </w:rPr>
        <w:t>Issue</w:t>
        <w:tab/>
      </w:r>
      <w:r>
        <w:rPr>
          <w:rFonts w:ascii="Verdana"/>
          <w:sz w:val="20"/>
        </w:rPr>
        <w:t>16 August</w:t>
      </w:r>
      <w:r>
        <w:rPr>
          <w:rFonts w:ascii="Verdana"/>
          <w:spacing w:val="-6"/>
          <w:sz w:val="20"/>
        </w:rPr>
        <w:t> </w:t>
      </w:r>
      <w:r>
        <w:rPr>
          <w:rFonts w:ascii="Verdana"/>
          <w:sz w:val="20"/>
        </w:rPr>
        <w:t>2013</w:t>
      </w:r>
    </w:p>
    <w:p>
      <w:pPr>
        <w:tabs>
          <w:tab w:pos="3120" w:val="left" w:leader="none"/>
        </w:tabs>
        <w:spacing w:before="121"/>
        <w:ind w:left="240" w:right="230" w:firstLine="0"/>
        <w:jc w:val="left"/>
        <w:rPr>
          <w:rFonts w:ascii="Verdana" w:hAnsi="Verdana" w:cs="Verdana" w:eastAsia="Verdana" w:hint="default"/>
          <w:sz w:val="20"/>
          <w:szCs w:val="20"/>
        </w:rPr>
      </w:pPr>
      <w:r>
        <w:rPr>
          <w:rFonts w:ascii="Verdana"/>
          <w:b/>
          <w:spacing w:val="-1"/>
          <w:w w:val="95"/>
          <w:sz w:val="20"/>
        </w:rPr>
        <w:t>Supersedes</w:t>
        <w:tab/>
      </w:r>
      <w:r>
        <w:rPr>
          <w:rFonts w:ascii="Verdana"/>
          <w:sz w:val="20"/>
        </w:rPr>
        <w:t>09 </w:t>
      </w:r>
      <w:r>
        <w:rPr>
          <w:rFonts w:ascii="Verdana"/>
          <w:spacing w:val="-1"/>
          <w:sz w:val="20"/>
        </w:rPr>
        <w:t>November</w:t>
      </w:r>
      <w:r>
        <w:rPr>
          <w:rFonts w:ascii="Verdana"/>
          <w:sz w:val="20"/>
        </w:rPr>
        <w:t> 2010</w:t>
      </w:r>
    </w:p>
    <w:p>
      <w:pPr>
        <w:spacing w:before="120"/>
        <w:ind w:left="240" w:right="230" w:firstLine="0"/>
        <w:jc w:val="left"/>
        <w:rPr>
          <w:rFonts w:ascii="Verdana" w:hAnsi="Verdana" w:cs="Verdana" w:eastAsia="Verdana" w:hint="default"/>
          <w:sz w:val="20"/>
          <w:szCs w:val="20"/>
        </w:rPr>
      </w:pPr>
      <w:r>
        <w:rPr>
          <w:rFonts w:ascii="Verdana"/>
          <w:b/>
          <w:sz w:val="20"/>
        </w:rPr>
        <w:t>Reason for Changes: </w:t>
      </w:r>
      <w:r>
        <w:rPr>
          <w:rFonts w:ascii="Verdana"/>
          <w:sz w:val="20"/>
        </w:rPr>
        <w:t>Change to OSHA-GHS compliant format and revision of</w:t>
      </w:r>
      <w:r>
        <w:rPr>
          <w:rFonts w:ascii="Verdana"/>
          <w:spacing w:val="-39"/>
          <w:sz w:val="20"/>
        </w:rPr>
        <w:t> </w:t>
      </w:r>
      <w:r>
        <w:rPr>
          <w:rFonts w:ascii="Verdana"/>
          <w:sz w:val="20"/>
        </w:rPr>
        <w:t>properties.</w:t>
      </w:r>
    </w:p>
    <w:p>
      <w:pPr>
        <w:spacing w:line="240" w:lineRule="auto" w:before="0"/>
        <w:ind w:right="0"/>
        <w:rPr>
          <w:rFonts w:ascii="Verdana" w:hAnsi="Verdana" w:cs="Verdana" w:eastAsia="Verdana" w:hint="default"/>
          <w:sz w:val="20"/>
          <w:szCs w:val="20"/>
        </w:rPr>
      </w:pPr>
    </w:p>
    <w:p>
      <w:pPr>
        <w:spacing w:line="240" w:lineRule="auto" w:before="10"/>
        <w:ind w:right="0"/>
        <w:rPr>
          <w:rFonts w:ascii="Verdana" w:hAnsi="Verdana" w:cs="Verdana" w:eastAsia="Verdana" w:hint="default"/>
          <w:sz w:val="19"/>
          <w:szCs w:val="19"/>
        </w:rPr>
      </w:pPr>
    </w:p>
    <w:p>
      <w:pPr>
        <w:spacing w:before="0"/>
        <w:ind w:left="3504" w:right="3504" w:firstLine="0"/>
        <w:jc w:val="center"/>
        <w:rPr>
          <w:rFonts w:ascii="Verdana" w:hAnsi="Verdana" w:cs="Verdana" w:eastAsia="Verdana" w:hint="default"/>
          <w:sz w:val="20"/>
          <w:szCs w:val="20"/>
        </w:rPr>
      </w:pPr>
      <w:r>
        <w:rPr>
          <w:rFonts w:ascii="Verdana"/>
          <w:i/>
          <w:sz w:val="20"/>
        </w:rPr>
        <w:t>Continued on the next</w:t>
      </w:r>
      <w:r>
        <w:rPr>
          <w:rFonts w:ascii="Verdana"/>
          <w:i/>
          <w:spacing w:val="-11"/>
          <w:sz w:val="20"/>
        </w:rPr>
        <w:t> </w:t>
      </w:r>
      <w:r>
        <w:rPr>
          <w:rFonts w:ascii="Verdana"/>
          <w:i/>
          <w:sz w:val="20"/>
        </w:rPr>
        <w:t>page</w:t>
      </w:r>
      <w:r>
        <w:rPr>
          <w:rFonts w:ascii="Verdana"/>
          <w:sz w:val="20"/>
        </w:rPr>
      </w:r>
    </w:p>
    <w:p>
      <w:pPr>
        <w:spacing w:after="0"/>
        <w:jc w:val="center"/>
        <w:rPr>
          <w:rFonts w:ascii="Verdana" w:hAnsi="Verdana" w:cs="Verdana" w:eastAsia="Verdana" w:hint="default"/>
          <w:sz w:val="20"/>
          <w:szCs w:val="20"/>
        </w:rPr>
        <w:sectPr>
          <w:type w:val="continuous"/>
          <w:pgSz w:w="12240" w:h="15840"/>
          <w:pgMar w:top="1180" w:bottom="1160" w:left="1200" w:right="1200"/>
          <w:pgBorders w:offsetFrom="page">
            <w:top w:val="double" w:color="000000" w:space="24" w:sz="18"/>
            <w:left w:val="double" w:color="000000" w:space="24" w:sz="18"/>
            <w:bottom w:val="double" w:color="000000" w:space="24" w:sz="18"/>
            <w:right w:val="double" w:color="000000" w:space="24" w:sz="18"/>
          </w:pgBorders>
        </w:sectPr>
      </w:pPr>
    </w:p>
    <w:p>
      <w:pPr>
        <w:pStyle w:val="Heading3"/>
        <w:spacing w:line="243" w:lineRule="exact" w:before="40"/>
        <w:ind w:left="0" w:right="469"/>
        <w:jc w:val="right"/>
        <w:rPr>
          <w:b w:val="0"/>
          <w:bCs w:val="0"/>
        </w:rPr>
      </w:pPr>
      <w:r>
        <w:rPr/>
        <w:pict>
          <v:shape style="position:absolute;margin-left:72pt;margin-top:1.973694pt;width:90pt;height:29.25pt;mso-position-horizontal-relative:page;mso-position-vertical-relative:paragraph;z-index:-39640" type="#_x0000_t202" filled="false" stroked="false">
            <v:textbox inset="0,0,0,0">
              <w:txbxContent>
                <w:p>
                  <w:pPr>
                    <w:pStyle w:val="BodyText"/>
                    <w:spacing w:line="240" w:lineRule="auto"/>
                    <w:ind w:left="0" w:right="0"/>
                    <w:jc w:val="left"/>
                  </w:pPr>
                  <w:r>
                    <w:rPr/>
                    <w:t>o</w:t>
                  </w:r>
                </w:p>
              </w:txbxContent>
            </v:textbox>
            <w10:wrap type="none"/>
          </v:shape>
        </w:pict>
      </w:r>
      <w:r>
        <w:rPr/>
        <w:pict>
          <v:shape style="position:absolute;margin-left:72pt;margin-top:1.973694pt;width:90pt;height:29.25pt;mso-position-horizontal-relative:page;mso-position-vertical-relative:paragraph;z-index:-39616" type="#_x0000_t75" stroked="false">
            <v:imagedata r:id="rId7" o:title=""/>
          </v:shape>
        </w:pict>
      </w:r>
      <w:r>
        <w:rPr/>
        <w:t>Quality System Certified to ISO</w:t>
      </w:r>
      <w:r>
        <w:rPr>
          <w:spacing w:val="-18"/>
        </w:rPr>
        <w:t> </w:t>
      </w:r>
      <w:r>
        <w:rPr/>
        <w:t>9001:2008</w:t>
      </w:r>
      <w:r>
        <w:rPr>
          <w:b w:val="0"/>
        </w:rPr>
      </w:r>
    </w:p>
    <w:p>
      <w:pPr>
        <w:pStyle w:val="BodyText"/>
        <w:spacing w:line="243" w:lineRule="exact"/>
        <w:ind w:left="0" w:right="499"/>
        <w:jc w:val="right"/>
      </w:pPr>
      <w:r>
        <w:rPr/>
        <w:t>SAI Global File</w:t>
      </w:r>
      <w:r>
        <w:rPr>
          <w:spacing w:val="-14"/>
        </w:rPr>
        <w:t> </w:t>
      </w:r>
      <w:r>
        <w:rPr/>
        <w:t>#004008</w:t>
      </w:r>
    </w:p>
    <w:p>
      <w:pPr>
        <w:pStyle w:val="BodyText"/>
        <w:tabs>
          <w:tab w:pos="6323" w:val="left" w:leader="none"/>
          <w:tab w:pos="9530" w:val="left" w:leader="none"/>
        </w:tabs>
        <w:spacing w:line="240" w:lineRule="auto" w:before="1"/>
        <w:ind w:left="111" w:right="161"/>
        <w:jc w:val="left"/>
      </w:pPr>
      <w:r>
        <w:rPr>
          <w:w w:val="99"/>
        </w:rPr>
      </w:r>
      <w:r>
        <w:rPr>
          <w:w w:val="99"/>
          <w:u w:val="single" w:color="000000"/>
        </w:rPr>
        <w:t> </w:t>
      </w:r>
      <w:r>
        <w:rPr>
          <w:u w:val="single" w:color="000000"/>
        </w:rPr>
        <w:tab/>
        <w:t>Burlington, Ontario,</w:t>
      </w:r>
      <w:r>
        <w:rPr>
          <w:spacing w:val="-13"/>
          <w:u w:val="single" w:color="000000"/>
        </w:rPr>
        <w:t> </w:t>
      </w:r>
      <w:r>
        <w:rPr>
          <w:u w:val="single" w:color="000000"/>
        </w:rPr>
        <w:t>Canada</w:t>
        <w:tab/>
      </w:r>
      <w:r>
        <w:rPr/>
      </w:r>
    </w:p>
    <w:p>
      <w:pPr>
        <w:tabs>
          <w:tab w:pos="7251" w:val="left" w:leader="none"/>
        </w:tabs>
        <w:spacing w:before="37"/>
        <w:ind w:left="0" w:right="501" w:firstLine="0"/>
        <w:jc w:val="right"/>
        <w:rPr>
          <w:rFonts w:ascii="Verdana" w:hAnsi="Verdana" w:cs="Verdana" w:eastAsia="Verdana" w:hint="default"/>
          <w:sz w:val="22"/>
          <w:szCs w:val="22"/>
        </w:rPr>
      </w:pPr>
      <w:r>
        <w:rPr>
          <w:rFonts w:ascii="Verdana"/>
          <w:b/>
          <w:sz w:val="26"/>
        </w:rPr>
        <w:t>F</w:t>
      </w:r>
      <w:r>
        <w:rPr>
          <w:rFonts w:ascii="Verdana"/>
          <w:b/>
          <w:sz w:val="21"/>
        </w:rPr>
        <w:t>ERRIC</w:t>
      </w:r>
      <w:r>
        <w:rPr>
          <w:rFonts w:ascii="Verdana"/>
          <w:b/>
          <w:spacing w:val="-6"/>
          <w:sz w:val="21"/>
        </w:rPr>
        <w:t> </w:t>
      </w:r>
      <w:r>
        <w:rPr>
          <w:rFonts w:ascii="Verdana"/>
          <w:b/>
          <w:sz w:val="26"/>
        </w:rPr>
        <w:t>C</w:t>
      </w:r>
      <w:r>
        <w:rPr>
          <w:rFonts w:ascii="Verdana"/>
          <w:b/>
          <w:sz w:val="21"/>
        </w:rPr>
        <w:t>HLORIDE</w:t>
        <w:tab/>
      </w:r>
      <w:r>
        <w:rPr>
          <w:rFonts w:ascii="Verdana"/>
          <w:b/>
          <w:spacing w:val="3"/>
          <w:sz w:val="28"/>
        </w:rPr>
        <w:t>415-L</w:t>
      </w:r>
      <w:r>
        <w:rPr>
          <w:rFonts w:ascii="Verdana"/>
          <w:b/>
          <w:spacing w:val="3"/>
          <w:sz w:val="22"/>
        </w:rPr>
        <w:t>IQUID</w:t>
      </w:r>
      <w:r>
        <w:rPr>
          <w:rFonts w:ascii="Verdana"/>
          <w:spacing w:val="3"/>
          <w:sz w:val="22"/>
        </w:rPr>
      </w:r>
    </w:p>
    <w:p>
      <w:pPr>
        <w:spacing w:line="240" w:lineRule="auto" w:before="11"/>
        <w:ind w:right="0"/>
        <w:rPr>
          <w:rFonts w:ascii="Verdana" w:hAnsi="Verdana" w:cs="Verdana" w:eastAsia="Verdana" w:hint="default"/>
          <w:b/>
          <w:bCs/>
          <w:sz w:val="24"/>
          <w:szCs w:val="24"/>
        </w:rPr>
      </w:pPr>
    </w:p>
    <w:p>
      <w:pPr>
        <w:pStyle w:val="Heading3"/>
        <w:spacing w:line="240" w:lineRule="auto" w:before="63"/>
        <w:ind w:left="140" w:right="161"/>
        <w:jc w:val="left"/>
        <w:rPr>
          <w:b w:val="0"/>
          <w:bCs w:val="0"/>
        </w:rPr>
      </w:pPr>
      <w:r>
        <w:rPr/>
        <w:t>Reference</w:t>
      </w:r>
      <w:r>
        <w:rPr>
          <w:b w:val="0"/>
        </w:rPr>
      </w:r>
    </w:p>
    <w:p>
      <w:pPr>
        <w:pStyle w:val="ListParagraph"/>
        <w:numPr>
          <w:ilvl w:val="0"/>
          <w:numId w:val="2"/>
        </w:numPr>
        <w:tabs>
          <w:tab w:pos="429" w:val="left" w:leader="none"/>
        </w:tabs>
        <w:spacing w:line="240" w:lineRule="auto" w:before="119" w:after="0"/>
        <w:ind w:left="140" w:right="928" w:firstLine="0"/>
        <w:jc w:val="left"/>
        <w:rPr>
          <w:rFonts w:ascii="Verdana" w:hAnsi="Verdana" w:cs="Verdana" w:eastAsia="Verdana" w:hint="default"/>
          <w:sz w:val="20"/>
          <w:szCs w:val="20"/>
        </w:rPr>
      </w:pPr>
      <w:r>
        <w:rPr>
          <w:rFonts w:ascii="Verdana" w:hAnsi="Verdana"/>
          <w:sz w:val="20"/>
        </w:rPr>
        <w:t>All toxicological data were checked against the RTECS (Registry of Toxic Effects</w:t>
      </w:r>
      <w:r>
        <w:rPr>
          <w:rFonts w:ascii="Verdana" w:hAnsi="Verdana"/>
          <w:spacing w:val="-28"/>
          <w:sz w:val="20"/>
        </w:rPr>
        <w:t> </w:t>
      </w:r>
      <w:r>
        <w:rPr>
          <w:rFonts w:ascii="Verdana" w:hAnsi="Verdana"/>
          <w:sz w:val="20"/>
        </w:rPr>
        <w:t>of </w:t>
      </w:r>
      <w:r>
        <w:rPr>
          <w:rFonts w:ascii="Verdana" w:hAnsi="Verdana"/>
          <w:sz w:val="20"/>
        </w:rPr>
        <w:t>Chemical</w:t>
      </w:r>
      <w:r>
        <w:rPr>
          <w:rFonts w:ascii="Verdana" w:hAnsi="Verdana"/>
          <w:spacing w:val="-7"/>
          <w:sz w:val="20"/>
        </w:rPr>
        <w:t> </w:t>
      </w:r>
      <w:r>
        <w:rPr>
          <w:rFonts w:ascii="Verdana" w:hAnsi="Verdana"/>
          <w:sz w:val="20"/>
        </w:rPr>
        <w:t>Substances®)</w:t>
      </w:r>
    </w:p>
    <w:p>
      <w:pPr>
        <w:pStyle w:val="ListParagraph"/>
        <w:numPr>
          <w:ilvl w:val="0"/>
          <w:numId w:val="2"/>
        </w:numPr>
        <w:tabs>
          <w:tab w:pos="429" w:val="left" w:leader="none"/>
        </w:tabs>
        <w:spacing w:line="240" w:lineRule="auto" w:before="119" w:after="0"/>
        <w:ind w:left="140" w:right="178" w:firstLine="0"/>
        <w:jc w:val="left"/>
        <w:rPr>
          <w:rFonts w:ascii="Verdana" w:hAnsi="Verdana" w:cs="Verdana" w:eastAsia="Verdana" w:hint="default"/>
          <w:sz w:val="20"/>
          <w:szCs w:val="20"/>
        </w:rPr>
      </w:pPr>
      <w:r>
        <w:rPr>
          <w:rFonts w:ascii="Verdana"/>
          <w:sz w:val="20"/>
        </w:rPr>
        <w:t>ACGIH </w:t>
      </w:r>
      <w:r>
        <w:rPr>
          <w:rFonts w:ascii="Verdana"/>
          <w:i/>
          <w:sz w:val="20"/>
        </w:rPr>
        <w:t>2011 TLVs and BEIs: Based on the documentation of the threshold limit values</w:t>
      </w:r>
      <w:r>
        <w:rPr>
          <w:rFonts w:ascii="Verdana"/>
          <w:i/>
          <w:spacing w:val="-34"/>
          <w:sz w:val="20"/>
        </w:rPr>
        <w:t> </w:t>
      </w:r>
      <w:r>
        <w:rPr>
          <w:rFonts w:ascii="Verdana"/>
          <w:i/>
          <w:sz w:val="20"/>
        </w:rPr>
        <w:t>for </w:t>
      </w:r>
      <w:r>
        <w:rPr>
          <w:rFonts w:ascii="Verdana"/>
          <w:i/>
          <w:sz w:val="20"/>
        </w:rPr>
        <w:t>chemical substances and physical agents &amp; biological exposure indices</w:t>
      </w:r>
      <w:r>
        <w:rPr>
          <w:rFonts w:ascii="Verdana"/>
          <w:sz w:val="20"/>
        </w:rPr>
        <w:t>, American Conference of Governmental of Industrial Hygienist Cincinnati, OH</w:t>
      </w:r>
      <w:r>
        <w:rPr>
          <w:rFonts w:ascii="Verdana"/>
          <w:spacing w:val="-30"/>
          <w:sz w:val="20"/>
        </w:rPr>
        <w:t> </w:t>
      </w:r>
      <w:r>
        <w:rPr>
          <w:rFonts w:ascii="Verdana"/>
          <w:sz w:val="20"/>
        </w:rPr>
        <w:t>(2011).</w:t>
      </w:r>
    </w:p>
    <w:p>
      <w:pPr>
        <w:spacing w:before="119"/>
        <w:ind w:left="140" w:right="161" w:firstLine="0"/>
        <w:jc w:val="left"/>
        <w:rPr>
          <w:rFonts w:ascii="Verdana" w:hAnsi="Verdana" w:cs="Verdana" w:eastAsia="Verdana" w:hint="default"/>
          <w:sz w:val="20"/>
          <w:szCs w:val="20"/>
        </w:rPr>
      </w:pPr>
      <w:r>
        <w:rPr>
          <w:rFonts w:ascii="Verdana"/>
          <w:b/>
          <w:i/>
          <w:sz w:val="20"/>
        </w:rPr>
        <w:t>Abbreviations</w:t>
      </w:r>
      <w:r>
        <w:rPr>
          <w:rFonts w:ascii="Verdana"/>
          <w:sz w:val="20"/>
        </w:rPr>
      </w:r>
    </w:p>
    <w:p>
      <w:pPr>
        <w:pStyle w:val="BodyText"/>
        <w:spacing w:line="243" w:lineRule="exact" w:before="1"/>
        <w:ind w:left="140" w:right="161"/>
        <w:jc w:val="left"/>
      </w:pPr>
      <w:r>
        <w:rPr/>
        <w:t>ACGIH American Conference of Governmental Industrial</w:t>
      </w:r>
      <w:r>
        <w:rPr>
          <w:spacing w:val="-41"/>
        </w:rPr>
        <w:t> </w:t>
      </w:r>
      <w:r>
        <w:rPr/>
        <w:t>Hygienists</w:t>
      </w:r>
    </w:p>
    <w:p>
      <w:pPr>
        <w:pStyle w:val="BodyText"/>
        <w:tabs>
          <w:tab w:pos="860" w:val="left" w:leader="none"/>
        </w:tabs>
        <w:spacing w:line="240" w:lineRule="auto"/>
        <w:ind w:left="140" w:right="1838"/>
        <w:jc w:val="left"/>
      </w:pPr>
      <w:r>
        <w:rPr/>
        <w:t>GHS: Globally Harmonized System of Classification of Labeling of</w:t>
      </w:r>
      <w:r>
        <w:rPr>
          <w:spacing w:val="-25"/>
        </w:rPr>
        <w:t> </w:t>
      </w:r>
      <w:r>
        <w:rPr/>
        <w:t>Chemicals </w:t>
      </w:r>
      <w:r>
        <w:rPr/>
      </w:r>
      <w:r>
        <w:rPr>
          <w:w w:val="95"/>
        </w:rPr>
        <w:t>LC50</w:t>
        <w:tab/>
      </w:r>
      <w:r>
        <w:rPr/>
        <w:t>Lethal Concentration</w:t>
      </w:r>
      <w:r>
        <w:rPr>
          <w:spacing w:val="-10"/>
        </w:rPr>
        <w:t> </w:t>
      </w:r>
      <w:r>
        <w:rPr/>
        <w:t>50%</w:t>
      </w:r>
    </w:p>
    <w:p>
      <w:pPr>
        <w:pStyle w:val="BodyText"/>
        <w:tabs>
          <w:tab w:pos="860" w:val="left" w:leader="none"/>
        </w:tabs>
        <w:spacing w:line="242" w:lineRule="auto"/>
        <w:ind w:left="140" w:right="4989"/>
        <w:jc w:val="left"/>
      </w:pPr>
      <w:r>
        <w:rPr>
          <w:w w:val="95"/>
        </w:rPr>
        <w:t>LCLo</w:t>
        <w:tab/>
      </w:r>
      <w:r>
        <w:rPr/>
        <w:t>Lowest published</w:t>
      </w:r>
      <w:r>
        <w:rPr>
          <w:spacing w:val="-12"/>
        </w:rPr>
        <w:t> </w:t>
      </w:r>
      <w:r>
        <w:rPr/>
        <w:t>lethal</w:t>
      </w:r>
      <w:r>
        <w:rPr>
          <w:spacing w:val="-7"/>
        </w:rPr>
        <w:t> </w:t>
      </w:r>
      <w:r>
        <w:rPr/>
        <w:t>concentration</w:t>
      </w:r>
      <w:r>
        <w:rPr>
          <w:w w:val="99"/>
        </w:rPr>
        <w:t> </w:t>
      </w:r>
      <w:r>
        <w:rPr>
          <w:w w:val="95"/>
        </w:rPr>
        <w:t>LD50</w:t>
        <w:tab/>
      </w:r>
      <w:r>
        <w:rPr/>
        <w:t>Lethal Dose</w:t>
      </w:r>
      <w:r>
        <w:rPr>
          <w:spacing w:val="-7"/>
        </w:rPr>
        <w:t> </w:t>
      </w:r>
      <w:r>
        <w:rPr/>
        <w:t>50%</w:t>
      </w:r>
    </w:p>
    <w:p>
      <w:pPr>
        <w:pStyle w:val="BodyText"/>
        <w:tabs>
          <w:tab w:pos="860" w:val="left" w:leader="none"/>
        </w:tabs>
        <w:spacing w:line="242" w:lineRule="exact" w:before="4"/>
        <w:ind w:left="140" w:right="7337"/>
        <w:jc w:val="left"/>
      </w:pPr>
      <w:r>
        <w:rPr>
          <w:w w:val="95"/>
        </w:rPr>
        <w:t>N/A</w:t>
        <w:tab/>
      </w:r>
      <w:r>
        <w:rPr/>
        <w:t>Not</w:t>
      </w:r>
      <w:r>
        <w:rPr>
          <w:spacing w:val="-4"/>
        </w:rPr>
        <w:t> </w:t>
      </w:r>
      <w:r>
        <w:rPr/>
        <w:t>Applicable</w:t>
      </w:r>
      <w:r>
        <w:rPr>
          <w:w w:val="99"/>
        </w:rPr>
        <w:t> </w:t>
      </w:r>
      <w:r>
        <w:rPr>
          <w:w w:val="95"/>
        </w:rPr>
        <w:t>N/E</w:t>
        <w:tab/>
      </w:r>
      <w:r>
        <w:rPr/>
        <w:t>Not</w:t>
      </w:r>
      <w:r>
        <w:rPr>
          <w:spacing w:val="-8"/>
        </w:rPr>
        <w:t> </w:t>
      </w:r>
      <w:r>
        <w:rPr/>
        <w:t>Estimated</w:t>
      </w:r>
    </w:p>
    <w:p>
      <w:pPr>
        <w:pStyle w:val="BodyText"/>
        <w:tabs>
          <w:tab w:pos="860" w:val="left" w:leader="none"/>
        </w:tabs>
        <w:spacing w:line="242" w:lineRule="auto"/>
        <w:ind w:left="140" w:right="6053"/>
        <w:jc w:val="left"/>
      </w:pPr>
      <w:r>
        <w:rPr>
          <w:spacing w:val="-1"/>
          <w:w w:val="95"/>
        </w:rPr>
        <w:t>PEL</w:t>
        <w:tab/>
      </w:r>
      <w:r>
        <w:rPr/>
        <w:t>Permissible</w:t>
      </w:r>
      <w:r>
        <w:rPr>
          <w:spacing w:val="-5"/>
        </w:rPr>
        <w:t> </w:t>
      </w:r>
      <w:r>
        <w:rPr/>
        <w:t>Exposure</w:t>
      </w:r>
      <w:r>
        <w:rPr>
          <w:spacing w:val="-5"/>
        </w:rPr>
        <w:t> </w:t>
      </w:r>
      <w:r>
        <w:rPr/>
        <w:t>Limit</w:t>
      </w:r>
      <w:r>
        <w:rPr>
          <w:w w:val="99"/>
        </w:rPr>
        <w:t> </w:t>
      </w:r>
      <w:r>
        <w:rPr>
          <w:spacing w:val="-1"/>
        </w:rPr>
        <w:t>STEL</w:t>
        <w:tab/>
        <w:t>Short-Term</w:t>
      </w:r>
      <w:r>
        <w:rPr/>
        <w:t> Exposure</w:t>
      </w:r>
      <w:r>
        <w:rPr>
          <w:spacing w:val="3"/>
        </w:rPr>
        <w:t> </w:t>
      </w:r>
      <w:r>
        <w:rPr/>
        <w:t>Limit</w:t>
      </w:r>
    </w:p>
    <w:p>
      <w:pPr>
        <w:pStyle w:val="BodyText"/>
        <w:tabs>
          <w:tab w:pos="860" w:val="left" w:leader="none"/>
        </w:tabs>
        <w:spacing w:line="242" w:lineRule="exact" w:before="4"/>
        <w:ind w:left="140" w:right="5065"/>
        <w:jc w:val="left"/>
      </w:pPr>
      <w:r>
        <w:rPr>
          <w:spacing w:val="-1"/>
        </w:rPr>
        <w:t>TCLo</w:t>
        <w:tab/>
        <w:t>Lowest</w:t>
      </w:r>
      <w:r>
        <w:rPr/>
        <w:t> published</w:t>
      </w:r>
      <w:r>
        <w:rPr>
          <w:spacing w:val="-5"/>
        </w:rPr>
        <w:t> </w:t>
      </w:r>
      <w:r>
        <w:rPr/>
        <w:t>toxic</w:t>
      </w:r>
      <w:r>
        <w:rPr>
          <w:spacing w:val="-4"/>
        </w:rPr>
        <w:t> </w:t>
      </w:r>
      <w:r>
        <w:rPr/>
        <w:t>concentration</w:t>
      </w:r>
      <w:r>
        <w:rPr>
          <w:w w:val="99"/>
        </w:rPr>
        <w:t> </w:t>
      </w:r>
      <w:r>
        <w:rPr>
          <w:spacing w:val="-1"/>
          <w:w w:val="95"/>
        </w:rPr>
        <w:t>TWA</w:t>
        <w:tab/>
      </w:r>
      <w:r>
        <w:rPr/>
        <w:t>Time </w:t>
      </w:r>
      <w:r>
        <w:rPr>
          <w:spacing w:val="-1"/>
        </w:rPr>
        <w:t>Weighted</w:t>
      </w:r>
      <w:r>
        <w:rPr>
          <w:spacing w:val="-2"/>
        </w:rPr>
        <w:t> </w:t>
      </w:r>
      <w:r>
        <w:rPr/>
        <w:t>Average</w:t>
      </w:r>
    </w:p>
    <w:p>
      <w:pPr>
        <w:pStyle w:val="BodyText"/>
        <w:tabs>
          <w:tab w:pos="860" w:val="left" w:leader="none"/>
        </w:tabs>
        <w:spacing w:line="238" w:lineRule="exact"/>
        <w:ind w:left="140" w:right="161"/>
        <w:jc w:val="left"/>
      </w:pPr>
      <w:r>
        <w:rPr>
          <w:w w:val="95"/>
        </w:rPr>
        <w:t>VOC</w:t>
        <w:tab/>
      </w:r>
      <w:r>
        <w:rPr/>
        <w:t>Volatile Organic</w:t>
      </w:r>
      <w:r>
        <w:rPr>
          <w:spacing w:val="-12"/>
        </w:rPr>
        <w:t> </w:t>
      </w:r>
      <w:r>
        <w:rPr/>
        <w:t>Content</w:t>
      </w:r>
    </w:p>
    <w:p>
      <w:pPr>
        <w:pStyle w:val="BodyText"/>
        <w:spacing w:line="243" w:lineRule="exact"/>
        <w:ind w:left="140" w:right="161"/>
        <w:jc w:val="left"/>
      </w:pPr>
      <w:r>
        <w:rPr/>
        <w:t>WEEL  Workplace Environmental Exposure</w:t>
      </w:r>
      <w:r>
        <w:rPr>
          <w:spacing w:val="4"/>
        </w:rPr>
        <w:t> </w:t>
      </w:r>
      <w:r>
        <w:rPr/>
        <w:t>Levels</w:t>
      </w:r>
    </w:p>
    <w:p>
      <w:pPr>
        <w:spacing w:line="240" w:lineRule="auto" w:before="0"/>
        <w:ind w:right="0"/>
        <w:rPr>
          <w:rFonts w:ascii="Verdana" w:hAnsi="Verdana" w:cs="Verdana" w:eastAsia="Verdana" w:hint="default"/>
          <w:sz w:val="20"/>
          <w:szCs w:val="20"/>
        </w:rPr>
      </w:pPr>
    </w:p>
    <w:p>
      <w:pPr>
        <w:spacing w:line="240" w:lineRule="auto" w:before="8"/>
        <w:ind w:right="0"/>
        <w:rPr>
          <w:rFonts w:ascii="Verdana" w:hAnsi="Verdana" w:cs="Verdana" w:eastAsia="Verdana" w:hint="default"/>
          <w:sz w:val="19"/>
          <w:szCs w:val="19"/>
        </w:rPr>
      </w:pPr>
    </w:p>
    <w:p>
      <w:pPr>
        <w:pStyle w:val="BodyText"/>
        <w:spacing w:line="240" w:lineRule="auto"/>
        <w:ind w:left="2300" w:right="161" w:hanging="2160"/>
        <w:jc w:val="left"/>
      </w:pPr>
      <w:r>
        <w:rPr>
          <w:rFonts w:ascii="Verdana"/>
          <w:b/>
        </w:rPr>
        <w:t>Technical Queries </w:t>
      </w:r>
      <w:r>
        <w:rPr/>
        <w:t>Contact us regarding any questions, improvement suggestions, or problems with this product. Application notes, instructions, and</w:t>
      </w:r>
      <w:r>
        <w:rPr>
          <w:spacing w:val="-25"/>
        </w:rPr>
        <w:t> </w:t>
      </w:r>
      <w:r>
        <w:rPr/>
        <w:t>FAQs </w:t>
      </w:r>
      <w:r>
        <w:rPr/>
        <w:t>are located at</w:t>
      </w:r>
      <w:r>
        <w:rPr>
          <w:spacing w:val="-8"/>
        </w:rPr>
        <w:t> </w:t>
      </w:r>
      <w:r>
        <w:rPr>
          <w:color w:val="0000FF"/>
          <w:spacing w:val="-8"/>
        </w:rPr>
      </w:r>
      <w:hyperlink r:id="rId10">
        <w:r>
          <w:rPr>
            <w:color w:val="0000FF"/>
            <w:u w:val="single" w:color="0000FF"/>
          </w:rPr>
          <w:t>www.mgchemicals.com</w:t>
        </w:r>
        <w:r>
          <w:rPr>
            <w:color w:val="0000FF"/>
          </w:rPr>
        </w:r>
      </w:hyperlink>
      <w:r>
        <w:rPr/>
        <w:t>.</w:t>
      </w:r>
    </w:p>
    <w:p>
      <w:pPr>
        <w:pStyle w:val="BodyText"/>
        <w:spacing w:line="240" w:lineRule="auto" w:before="119"/>
        <w:ind w:left="2300" w:right="161"/>
        <w:jc w:val="left"/>
      </w:pPr>
      <w:r>
        <w:rPr/>
        <w:t>Email:</w:t>
      </w:r>
      <w:r>
        <w:rPr>
          <w:spacing w:val="-11"/>
        </w:rPr>
        <w:t> </w:t>
      </w:r>
      <w:r>
        <w:rPr>
          <w:color w:val="0000FF"/>
          <w:spacing w:val="-11"/>
        </w:rPr>
      </w:r>
      <w:hyperlink r:id="rId8">
        <w:r>
          <w:rPr>
            <w:color w:val="0000FF"/>
            <w:u w:val="single" w:color="0000FF"/>
          </w:rPr>
          <w:t>support@mgchemicals.com</w:t>
        </w:r>
        <w:r>
          <w:rPr>
            <w:color w:val="0000FF"/>
          </w:rPr>
        </w:r>
        <w:r>
          <w:rPr/>
        </w:r>
      </w:hyperlink>
    </w:p>
    <w:p>
      <w:pPr>
        <w:spacing w:line="240" w:lineRule="auto" w:before="0"/>
        <w:ind w:right="0"/>
        <w:rPr>
          <w:rFonts w:ascii="Verdana" w:hAnsi="Verdana" w:cs="Verdana" w:eastAsia="Verdana" w:hint="default"/>
          <w:sz w:val="20"/>
          <w:szCs w:val="20"/>
        </w:rPr>
      </w:pPr>
    </w:p>
    <w:p>
      <w:pPr>
        <w:spacing w:line="240" w:lineRule="auto" w:before="10"/>
        <w:ind w:right="0"/>
        <w:rPr>
          <w:rFonts w:ascii="Verdana" w:hAnsi="Verdana" w:cs="Verdana" w:eastAsia="Verdana" w:hint="default"/>
          <w:sz w:val="19"/>
          <w:szCs w:val="19"/>
        </w:rPr>
      </w:pPr>
    </w:p>
    <w:p>
      <w:pPr>
        <w:tabs>
          <w:tab w:pos="5901" w:val="left" w:leader="none"/>
        </w:tabs>
        <w:spacing w:line="243" w:lineRule="exact" w:before="0"/>
        <w:ind w:left="140" w:right="161" w:firstLine="0"/>
        <w:jc w:val="left"/>
        <w:rPr>
          <w:rFonts w:ascii="Verdana" w:hAnsi="Verdana" w:cs="Verdana" w:eastAsia="Verdana" w:hint="default"/>
          <w:sz w:val="20"/>
          <w:szCs w:val="20"/>
        </w:rPr>
      </w:pPr>
      <w:r>
        <w:rPr>
          <w:rFonts w:ascii="Verdana"/>
          <w:b/>
          <w:sz w:val="20"/>
        </w:rPr>
        <w:t>Mailing Addresses  </w:t>
      </w:r>
      <w:r>
        <w:rPr>
          <w:rFonts w:ascii="Verdana"/>
          <w:i/>
          <w:sz w:val="20"/>
        </w:rPr>
        <w:t>Manufacturing</w:t>
      </w:r>
      <w:r>
        <w:rPr>
          <w:rFonts w:ascii="Verdana"/>
          <w:i/>
          <w:spacing w:val="-22"/>
          <w:sz w:val="20"/>
        </w:rPr>
        <w:t> </w:t>
      </w:r>
      <w:r>
        <w:rPr>
          <w:rFonts w:ascii="Verdana"/>
          <w:i/>
          <w:sz w:val="20"/>
        </w:rPr>
        <w:t>&amp;</w:t>
      </w:r>
      <w:r>
        <w:rPr>
          <w:rFonts w:ascii="Verdana"/>
          <w:i/>
          <w:spacing w:val="-5"/>
          <w:sz w:val="20"/>
        </w:rPr>
        <w:t> </w:t>
      </w:r>
      <w:r>
        <w:rPr>
          <w:rFonts w:ascii="Verdana"/>
          <w:i/>
          <w:sz w:val="20"/>
        </w:rPr>
        <w:t>Support</w:t>
        <w:tab/>
        <w:t>Head</w:t>
      </w:r>
      <w:r>
        <w:rPr>
          <w:rFonts w:ascii="Verdana"/>
          <w:i/>
          <w:spacing w:val="-5"/>
          <w:sz w:val="20"/>
        </w:rPr>
        <w:t> </w:t>
      </w:r>
      <w:r>
        <w:rPr>
          <w:rFonts w:ascii="Verdana"/>
          <w:i/>
          <w:sz w:val="20"/>
        </w:rPr>
        <w:t>Office</w:t>
      </w:r>
      <w:r>
        <w:rPr>
          <w:rFonts w:ascii="Verdana"/>
          <w:sz w:val="20"/>
        </w:rPr>
      </w:r>
    </w:p>
    <w:p>
      <w:pPr>
        <w:pStyle w:val="BodyText"/>
        <w:tabs>
          <w:tab w:pos="5901" w:val="left" w:leader="none"/>
        </w:tabs>
        <w:spacing w:line="242" w:lineRule="exact"/>
        <w:ind w:left="2300" w:right="161"/>
        <w:jc w:val="left"/>
      </w:pPr>
      <w:r>
        <w:rPr/>
        <w:t>1210</w:t>
      </w:r>
      <w:r>
        <w:rPr>
          <w:spacing w:val="-5"/>
        </w:rPr>
        <w:t> </w:t>
      </w:r>
      <w:r>
        <w:rPr/>
        <w:t>Corporate</w:t>
      </w:r>
      <w:r>
        <w:rPr>
          <w:spacing w:val="-5"/>
        </w:rPr>
        <w:t> </w:t>
      </w:r>
      <w:r>
        <w:rPr/>
        <w:t>Drive</w:t>
        <w:tab/>
        <w:t>9347</w:t>
      </w:r>
      <w:r>
        <w:rPr>
          <w:rFonts w:ascii="Verdana" w:hAnsi="Verdana" w:cs="Verdana" w:eastAsia="Verdana" w:hint="default"/>
        </w:rPr>
        <w:t>–</w:t>
      </w:r>
      <w:r>
        <w:rPr/>
        <w:t>193rd</w:t>
      </w:r>
      <w:r>
        <w:rPr>
          <w:spacing w:val="-12"/>
        </w:rPr>
        <w:t> </w:t>
      </w:r>
      <w:r>
        <w:rPr/>
        <w:t>Street</w:t>
      </w:r>
    </w:p>
    <w:p>
      <w:pPr>
        <w:pStyle w:val="BodyText"/>
        <w:tabs>
          <w:tab w:pos="5901" w:val="left" w:leader="none"/>
        </w:tabs>
        <w:spacing w:line="240" w:lineRule="auto"/>
        <w:ind w:left="2300" w:right="381"/>
        <w:jc w:val="left"/>
      </w:pPr>
      <w:r>
        <w:rPr/>
        <w:t>Burlington,</w:t>
      </w:r>
      <w:r>
        <w:rPr>
          <w:spacing w:val="-7"/>
        </w:rPr>
        <w:t> </w:t>
      </w:r>
      <w:r>
        <w:rPr/>
        <w:t>Ontario,</w:t>
      </w:r>
      <w:r>
        <w:rPr>
          <w:spacing w:val="-7"/>
        </w:rPr>
        <w:t> </w:t>
      </w:r>
      <w:r>
        <w:rPr/>
        <w:t>Canada</w:t>
        <w:tab/>
        <w:t>Surrey, British</w:t>
      </w:r>
      <w:r>
        <w:rPr>
          <w:spacing w:val="-8"/>
        </w:rPr>
        <w:t> </w:t>
      </w:r>
      <w:r>
        <w:rPr/>
        <w:t>Columbia,</w:t>
      </w:r>
      <w:r>
        <w:rPr>
          <w:spacing w:val="-6"/>
        </w:rPr>
        <w:t> </w:t>
      </w:r>
      <w:r>
        <w:rPr/>
        <w:t>Canada</w:t>
      </w:r>
      <w:r>
        <w:rPr>
          <w:w w:val="99"/>
        </w:rPr>
        <w:t> </w:t>
      </w:r>
      <w:r>
        <w:rPr/>
        <w:t>L7L</w:t>
      </w:r>
      <w:r>
        <w:rPr>
          <w:spacing w:val="-4"/>
        </w:rPr>
        <w:t> </w:t>
      </w:r>
      <w:r>
        <w:rPr/>
        <w:t>5R6</w:t>
        <w:tab/>
        <w:t>V4N</w:t>
      </w:r>
      <w:r>
        <w:rPr>
          <w:spacing w:val="-5"/>
        </w:rPr>
        <w:t> </w:t>
      </w:r>
      <w:r>
        <w:rPr/>
        <w:t>4E7</w:t>
      </w:r>
    </w:p>
    <w:p>
      <w:pPr>
        <w:spacing w:line="240" w:lineRule="auto" w:before="9"/>
        <w:ind w:right="0"/>
        <w:rPr>
          <w:rFonts w:ascii="Verdana" w:hAnsi="Verdana" w:cs="Verdana" w:eastAsia="Verdana" w:hint="default"/>
          <w:sz w:val="29"/>
          <w:szCs w:val="29"/>
        </w:rPr>
      </w:pPr>
    </w:p>
    <w:p>
      <w:pPr>
        <w:pStyle w:val="BodyText"/>
        <w:tabs>
          <w:tab w:pos="1580" w:val="left" w:leader="none"/>
        </w:tabs>
        <w:spacing w:line="243" w:lineRule="exact"/>
        <w:ind w:left="140" w:right="161"/>
        <w:jc w:val="left"/>
      </w:pPr>
      <w:r>
        <w:rPr>
          <w:rFonts w:ascii="Verdana"/>
          <w:b/>
          <w:w w:val="95"/>
        </w:rPr>
        <w:t>Disclaimer</w:t>
        <w:tab/>
      </w:r>
      <w:r>
        <w:rPr/>
        <w:t>This material safety data sheet is provided as an information resource</w:t>
      </w:r>
      <w:r>
        <w:rPr>
          <w:spacing w:val="-31"/>
        </w:rPr>
        <w:t> </w:t>
      </w:r>
      <w:r>
        <w:rPr/>
        <w:t>only.</w:t>
      </w:r>
    </w:p>
    <w:p>
      <w:pPr>
        <w:pStyle w:val="BodyText"/>
        <w:spacing w:line="240" w:lineRule="auto"/>
        <w:ind w:left="1580" w:right="161"/>
        <w:jc w:val="left"/>
      </w:pPr>
      <w:r>
        <w:rPr>
          <w:rFonts w:ascii="Verdana"/>
          <w:i/>
        </w:rPr>
        <w:t>M.G. Chemicals, Ltd. </w:t>
      </w:r>
      <w:r>
        <w:rPr/>
        <w:t>believes the information contained herein is accurate and compiled from reliable sources. It is the responsibility of </w:t>
      </w:r>
      <w:r>
        <w:rPr>
          <w:spacing w:val="2"/>
        </w:rPr>
        <w:t>the </w:t>
      </w:r>
      <w:r>
        <w:rPr/>
        <w:t>user to </w:t>
      </w:r>
      <w:r>
        <w:rPr/>
      </w:r>
      <w:r>
        <w:rPr/>
        <w:t>query and verify any information seeming suspect where doubt on the validity may exist. The buyer assumes all responsibility of using and handling the product in accordance with local, regional, national, and international regulations.</w:t>
      </w: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6"/>
        <w:ind w:right="0"/>
        <w:rPr>
          <w:rFonts w:ascii="Verdana" w:hAnsi="Verdana" w:cs="Verdana" w:eastAsia="Verdana" w:hint="default"/>
          <w:sz w:val="29"/>
          <w:szCs w:val="29"/>
        </w:rPr>
      </w:pPr>
    </w:p>
    <w:p>
      <w:pPr>
        <w:spacing w:before="63"/>
        <w:ind w:left="2516" w:right="2516" w:firstLine="0"/>
        <w:jc w:val="center"/>
        <w:rPr>
          <w:rFonts w:ascii="Verdana" w:hAnsi="Verdana" w:cs="Verdana" w:eastAsia="Verdana" w:hint="default"/>
          <w:sz w:val="20"/>
          <w:szCs w:val="20"/>
        </w:rPr>
      </w:pPr>
      <w:r>
        <w:rPr>
          <w:rFonts w:ascii="Verdana"/>
          <w:sz w:val="20"/>
        </w:rPr>
        <w:t>Page </w:t>
      </w:r>
      <w:r>
        <w:rPr>
          <w:rFonts w:ascii="Verdana"/>
          <w:b/>
          <w:sz w:val="20"/>
        </w:rPr>
        <w:t>17 </w:t>
      </w:r>
      <w:r>
        <w:rPr>
          <w:rFonts w:ascii="Verdana"/>
          <w:sz w:val="20"/>
        </w:rPr>
        <w:t>of</w:t>
      </w:r>
      <w:r>
        <w:rPr>
          <w:rFonts w:ascii="Verdana"/>
          <w:spacing w:val="-1"/>
          <w:sz w:val="20"/>
        </w:rPr>
        <w:t> </w:t>
      </w:r>
      <w:r>
        <w:rPr>
          <w:rFonts w:ascii="Verdana"/>
          <w:b/>
          <w:sz w:val="20"/>
        </w:rPr>
        <w:t>17</w:t>
      </w:r>
      <w:r>
        <w:rPr>
          <w:rFonts w:ascii="Verdana"/>
          <w:sz w:val="20"/>
        </w:rPr>
      </w:r>
    </w:p>
    <w:p>
      <w:pPr>
        <w:pStyle w:val="BodyText"/>
        <w:spacing w:line="240" w:lineRule="auto" w:before="1"/>
        <w:ind w:left="2516" w:right="2516"/>
        <w:jc w:val="center"/>
      </w:pPr>
      <w:r>
        <w:rPr/>
        <w:t>Date of Creation: 16 August 2013 / Ver.</w:t>
      </w:r>
      <w:r>
        <w:rPr>
          <w:spacing w:val="-16"/>
        </w:rPr>
        <w:t> </w:t>
      </w:r>
      <w:r>
        <w:rPr/>
        <w:t>2.00</w:t>
      </w:r>
    </w:p>
    <w:sectPr>
      <w:headerReference w:type="default" r:id="rId20"/>
      <w:footerReference w:type="default" r:id="rId21"/>
      <w:pgSz w:w="12240" w:h="15840"/>
      <w:pgMar w:header="0" w:footer="0" w:top="680" w:bottom="280" w:left="1300" w:right="1300"/>
      <w:pgBorders w:offsetFrom="page">
        <w:top w:val="double" w:color="000000" w:space="24" w:sz="18"/>
        <w:left w:val="double" w:color="000000" w:space="24" w:sz="18"/>
        <w:bottom w:val="double" w:color="000000" w:space="24" w:sz="18"/>
        <w:right w:val="doub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90.419998pt;margin-top:732.576721pt;width:231.05pt;height:24.2pt;mso-position-horizontal-relative:page;mso-position-vertical-relative:page;z-index:-41008" type="#_x0000_t202" filled="false" stroked="false">
          <v:textbox inset="0,0,0,0">
            <w:txbxContent>
              <w:p>
                <w:pPr>
                  <w:spacing w:line="227" w:lineRule="exact" w:before="0"/>
                  <w:ind w:left="0" w:right="0" w:firstLine="0"/>
                  <w:jc w:val="center"/>
                  <w:rPr>
                    <w:rFonts w:ascii="Verdana" w:hAnsi="Verdana" w:cs="Verdana" w:eastAsia="Verdana" w:hint="default"/>
                    <w:sz w:val="20"/>
                    <w:szCs w:val="20"/>
                  </w:rPr>
                </w:pPr>
                <w:r>
                  <w:rPr>
                    <w:rFonts w:ascii="Verdana"/>
                    <w:sz w:val="20"/>
                  </w:rPr>
                  <w:t>Page </w:t>
                </w:r>
                <w:r>
                  <w:rPr>
                    <w:rFonts w:ascii="Verdana"/>
                    <w:b/>
                    <w:sz w:val="20"/>
                  </w:rPr>
                </w:r>
                <w:r>
                  <w:rPr/>
                  <w:fldChar w:fldCharType="begin"/>
                </w:r>
                <w:r>
                  <w:rPr>
                    <w:rFonts w:ascii="Verdana"/>
                    <w:b/>
                    <w:sz w:val="20"/>
                  </w:rPr>
                  <w:instrText> PAGE </w:instrText>
                </w:r>
                <w:r>
                  <w:rPr/>
                  <w:fldChar w:fldCharType="separate"/>
                </w:r>
                <w:r>
                  <w:rPr/>
                  <w:t>1</w:t>
                </w:r>
                <w:r>
                  <w:rPr/>
                  <w:fldChar w:fldCharType="end"/>
                </w:r>
                <w:r>
                  <w:rPr>
                    <w:rFonts w:ascii="Verdana"/>
                    <w:b/>
                    <w:sz w:val="20"/>
                  </w:rPr>
                  <w:t> </w:t>
                </w:r>
                <w:r>
                  <w:rPr>
                    <w:rFonts w:ascii="Verdana"/>
                    <w:sz w:val="20"/>
                  </w:rPr>
                  <w:t>of</w:t>
                </w:r>
                <w:r>
                  <w:rPr>
                    <w:rFonts w:ascii="Verdana"/>
                    <w:spacing w:val="-4"/>
                    <w:sz w:val="20"/>
                  </w:rPr>
                  <w:t> </w:t>
                </w:r>
                <w:r>
                  <w:rPr>
                    <w:rFonts w:ascii="Verdana"/>
                    <w:b/>
                    <w:sz w:val="20"/>
                  </w:rPr>
                  <w:t>17</w:t>
                </w:r>
                <w:r>
                  <w:rPr>
                    <w:rFonts w:ascii="Verdana"/>
                    <w:sz w:val="20"/>
                  </w:rPr>
                </w:r>
              </w:p>
              <w:p>
                <w:pPr>
                  <w:pStyle w:val="BodyText"/>
                  <w:spacing w:line="240" w:lineRule="auto" w:before="1"/>
                  <w:ind w:left="0" w:right="0"/>
                  <w:jc w:val="center"/>
                </w:pPr>
                <w:r>
                  <w:rPr/>
                  <w:t>Date of Creation: 16 August 2013 / Ver.</w:t>
                </w:r>
                <w:r>
                  <w:rPr>
                    <w:spacing w:val="-16"/>
                  </w:rPr>
                  <w:t> </w:t>
                </w:r>
                <w:r>
                  <w:rPr/>
                  <w:t>2.00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90.419998pt;margin-top:732.576721pt;width:231.05pt;height:24.2pt;mso-position-horizontal-relative:page;mso-position-vertical-relative:page;z-index:-40984" type="#_x0000_t202" filled="false" stroked="false">
          <v:textbox inset="0,0,0,0">
            <w:txbxContent>
              <w:p>
                <w:pPr>
                  <w:spacing w:line="227" w:lineRule="exact" w:before="0"/>
                  <w:ind w:left="2" w:right="0" w:firstLine="0"/>
                  <w:jc w:val="center"/>
                  <w:rPr>
                    <w:rFonts w:ascii="Verdana" w:hAnsi="Verdana" w:cs="Verdana" w:eastAsia="Verdana" w:hint="default"/>
                    <w:sz w:val="20"/>
                    <w:szCs w:val="20"/>
                  </w:rPr>
                </w:pPr>
                <w:r>
                  <w:rPr>
                    <w:rFonts w:ascii="Verdana"/>
                    <w:sz w:val="20"/>
                  </w:rPr>
                  <w:t>Page </w:t>
                </w:r>
                <w:r>
                  <w:rPr>
                    <w:rFonts w:ascii="Verdana"/>
                    <w:b/>
                    <w:sz w:val="20"/>
                  </w:rPr>
                  <w:t>10 </w:t>
                </w:r>
                <w:r>
                  <w:rPr>
                    <w:rFonts w:ascii="Verdana"/>
                    <w:sz w:val="20"/>
                  </w:rPr>
                  <w:t>of</w:t>
                </w:r>
                <w:r>
                  <w:rPr>
                    <w:rFonts w:ascii="Verdana"/>
                    <w:spacing w:val="-1"/>
                    <w:sz w:val="20"/>
                  </w:rPr>
                  <w:t> </w:t>
                </w:r>
                <w:r>
                  <w:rPr>
                    <w:rFonts w:ascii="Verdana"/>
                    <w:b/>
                    <w:sz w:val="20"/>
                  </w:rPr>
                  <w:t>17</w:t>
                </w:r>
                <w:r>
                  <w:rPr>
                    <w:rFonts w:ascii="Verdana"/>
                    <w:sz w:val="20"/>
                  </w:rPr>
                </w:r>
              </w:p>
              <w:p>
                <w:pPr>
                  <w:pStyle w:val="BodyText"/>
                  <w:spacing w:line="240" w:lineRule="auto" w:before="1"/>
                  <w:ind w:left="0" w:right="0"/>
                  <w:jc w:val="center"/>
                </w:pPr>
                <w:r>
                  <w:rPr/>
                  <w:t>Date of Creation: 16 August 2013 / Ver.</w:t>
                </w:r>
                <w:r>
                  <w:rPr>
                    <w:spacing w:val="-16"/>
                  </w:rPr>
                  <w:t> </w:t>
                </w:r>
                <w:r>
                  <w:rPr/>
                  <w:t>2.00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90.419998pt;margin-top:732.576721pt;width:231.05pt;height:24.2pt;mso-position-horizontal-relative:page;mso-position-vertical-relative:page;z-index:-40960" type="#_x0000_t202" filled="false" stroked="false">
          <v:textbox inset="0,0,0,0">
            <w:txbxContent>
              <w:p>
                <w:pPr>
                  <w:spacing w:line="227" w:lineRule="exact" w:before="0"/>
                  <w:ind w:left="2" w:right="0" w:firstLine="0"/>
                  <w:jc w:val="center"/>
                  <w:rPr>
                    <w:rFonts w:ascii="Verdana" w:hAnsi="Verdana" w:cs="Verdana" w:eastAsia="Verdana" w:hint="default"/>
                    <w:sz w:val="20"/>
                    <w:szCs w:val="20"/>
                  </w:rPr>
                </w:pPr>
                <w:r>
                  <w:rPr>
                    <w:rFonts w:ascii="Verdana"/>
                    <w:sz w:val="20"/>
                  </w:rPr>
                  <w:t>Page </w:t>
                </w:r>
                <w:r>
                  <w:rPr>
                    <w:rFonts w:ascii="Verdana"/>
                    <w:b/>
                    <w:sz w:val="20"/>
                  </w:rPr>
                </w:r>
                <w:r>
                  <w:rPr/>
                  <w:fldChar w:fldCharType="begin"/>
                </w:r>
                <w:r>
                  <w:rPr>
                    <w:rFonts w:ascii="Verdana"/>
                    <w:b/>
                    <w:sz w:val="20"/>
                  </w:rPr>
                  <w:instrText> PAGE </w:instrText>
                </w:r>
                <w:r>
                  <w:rPr/>
                  <w:fldChar w:fldCharType="separate"/>
                </w:r>
                <w:r>
                  <w:rPr/>
                  <w:t>11</w:t>
                </w:r>
                <w:r>
                  <w:rPr/>
                  <w:fldChar w:fldCharType="end"/>
                </w:r>
                <w:r>
                  <w:rPr>
                    <w:rFonts w:ascii="Verdana"/>
                    <w:b/>
                    <w:sz w:val="20"/>
                  </w:rPr>
                  <w:t> </w:t>
                </w:r>
                <w:r>
                  <w:rPr>
                    <w:rFonts w:ascii="Verdana"/>
                    <w:sz w:val="20"/>
                  </w:rPr>
                  <w:t>of</w:t>
                </w:r>
                <w:r>
                  <w:rPr>
                    <w:rFonts w:ascii="Verdana"/>
                    <w:spacing w:val="-3"/>
                    <w:sz w:val="20"/>
                  </w:rPr>
                  <w:t> </w:t>
                </w:r>
                <w:r>
                  <w:rPr>
                    <w:rFonts w:ascii="Verdana"/>
                    <w:b/>
                    <w:sz w:val="20"/>
                  </w:rPr>
                  <w:t>17</w:t>
                </w:r>
                <w:r>
                  <w:rPr>
                    <w:rFonts w:ascii="Verdana"/>
                    <w:sz w:val="20"/>
                  </w:rPr>
                </w:r>
              </w:p>
              <w:p>
                <w:pPr>
                  <w:pStyle w:val="BodyText"/>
                  <w:spacing w:line="240" w:lineRule="auto" w:before="1"/>
                  <w:ind w:left="0" w:right="0"/>
                  <w:jc w:val="center"/>
                </w:pPr>
                <w:r>
                  <w:rPr/>
                  <w:t>Date of Creation: 16 August 2013 / Ver.</w:t>
                </w:r>
                <w:r>
                  <w:rPr>
                    <w:spacing w:val="-16"/>
                  </w:rPr>
                  <w:t> </w:t>
                </w:r>
                <w:r>
                  <w:rPr/>
                  <w:t>2.00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82.609985pt;margin-top:36.840691pt;width:241.85pt;height:24.1pt;mso-position-horizontal-relative:page;mso-position-vertical-relative:page;z-index:-41032" type="#_x0000_t202" filled="false" stroked="false">
          <v:textbox inset="0,0,0,0">
            <w:txbxContent>
              <w:p>
                <w:pPr>
                  <w:spacing w:line="226" w:lineRule="exact" w:before="0"/>
                  <w:ind w:left="20" w:right="0" w:firstLine="0"/>
                  <w:jc w:val="left"/>
                  <w:rPr>
                    <w:rFonts w:ascii="Verdana" w:hAnsi="Verdana" w:cs="Verdana" w:eastAsia="Verdana" w:hint="default"/>
                    <w:sz w:val="20"/>
                    <w:szCs w:val="20"/>
                  </w:rPr>
                </w:pPr>
                <w:r>
                  <w:rPr>
                    <w:rFonts w:ascii="Verdana"/>
                    <w:b/>
                    <w:sz w:val="20"/>
                  </w:rPr>
                  <w:t>Quality System Certified to ISO</w:t>
                </w:r>
                <w:r>
                  <w:rPr>
                    <w:rFonts w:ascii="Verdana"/>
                    <w:b/>
                    <w:spacing w:val="-18"/>
                    <w:sz w:val="20"/>
                  </w:rPr>
                  <w:t> </w:t>
                </w:r>
                <w:r>
                  <w:rPr>
                    <w:rFonts w:ascii="Verdana"/>
                    <w:b/>
                    <w:sz w:val="20"/>
                  </w:rPr>
                  <w:t>9001:2008</w:t>
                </w:r>
                <w:r>
                  <w:rPr>
                    <w:rFonts w:ascii="Verdana"/>
                    <w:sz w:val="20"/>
                  </w:rPr>
                </w:r>
              </w:p>
              <w:p>
                <w:pPr>
                  <w:pStyle w:val="BodyText"/>
                  <w:spacing w:line="243" w:lineRule="exact"/>
                  <w:ind w:left="2319" w:right="0"/>
                  <w:jc w:val="left"/>
                </w:pPr>
                <w:r>
                  <w:rPr/>
                  <w:t>SAI Global File</w:t>
                </w:r>
                <w:r>
                  <w:rPr>
                    <w:spacing w:val="-14"/>
                  </w:rPr>
                  <w:t> </w:t>
                </w:r>
                <w:r>
                  <w:rPr/>
                  <w:t>#004008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0" w:hanging="289"/>
        <w:jc w:val="left"/>
      </w:pPr>
      <w:rPr>
        <w:rFonts w:hint="default" w:ascii="Verdana" w:hAnsi="Verdana" w:eastAsia="Verdana"/>
        <w:w w:val="99"/>
        <w:sz w:val="20"/>
        <w:szCs w:val="20"/>
      </w:rPr>
    </w:lvl>
    <w:lvl w:ilvl="1">
      <w:start w:val="1"/>
      <w:numFmt w:val="bullet"/>
      <w:lvlText w:val="•"/>
      <w:lvlJc w:val="left"/>
      <w:pPr>
        <w:ind w:left="1090" w:hanging="289"/>
      </w:pPr>
      <w:rPr>
        <w:rFonts w:hint="default"/>
      </w:rPr>
    </w:lvl>
    <w:lvl w:ilvl="2">
      <w:start w:val="1"/>
      <w:numFmt w:val="bullet"/>
      <w:lvlText w:val="•"/>
      <w:lvlJc w:val="left"/>
      <w:pPr>
        <w:ind w:left="2040" w:hanging="289"/>
      </w:pPr>
      <w:rPr>
        <w:rFonts w:hint="default"/>
      </w:rPr>
    </w:lvl>
    <w:lvl w:ilvl="3">
      <w:start w:val="1"/>
      <w:numFmt w:val="bullet"/>
      <w:lvlText w:val="•"/>
      <w:lvlJc w:val="left"/>
      <w:pPr>
        <w:ind w:left="2990" w:hanging="289"/>
      </w:pPr>
      <w:rPr>
        <w:rFonts w:hint="default"/>
      </w:rPr>
    </w:lvl>
    <w:lvl w:ilvl="4">
      <w:start w:val="1"/>
      <w:numFmt w:val="bullet"/>
      <w:lvlText w:val="•"/>
      <w:lvlJc w:val="left"/>
      <w:pPr>
        <w:ind w:left="3940" w:hanging="289"/>
      </w:pPr>
      <w:rPr>
        <w:rFonts w:hint="default"/>
      </w:rPr>
    </w:lvl>
    <w:lvl w:ilvl="5">
      <w:start w:val="1"/>
      <w:numFmt w:val="bullet"/>
      <w:lvlText w:val="•"/>
      <w:lvlJc w:val="left"/>
      <w:pPr>
        <w:ind w:left="4890" w:hanging="289"/>
      </w:pPr>
      <w:rPr>
        <w:rFonts w:hint="default"/>
      </w:rPr>
    </w:lvl>
    <w:lvl w:ilvl="6">
      <w:start w:val="1"/>
      <w:numFmt w:val="bullet"/>
      <w:lvlText w:val="•"/>
      <w:lvlJc w:val="left"/>
      <w:pPr>
        <w:ind w:left="5840" w:hanging="289"/>
      </w:pPr>
      <w:rPr>
        <w:rFonts w:hint="default"/>
      </w:rPr>
    </w:lvl>
    <w:lvl w:ilvl="7">
      <w:start w:val="1"/>
      <w:numFmt w:val="bullet"/>
      <w:lvlText w:val="•"/>
      <w:lvlJc w:val="left"/>
      <w:pPr>
        <w:ind w:left="6790" w:hanging="289"/>
      </w:pPr>
      <w:rPr>
        <w:rFonts w:hint="default"/>
      </w:rPr>
    </w:lvl>
    <w:lvl w:ilvl="8">
      <w:start w:val="1"/>
      <w:numFmt w:val="bullet"/>
      <w:lvlText w:val="•"/>
      <w:lvlJc w:val="left"/>
      <w:pPr>
        <w:ind w:left="7740" w:hanging="289"/>
      </w:pPr>
      <w:rPr>
        <w:rFonts w:hint="default"/>
      </w:rPr>
    </w:lvl>
  </w:abstractNum>
  <w:abstractNum w:abstractNumId="0">
    <w:multiLevelType w:val="hybridMultilevel"/>
    <w:lvl w:ilvl="0">
      <w:start w:val="1"/>
      <w:numFmt w:val="lowerLetter"/>
      <w:lvlText w:val="%1)"/>
      <w:lvlJc w:val="left"/>
      <w:pPr>
        <w:ind w:left="588" w:hanging="281"/>
        <w:jc w:val="left"/>
      </w:pPr>
      <w:rPr>
        <w:rFonts w:hint="default" w:ascii="Verdana" w:hAnsi="Verdana" w:eastAsia="Verdana"/>
        <w:w w:val="99"/>
        <w:sz w:val="20"/>
        <w:szCs w:val="20"/>
      </w:rPr>
    </w:lvl>
    <w:lvl w:ilvl="1">
      <w:start w:val="1"/>
      <w:numFmt w:val="bullet"/>
      <w:lvlText w:val="•"/>
      <w:lvlJc w:val="left"/>
      <w:pPr>
        <w:ind w:left="1512" w:hanging="281"/>
      </w:pPr>
      <w:rPr>
        <w:rFonts w:hint="default"/>
      </w:rPr>
    </w:lvl>
    <w:lvl w:ilvl="2">
      <w:start w:val="1"/>
      <w:numFmt w:val="bullet"/>
      <w:lvlText w:val="•"/>
      <w:lvlJc w:val="left"/>
      <w:pPr>
        <w:ind w:left="2444" w:hanging="281"/>
      </w:pPr>
      <w:rPr>
        <w:rFonts w:hint="default"/>
      </w:rPr>
    </w:lvl>
    <w:lvl w:ilvl="3">
      <w:start w:val="1"/>
      <w:numFmt w:val="bullet"/>
      <w:lvlText w:val="•"/>
      <w:lvlJc w:val="left"/>
      <w:pPr>
        <w:ind w:left="3376" w:hanging="281"/>
      </w:pPr>
      <w:rPr>
        <w:rFonts w:hint="default"/>
      </w:rPr>
    </w:lvl>
    <w:lvl w:ilvl="4">
      <w:start w:val="1"/>
      <w:numFmt w:val="bullet"/>
      <w:lvlText w:val="•"/>
      <w:lvlJc w:val="left"/>
      <w:pPr>
        <w:ind w:left="4308" w:hanging="281"/>
      </w:pPr>
      <w:rPr>
        <w:rFonts w:hint="default"/>
      </w:rPr>
    </w:lvl>
    <w:lvl w:ilvl="5">
      <w:start w:val="1"/>
      <w:numFmt w:val="bullet"/>
      <w:lvlText w:val="•"/>
      <w:lvlJc w:val="left"/>
      <w:pPr>
        <w:ind w:left="5240" w:hanging="281"/>
      </w:pPr>
      <w:rPr>
        <w:rFonts w:hint="default"/>
      </w:rPr>
    </w:lvl>
    <w:lvl w:ilvl="6">
      <w:start w:val="1"/>
      <w:numFmt w:val="bullet"/>
      <w:lvlText w:val="•"/>
      <w:lvlJc w:val="left"/>
      <w:pPr>
        <w:ind w:left="6172" w:hanging="281"/>
      </w:pPr>
      <w:rPr>
        <w:rFonts w:hint="default"/>
      </w:rPr>
    </w:lvl>
    <w:lvl w:ilvl="7">
      <w:start w:val="1"/>
      <w:numFmt w:val="bullet"/>
      <w:lvlText w:val="•"/>
      <w:lvlJc w:val="left"/>
      <w:pPr>
        <w:ind w:left="7104" w:hanging="281"/>
      </w:pPr>
      <w:rPr>
        <w:rFonts w:hint="default"/>
      </w:rPr>
    </w:lvl>
    <w:lvl w:ilvl="8">
      <w:start w:val="1"/>
      <w:numFmt w:val="bullet"/>
      <w:lvlText w:val="•"/>
      <w:lvlJc w:val="left"/>
      <w:pPr>
        <w:ind w:left="8036" w:hanging="2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40"/>
    </w:pPr>
    <w:rPr>
      <w:rFonts w:ascii="Verdana" w:hAnsi="Verdana" w:eastAsia="Verdana"/>
      <w:sz w:val="20"/>
      <w:szCs w:val="20"/>
    </w:rPr>
  </w:style>
  <w:style w:styleId="Heading1" w:type="paragraph">
    <w:name w:val="Heading 1"/>
    <w:basedOn w:val="Normal"/>
    <w:uiPriority w:val="1"/>
    <w:qFormat/>
    <w:pPr>
      <w:spacing w:before="82"/>
      <w:ind w:left="108"/>
      <w:outlineLvl w:val="1"/>
    </w:pPr>
    <w:rPr>
      <w:rFonts w:ascii="Arial" w:hAnsi="Arial" w:eastAsia="Arial"/>
      <w:b/>
      <w:bCs/>
      <w:sz w:val="24"/>
      <w:szCs w:val="24"/>
    </w:rPr>
  </w:style>
  <w:style w:styleId="Heading2" w:type="paragraph">
    <w:name w:val="Heading 2"/>
    <w:basedOn w:val="Normal"/>
    <w:uiPriority w:val="1"/>
    <w:qFormat/>
    <w:pPr>
      <w:spacing w:before="117"/>
      <w:ind w:left="960"/>
      <w:outlineLvl w:val="2"/>
    </w:pPr>
    <w:rPr>
      <w:rFonts w:ascii="Verdana" w:hAnsi="Verdana" w:eastAsia="Verdana"/>
      <w:sz w:val="24"/>
      <w:szCs w:val="24"/>
    </w:rPr>
  </w:style>
  <w:style w:styleId="Heading3" w:type="paragraph">
    <w:name w:val="Heading 3"/>
    <w:basedOn w:val="Normal"/>
    <w:uiPriority w:val="1"/>
    <w:qFormat/>
    <w:pPr>
      <w:spacing w:before="120"/>
      <w:ind w:left="240"/>
      <w:outlineLvl w:val="3"/>
    </w:pPr>
    <w:rPr>
      <w:rFonts w:ascii="Verdana" w:hAnsi="Verdana" w:eastAsia="Verdana"/>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support@mgchemicals.com" TargetMode="External"/><Relationship Id="rId9" Type="http://schemas.openxmlformats.org/officeDocument/2006/relationships/hyperlink" Target="mailto:info@mgchemicals.com" TargetMode="External"/><Relationship Id="rId10" Type="http://schemas.openxmlformats.org/officeDocument/2006/relationships/hyperlink" Target="http://www.mgchemicals.com/" TargetMode="External"/><Relationship Id="rId11" Type="http://schemas.openxmlformats.org/officeDocument/2006/relationships/hyperlink" Target="mailto:sds@mgchemicals.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yperlink" Target="http://echa.europa.eu/" TargetMode="External"/><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header" Target="header2.xml"/><Relationship Id="rId21" Type="http://schemas.openxmlformats.org/officeDocument/2006/relationships/footer" Target="footer4.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dcterms:created xsi:type="dcterms:W3CDTF">2015-09-10T22:56:22Z</dcterms:created>
  <dcterms:modified xsi:type="dcterms:W3CDTF">2015-09-10T22:56:22Z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2013-08-16T00:00:00Z</vt:filetime>
  </property>
  <property fmtid="{D5CDD505-2E9C-101B-9397-08002B2CF9AE}" pid="3" name="Creator">
    <vt:lpwstr>Microsoft® Office Word 2007</vt:lpwstr>
  </property>
  <property fmtid="{D5CDD505-2E9C-101B-9397-08002B2CF9AE}" pid="4" name="LastSaved">
    <vt:filetime>2015-09-10T00:00:00Z</vt:filetime>
  </property>
</Properties>
</file>