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DA355" w14:textId="4FECEBC7" w:rsidR="00822443" w:rsidRDefault="00A024D7" w:rsidP="00822443">
      <w:pPr>
        <w:pStyle w:val="ListParagraph"/>
        <w:numPr>
          <w:ilvl w:val="0"/>
          <w:numId w:val="1"/>
        </w:numPr>
      </w:pPr>
      <w:proofErr w:type="spellStart"/>
      <w:r>
        <w:t>Goura</w:t>
      </w:r>
      <w:r w:rsidR="007A5CC1">
        <w:t>u</w:t>
      </w:r>
      <w:r>
        <w:t>d</w:t>
      </w:r>
      <w:proofErr w:type="spellEnd"/>
      <w:r>
        <w:t xml:space="preserve"> shading </w:t>
      </w:r>
      <w:r w:rsidR="007A5CC1">
        <w:t xml:space="preserve">interpolates the colors at each vertex in the polygon to define the color while </w:t>
      </w:r>
      <w:proofErr w:type="spellStart"/>
      <w:r w:rsidR="007A5CC1">
        <w:t>Phong</w:t>
      </w:r>
      <w:proofErr w:type="spellEnd"/>
      <w:r w:rsidR="007A5CC1">
        <w:t xml:space="preserve"> shading interpolates the normal vectors at each point inside the </w:t>
      </w:r>
      <w:r w:rsidR="00777142">
        <w:t xml:space="preserve">polygon. In </w:t>
      </w:r>
      <w:proofErr w:type="spellStart"/>
      <w:r w:rsidR="00777142">
        <w:t>Phong</w:t>
      </w:r>
      <w:proofErr w:type="spellEnd"/>
      <w:r w:rsidR="00777142">
        <w:t xml:space="preserve"> shading the math is applied to each pixel while in </w:t>
      </w:r>
      <w:proofErr w:type="spellStart"/>
      <w:r w:rsidR="00777142">
        <w:t>Gouraud</w:t>
      </w:r>
      <w:proofErr w:type="spellEnd"/>
      <w:r w:rsidR="00777142">
        <w:t xml:space="preserve"> shading focuses on each </w:t>
      </w:r>
      <w:r w:rsidR="00822443">
        <w:t>vertex.</w:t>
      </w:r>
    </w:p>
    <w:p w14:paraId="4F1E1B3E" w14:textId="77777777" w:rsidR="00822443" w:rsidRDefault="00822443" w:rsidP="00822443"/>
    <w:p w14:paraId="69C13A19" w14:textId="0530219A" w:rsidR="005E7954" w:rsidRDefault="00822443">
      <w:r>
        <w:rPr>
          <w:noProof/>
        </w:rPr>
        <w:drawing>
          <wp:inline distT="0" distB="0" distL="0" distR="0" wp14:anchorId="3C0F5FC1" wp14:editId="102CA630">
            <wp:extent cx="2838286" cy="2030708"/>
            <wp:effectExtent l="0" t="0" r="0" b="190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53" cy="20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91983" wp14:editId="2B3AFAF3">
            <wp:extent cx="2725616" cy="2033729"/>
            <wp:effectExtent l="0" t="0" r="508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92" cy="20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B729" w14:textId="4197B2A6" w:rsidR="00822443" w:rsidRDefault="00822443">
      <w:r>
        <w:t xml:space="preserve">                               </w:t>
      </w:r>
      <w:proofErr w:type="spellStart"/>
      <w:r>
        <w:t>Gouraud</w:t>
      </w:r>
      <w:proofErr w:type="spellEnd"/>
      <w:r>
        <w:t xml:space="preserve">                                                                   </w:t>
      </w:r>
      <w:proofErr w:type="spellStart"/>
      <w:r>
        <w:t>Phong</w:t>
      </w:r>
      <w:proofErr w:type="spellEnd"/>
    </w:p>
    <w:p w14:paraId="73AD71ED" w14:textId="5FF89951" w:rsidR="00822443" w:rsidRDefault="00822443"/>
    <w:p w14:paraId="5F1E9AF4" w14:textId="7A476CB2" w:rsidR="00822443" w:rsidRDefault="00822443" w:rsidP="00822443">
      <w:pPr>
        <w:pStyle w:val="ListParagraph"/>
        <w:numPr>
          <w:ilvl w:val="0"/>
          <w:numId w:val="1"/>
        </w:numPr>
      </w:pPr>
      <w:r>
        <w:t>N and K</w:t>
      </w:r>
      <w:r w:rsidRPr="00822443">
        <w:rPr>
          <w:vertAlign w:val="subscript"/>
        </w:rPr>
        <w:t>S</w:t>
      </w:r>
      <w:r>
        <w:t xml:space="preserve"> have no physical meaning they are used to adjust the specular highlight intensity. These had to be made to incorporate a slider that is able to have a range of intensity that is completely relative to the K value defined.</w:t>
      </w:r>
    </w:p>
    <w:sectPr w:rsidR="00822443" w:rsidSect="00FE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8AD"/>
    <w:multiLevelType w:val="hybridMultilevel"/>
    <w:tmpl w:val="B044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4"/>
    <w:rsid w:val="005E7954"/>
    <w:rsid w:val="00777142"/>
    <w:rsid w:val="007A5CC1"/>
    <w:rsid w:val="00822443"/>
    <w:rsid w:val="00A024D7"/>
    <w:rsid w:val="00F806B2"/>
    <w:rsid w:val="00F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EDF31"/>
  <w15:chartTrackingRefBased/>
  <w15:docId w15:val="{9196871A-A81D-EA40-BA2F-4992BAA7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Colby</dc:creator>
  <cp:keywords/>
  <dc:description/>
  <cp:lastModifiedBy>Jacob Colby</cp:lastModifiedBy>
  <cp:revision>2</cp:revision>
  <dcterms:created xsi:type="dcterms:W3CDTF">2021-03-16T16:08:00Z</dcterms:created>
  <dcterms:modified xsi:type="dcterms:W3CDTF">2021-03-16T17:06:00Z</dcterms:modified>
</cp:coreProperties>
</file>