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B8" w:rsidRPr="0004643C" w:rsidRDefault="00BB30B8" w:rsidP="00BB30B8">
      <w:pPr>
        <w:rPr>
          <w:rFonts w:ascii="Times New Roman" w:hAnsi="Times New Roman" w:cs="Times New Roman"/>
          <w:sz w:val="24"/>
          <w:szCs w:val="24"/>
        </w:rPr>
      </w:pPr>
      <w:r w:rsidRPr="0004643C">
        <w:rPr>
          <w:rFonts w:ascii="Times New Roman" w:hAnsi="Times New Roman" w:cs="Times New Roman"/>
          <w:sz w:val="24"/>
          <w:szCs w:val="24"/>
        </w:rPr>
        <w:t>Jacob Dineen</w:t>
      </w:r>
    </w:p>
    <w:p w:rsidR="00BB30B8" w:rsidRPr="0004643C" w:rsidRDefault="00BB30B8" w:rsidP="00BB30B8">
      <w:pPr>
        <w:rPr>
          <w:rFonts w:ascii="Times New Roman" w:hAnsi="Times New Roman" w:cs="Times New Roman"/>
          <w:sz w:val="24"/>
          <w:szCs w:val="24"/>
        </w:rPr>
      </w:pPr>
      <w:r w:rsidRPr="0004643C">
        <w:rPr>
          <w:rFonts w:ascii="Times New Roman" w:hAnsi="Times New Roman" w:cs="Times New Roman"/>
          <w:sz w:val="24"/>
          <w:szCs w:val="24"/>
        </w:rPr>
        <w:t>IST 718 – Advanced Info Analytics</w:t>
      </w:r>
    </w:p>
    <w:p w:rsidR="00BB30B8" w:rsidRPr="0004643C" w:rsidRDefault="00BB30B8" w:rsidP="00BB3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</w:t>
      </w:r>
    </w:p>
    <w:p w:rsidR="00BB30B8" w:rsidRPr="0004643C" w:rsidRDefault="00BB30B8" w:rsidP="00BB3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3/18/2018</w:t>
      </w:r>
    </w:p>
    <w:p w:rsidR="00BB30B8" w:rsidRDefault="00822DD5" w:rsidP="00822DD5">
      <w:r>
        <w:rPr>
          <w:color w:val="000000"/>
        </w:rPr>
        <w:t>heavy</w:t>
      </w:r>
      <w:bookmarkStart w:id="0" w:name="_GoBack"/>
      <w:bookmarkEnd w:id="0"/>
    </w:p>
    <w:sectPr w:rsidR="00BB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B8"/>
    <w:rsid w:val="00753C03"/>
    <w:rsid w:val="00822DD5"/>
    <w:rsid w:val="00BB30B8"/>
    <w:rsid w:val="00E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90A"/>
  <w15:chartTrackingRefBased/>
  <w15:docId w15:val="{C0CDC7B4-BDAE-4B51-B50F-78B6E613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Dineen</dc:creator>
  <cp:keywords/>
  <dc:description/>
  <cp:lastModifiedBy>Jacob Dineen</cp:lastModifiedBy>
  <cp:revision>2</cp:revision>
  <dcterms:created xsi:type="dcterms:W3CDTF">2018-02-19T06:23:00Z</dcterms:created>
  <dcterms:modified xsi:type="dcterms:W3CDTF">2018-02-26T09:57:00Z</dcterms:modified>
</cp:coreProperties>
</file>