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CB4" w:rsidRPr="007E046D" w:rsidRDefault="002E0CB4" w:rsidP="002E0CB4">
      <w:pPr>
        <w:pStyle w:val="Heading2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PC</w:t>
      </w:r>
      <w:r w:rsidR="00AD01C0">
        <w:rPr>
          <w:rFonts w:ascii="Tahoma" w:hAnsi="Tahoma" w:cs="Tahoma"/>
          <w:sz w:val="20"/>
        </w:rPr>
        <w:t>/ Mac</w:t>
      </w:r>
      <w:r>
        <w:rPr>
          <w:rFonts w:ascii="Tahoma" w:hAnsi="Tahoma" w:cs="Tahoma"/>
          <w:sz w:val="20"/>
        </w:rPr>
        <w:t xml:space="preserve"> </w:t>
      </w:r>
      <w:r w:rsidR="00AD01C0">
        <w:rPr>
          <w:rFonts w:ascii="Tahoma" w:hAnsi="Tahoma" w:cs="Tahoma"/>
          <w:sz w:val="20"/>
        </w:rPr>
        <w:t>update instructions</w:t>
      </w:r>
    </w:p>
    <w:p w:rsidR="00AD01C0" w:rsidRDefault="00AD01C0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Make sure Microsoft Excel is closed.</w:t>
      </w:r>
    </w:p>
    <w:p w:rsidR="00AD01C0" w:rsidRDefault="00AD01C0" w:rsidP="00AD01C0">
      <w:pPr>
        <w:pStyle w:val="ListParagraph"/>
        <w:rPr>
          <w:rFonts w:ascii="Tahoma" w:hAnsi="Tahoma" w:cs="Tahoma"/>
          <w:sz w:val="20"/>
        </w:rPr>
      </w:pPr>
    </w:p>
    <w:p w:rsidR="00AD01C0" w:rsidRDefault="00AD01C0" w:rsidP="00AD01C0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Note: Network administrators must ensure that there are no connections to the FRED.xlam file (i.e., no one can have Excel open).</w:t>
      </w:r>
    </w:p>
    <w:p w:rsidR="00AD01C0" w:rsidRDefault="00AD01C0" w:rsidP="00AD01C0">
      <w:pPr>
        <w:pStyle w:val="ListParagraph"/>
        <w:ind w:left="1440"/>
        <w:rPr>
          <w:rFonts w:ascii="Tahoma" w:hAnsi="Tahoma" w:cs="Tahoma"/>
          <w:sz w:val="20"/>
        </w:rPr>
      </w:pPr>
    </w:p>
    <w:p w:rsidR="00AD01C0" w:rsidRDefault="00AD01C0" w:rsidP="00AD01C0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sz w:val="20"/>
        </w:rPr>
        <w:t>Replace the old FRED.xlam with the updated FRED.xlam.</w:t>
      </w:r>
      <w:r>
        <w:t xml:space="preserve"> </w:t>
      </w:r>
    </w:p>
    <w:p w:rsidR="00444C77" w:rsidRDefault="00444C77" w:rsidP="00444C77"/>
    <w:p w:rsidR="00444C77" w:rsidRDefault="00444C77" w:rsidP="00444C77"/>
    <w:p w:rsidR="00444C77" w:rsidRPr="00444C77" w:rsidRDefault="00444C77" w:rsidP="00444C77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*</w:t>
      </w:r>
      <w:r w:rsidRPr="00444C77">
        <w:rPr>
          <w:rFonts w:ascii="Tahoma" w:hAnsi="Tahoma" w:cs="Tahoma"/>
          <w:sz w:val="20"/>
        </w:rPr>
        <w:t>MAC</w:t>
      </w:r>
      <w:r>
        <w:rPr>
          <w:rFonts w:ascii="Tahoma" w:hAnsi="Tahoma" w:cs="Tahoma"/>
          <w:sz w:val="20"/>
        </w:rPr>
        <w:t xml:space="preserve"> Version:   Some users may need to “re-check” the FRED add-in box (Tools</w:t>
      </w:r>
      <w:r w:rsidRPr="00444C77">
        <w:rPr>
          <w:rFonts w:ascii="Tahoma" w:hAnsi="Tahoma" w:cs="Tahoma"/>
          <w:sz w:val="20"/>
        </w:rPr>
        <w:sym w:font="Wingdings" w:char="F0E0"/>
      </w:r>
      <w:r>
        <w:rPr>
          <w:rFonts w:ascii="Tahoma" w:hAnsi="Tahoma" w:cs="Tahoma"/>
          <w:sz w:val="20"/>
        </w:rPr>
        <w:t xml:space="preserve">Add-Ins),  if prompted choose “yes” and replace the old Add-In file with the new file.  </w:t>
      </w:r>
    </w:p>
    <w:sectPr w:rsidR="00444C77" w:rsidRPr="00444C77" w:rsidSect="0075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B7410"/>
    <w:multiLevelType w:val="hybridMultilevel"/>
    <w:tmpl w:val="A16A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358B3"/>
    <w:multiLevelType w:val="hybridMultilevel"/>
    <w:tmpl w:val="E6E0CE44"/>
    <w:lvl w:ilvl="0" w:tplc="7AA81D5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005A5"/>
    <w:multiLevelType w:val="hybridMultilevel"/>
    <w:tmpl w:val="A16A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E0CB4"/>
    <w:rsid w:val="002E0CB4"/>
    <w:rsid w:val="003806A4"/>
    <w:rsid w:val="00444C77"/>
    <w:rsid w:val="005B29D7"/>
    <w:rsid w:val="005B7EBC"/>
    <w:rsid w:val="00753B2B"/>
    <w:rsid w:val="00AD0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B4"/>
    <w:pPr>
      <w:spacing w:after="0" w:line="240" w:lineRule="auto"/>
    </w:pPr>
    <w:rPr>
      <w:rFonts w:ascii="Garamond" w:eastAsia="Times New Roman" w:hAnsi="Garamond"/>
      <w:szCs w:val="20"/>
    </w:rPr>
  </w:style>
  <w:style w:type="paragraph" w:styleId="Heading2">
    <w:name w:val="heading 2"/>
    <w:basedOn w:val="Normal"/>
    <w:next w:val="BodyText"/>
    <w:link w:val="Heading2Char"/>
    <w:qFormat/>
    <w:rsid w:val="002E0CB4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0CB4"/>
    <w:rPr>
      <w:rFonts w:ascii="Garamond" w:eastAsia="Times New Roman" w:hAnsi="Garamond"/>
      <w:b/>
      <w:caps/>
      <w:spacing w:val="10"/>
      <w:kern w:val="20"/>
      <w:sz w:val="18"/>
      <w:szCs w:val="20"/>
    </w:rPr>
  </w:style>
  <w:style w:type="paragraph" w:styleId="BodyText">
    <w:name w:val="Body Text"/>
    <w:basedOn w:val="Normal"/>
    <w:link w:val="BodyTextChar"/>
    <w:rsid w:val="002E0CB4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2E0CB4"/>
    <w:rPr>
      <w:rFonts w:ascii="Garamond" w:eastAsia="Times New Roman" w:hAnsi="Garamond"/>
      <w:szCs w:val="20"/>
    </w:rPr>
  </w:style>
  <w:style w:type="character" w:styleId="Hyperlink">
    <w:name w:val="Hyperlink"/>
    <w:basedOn w:val="DefaultParagraphFont"/>
    <w:uiPriority w:val="99"/>
    <w:unhideWhenUsed/>
    <w:rsid w:val="002E0C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0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C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C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357</Characters>
  <Application>Microsoft Office Word</Application>
  <DocSecurity>0</DocSecurity>
  <Lines>2</Lines>
  <Paragraphs>1</Paragraphs>
  <ScaleCrop>false</ScaleCrop>
  <Company>Federal Reserve System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Gascon</dc:creator>
  <cp:keywords/>
  <dc:description/>
  <cp:lastModifiedBy>Charles S Gascon</cp:lastModifiedBy>
  <cp:revision>3</cp:revision>
  <dcterms:created xsi:type="dcterms:W3CDTF">2011-08-05T16:21:00Z</dcterms:created>
  <dcterms:modified xsi:type="dcterms:W3CDTF">2011-08-16T20:57:00Z</dcterms:modified>
</cp:coreProperties>
</file>