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B8B" w:rsidRDefault="00E33B8B" w:rsidP="003A0F71">
      <w:pPr>
        <w:pStyle w:val="NormalWeb"/>
      </w:pPr>
      <w:r>
        <w:t>Jacob Dineen</w:t>
      </w:r>
    </w:p>
    <w:p w:rsidR="00E33B8B" w:rsidRDefault="00E33B8B" w:rsidP="003A0F71">
      <w:pPr>
        <w:pStyle w:val="NormalWeb"/>
      </w:pPr>
      <w:r>
        <w:t>IST 565</w:t>
      </w:r>
    </w:p>
    <w:p w:rsidR="00E33B8B" w:rsidRDefault="00E33B8B" w:rsidP="003A0F71">
      <w:pPr>
        <w:pStyle w:val="NormalWeb"/>
      </w:pPr>
    </w:p>
    <w:p w:rsidR="003A0F71" w:rsidRDefault="003A0F71" w:rsidP="003A0F71">
      <w:pPr>
        <w:pStyle w:val="NormalWeb"/>
      </w:pPr>
      <w:r>
        <w:t>Show a box plot and histogram of "Fare" in third class (</w:t>
      </w:r>
      <w:proofErr w:type="spellStart"/>
      <w:r>
        <w:t>Pclass</w:t>
      </w:r>
      <w:proofErr w:type="spellEnd"/>
      <w:r>
        <w:t>==3).</w:t>
      </w:r>
    </w:p>
    <w:p w:rsidR="003A0F71" w:rsidRDefault="003A0F71" w:rsidP="003A0F71">
      <w:pPr>
        <w:pStyle w:val="NormalWeb"/>
      </w:pPr>
      <w:proofErr w:type="spellStart"/>
      <w:r w:rsidRPr="003A0F71">
        <w:t>titanicthirdclass</w:t>
      </w:r>
      <w:proofErr w:type="spellEnd"/>
      <w:r w:rsidRPr="003A0F71">
        <w:t xml:space="preserve"> &lt;- </w:t>
      </w:r>
      <w:proofErr w:type="gramStart"/>
      <w:r w:rsidRPr="003A0F71">
        <w:t>titanic[</w:t>
      </w:r>
      <w:proofErr w:type="spellStart"/>
      <w:proofErr w:type="gramEnd"/>
      <w:r w:rsidRPr="003A0F71">
        <w:t>titanic$Pclass</w:t>
      </w:r>
      <w:proofErr w:type="spellEnd"/>
      <w:r w:rsidRPr="003A0F71">
        <w:t xml:space="preserve"> == 3,]</w:t>
      </w:r>
    </w:p>
    <w:p w:rsidR="003A0F71" w:rsidRDefault="003A0F71" w:rsidP="003A0F71">
      <w:pPr>
        <w:pStyle w:val="NormalWeb"/>
      </w:pPr>
      <w:r w:rsidRPr="003A0F71">
        <w:t>boxplot(</w:t>
      </w:r>
      <w:proofErr w:type="spellStart"/>
      <w:r w:rsidRPr="003A0F71">
        <w:t>titanicthirdclass$Fare</w:t>
      </w:r>
      <w:proofErr w:type="spellEnd"/>
      <w:r w:rsidRPr="003A0F71">
        <w:t>)</w:t>
      </w:r>
      <w:bookmarkStart w:id="0" w:name="_GoBack"/>
    </w:p>
    <w:p w:rsidR="003A0F71" w:rsidRDefault="003A0F71" w:rsidP="003A0F71">
      <w:pPr>
        <w:pStyle w:val="NormalWeb"/>
      </w:pPr>
      <w:proofErr w:type="spellStart"/>
      <w:r w:rsidRPr="003A0F71">
        <w:t>hist</w:t>
      </w:r>
      <w:proofErr w:type="spellEnd"/>
      <w:r w:rsidRPr="003A0F71">
        <w:t>(</w:t>
      </w:r>
      <w:proofErr w:type="spellStart"/>
      <w:r w:rsidRPr="003A0F71">
        <w:t>titanicthirdclass$Fare</w:t>
      </w:r>
      <w:proofErr w:type="spellEnd"/>
      <w:r w:rsidRPr="003A0F71">
        <w:t>)</w:t>
      </w:r>
    </w:p>
    <w:bookmarkEnd w:id="0"/>
    <w:p w:rsidR="003A0F71" w:rsidRDefault="003A0F71" w:rsidP="003A0F71">
      <w:pPr>
        <w:pStyle w:val="NormalWeb"/>
      </w:pPr>
    </w:p>
    <w:p w:rsidR="003A0F71" w:rsidRDefault="003A0F71" w:rsidP="003A0F71">
      <w:pPr>
        <w:pStyle w:val="NormalWeb"/>
      </w:pPr>
      <w:r>
        <w:t xml:space="preserve">Looking at the boxplot of fares, filtering for only the third class, there aren’t any evident outliers, as all values fall between a range of $0-$70. Distortion in summary statistics is not likely. </w:t>
      </w:r>
    </w:p>
    <w:p w:rsidR="003A0F71" w:rsidRDefault="003A0F71" w:rsidP="003A0F71">
      <w:pPr>
        <w:pStyle w:val="NormalWeb"/>
      </w:pPr>
      <w:r>
        <w:rPr>
          <w:noProof/>
        </w:rPr>
        <w:drawing>
          <wp:inline distT="0" distB="0" distL="0" distR="0" wp14:anchorId="4461E9AA" wp14:editId="5760FED7">
            <wp:extent cx="58959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71" w:rsidRDefault="003A0F71" w:rsidP="003A0F71">
      <w:pPr>
        <w:pStyle w:val="NormalWeb"/>
      </w:pPr>
      <w:r>
        <w:rPr>
          <w:noProof/>
        </w:rPr>
        <w:lastRenderedPageBreak/>
        <w:drawing>
          <wp:inline distT="0" distB="0" distL="0" distR="0" wp14:anchorId="1CBA579B" wp14:editId="49FA4E53">
            <wp:extent cx="564832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71" w:rsidRDefault="003A0F71" w:rsidP="003A0F71">
      <w:pPr>
        <w:pStyle w:val="NormalWeb"/>
      </w:pPr>
      <w:r>
        <w:t>If we look at the relationship between embarked and survival, amongst the third class, we can see that people who embarked from S have a much higher rate of death than the other two ports.</w:t>
      </w:r>
    </w:p>
    <w:p w:rsidR="003A0F71" w:rsidRDefault="003A0F71" w:rsidP="003A0F71">
      <w:pPr>
        <w:pStyle w:val="NormalWeb"/>
      </w:pPr>
      <w:r>
        <w:t xml:space="preserve">t1 &lt;- </w:t>
      </w:r>
      <w:proofErr w:type="gramStart"/>
      <w:r>
        <w:t>table(</w:t>
      </w:r>
      <w:proofErr w:type="spellStart"/>
      <w:proofErr w:type="gramEnd"/>
      <w:r>
        <w:t>titanicthirdclass$Embarked</w:t>
      </w:r>
      <w:proofErr w:type="spellEnd"/>
      <w:r>
        <w:t xml:space="preserve">, </w:t>
      </w:r>
      <w:proofErr w:type="spellStart"/>
      <w:r>
        <w:t>titanicthirdclass$Survived</w:t>
      </w:r>
      <w:proofErr w:type="spellEnd"/>
      <w:r>
        <w:t>)</w:t>
      </w:r>
    </w:p>
    <w:p w:rsidR="003A0F71" w:rsidRDefault="003A0F71" w:rsidP="003A0F71">
      <w:pPr>
        <w:pStyle w:val="NormalWeb"/>
      </w:pPr>
      <w:r>
        <w:t>t1</w:t>
      </w:r>
    </w:p>
    <w:p w:rsidR="003A0F71" w:rsidRDefault="003A0F71" w:rsidP="003A0F71">
      <w:pPr>
        <w:pStyle w:val="NormalWeb"/>
      </w:pPr>
      <w:r>
        <w:rPr>
          <w:noProof/>
        </w:rPr>
        <w:drawing>
          <wp:inline distT="0" distB="0" distL="0" distR="0" wp14:anchorId="4152BFAF" wp14:editId="28D36C08">
            <wp:extent cx="11430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71" w:rsidRDefault="003A0F71" w:rsidP="003A0F71">
      <w:pPr>
        <w:pStyle w:val="NormalWeb"/>
      </w:pPr>
    </w:p>
    <w:p w:rsidR="003A0F71" w:rsidRDefault="003A0F71" w:rsidP="003A0F71">
      <w:pPr>
        <w:pStyle w:val="NormalWeb"/>
      </w:pPr>
      <w:r>
        <w:t xml:space="preserve">If we look at the entire dataset (all three </w:t>
      </w:r>
      <w:proofErr w:type="spellStart"/>
      <w:r>
        <w:t>Pclasses</w:t>
      </w:r>
      <w:proofErr w:type="spellEnd"/>
      <w:r>
        <w:t xml:space="preserve">), we can see that </w:t>
      </w:r>
      <w:r w:rsidR="00E33B8B">
        <w:t xml:space="preserve">372 out of the 549 recorded deaths come from people within the third P class. </w:t>
      </w:r>
    </w:p>
    <w:sectPr w:rsidR="003A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31"/>
    <w:rsid w:val="002F50A3"/>
    <w:rsid w:val="003A0F71"/>
    <w:rsid w:val="00546F15"/>
    <w:rsid w:val="00687887"/>
    <w:rsid w:val="00935531"/>
    <w:rsid w:val="009D3B6C"/>
    <w:rsid w:val="00DF7635"/>
    <w:rsid w:val="00E3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D16B"/>
  <w15:chartTrackingRefBased/>
  <w15:docId w15:val="{CB820531-C134-403D-9E9A-9FA16CF5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0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2</cp:revision>
  <dcterms:created xsi:type="dcterms:W3CDTF">2017-10-13T20:58:00Z</dcterms:created>
  <dcterms:modified xsi:type="dcterms:W3CDTF">2017-10-13T21:10:00Z</dcterms:modified>
</cp:coreProperties>
</file>