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273" w:rsidRPr="00B26E1D" w:rsidRDefault="00C544A5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333333"/>
          <w:sz w:val="24"/>
          <w:szCs w:val="24"/>
        </w:rPr>
      </w:pPr>
      <w:r w:rsidRPr="00B26E1D">
        <w:rPr>
          <w:rFonts w:ascii="Times New Roman" w:hAnsi="Times New Roman" w:cs="Times New Roman"/>
          <w:bCs/>
          <w:color w:val="333333"/>
          <w:sz w:val="24"/>
          <w:szCs w:val="24"/>
        </w:rPr>
        <w:t>Note</w:t>
      </w:r>
      <w:r w:rsidR="007E6273" w:rsidRPr="00B26E1D">
        <w:rPr>
          <w:rFonts w:ascii="Times New Roman" w:hAnsi="Times New Roman" w:cs="Times New Roman"/>
          <w:bCs/>
          <w:color w:val="333333"/>
          <w:sz w:val="24"/>
          <w:szCs w:val="24"/>
        </w:rPr>
        <w:t>s</w:t>
      </w:r>
      <w:r w:rsidRPr="00B26E1D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: </w:t>
      </w:r>
    </w:p>
    <w:p w:rsidR="00C544A5" w:rsidRPr="00B26E1D" w:rsidRDefault="00C544A5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333333"/>
          <w:sz w:val="24"/>
          <w:szCs w:val="24"/>
        </w:rPr>
      </w:pPr>
      <w:r w:rsidRPr="00B26E1D">
        <w:rPr>
          <w:rFonts w:ascii="Times New Roman" w:hAnsi="Times New Roman" w:cs="Times New Roman"/>
          <w:bCs/>
          <w:color w:val="333333"/>
          <w:sz w:val="24"/>
          <w:szCs w:val="24"/>
        </w:rPr>
        <w:t>Elbow plot derives variable: ratio within class variance/between class variance</w:t>
      </w:r>
    </w:p>
    <w:p w:rsidR="009F18B6" w:rsidRPr="00B26E1D" w:rsidRDefault="009F18B6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333333"/>
          <w:sz w:val="24"/>
          <w:szCs w:val="24"/>
        </w:rPr>
      </w:pPr>
      <w:bookmarkStart w:id="0" w:name="_GoBack"/>
      <w:r w:rsidRPr="00B26E1D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Needed to clean data to remove non-numeric attributes/observations. </w:t>
      </w:r>
    </w:p>
    <w:bookmarkEnd w:id="0"/>
    <w:p w:rsidR="00C544A5" w:rsidRPr="00B26E1D" w:rsidRDefault="00C544A5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:rsidR="00C544A5" w:rsidRPr="00B26E1D" w:rsidRDefault="00C544A5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B26E1D">
        <w:rPr>
          <w:rFonts w:ascii="Times New Roman" w:hAnsi="Times New Roman" w:cs="Times New Roman"/>
          <w:b/>
          <w:bCs/>
          <w:color w:val="333333"/>
          <w:sz w:val="24"/>
          <w:szCs w:val="24"/>
        </w:rPr>
        <w:t>Assignment Questions:</w:t>
      </w:r>
    </w:p>
    <w:p w:rsidR="00AB3AA7" w:rsidRPr="00B26E1D" w:rsidRDefault="00AB3AA7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333333"/>
          <w:sz w:val="24"/>
          <w:szCs w:val="24"/>
        </w:rPr>
      </w:pPr>
      <w:r w:rsidRPr="00B26E1D">
        <w:rPr>
          <w:rFonts w:ascii="Times New Roman" w:hAnsi="Times New Roman" w:cs="Times New Roman"/>
          <w:bCs/>
          <w:color w:val="333333"/>
          <w:sz w:val="24"/>
          <w:szCs w:val="24"/>
        </w:rPr>
        <w:t>Choosing K:</w:t>
      </w:r>
    </w:p>
    <w:p w:rsidR="00AB3AA7" w:rsidRPr="00B26E1D" w:rsidRDefault="00AB3AA7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333333"/>
          <w:sz w:val="24"/>
          <w:szCs w:val="24"/>
        </w:rPr>
      </w:pPr>
    </w:p>
    <w:p w:rsidR="00AB3AA7" w:rsidRPr="00B26E1D" w:rsidRDefault="00AB3AA7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333333"/>
          <w:sz w:val="24"/>
          <w:szCs w:val="24"/>
        </w:rPr>
      </w:pPr>
      <w:r w:rsidRPr="00B26E1D">
        <w:rPr>
          <w:rFonts w:ascii="Times New Roman" w:hAnsi="Times New Roman" w:cs="Times New Roman"/>
          <w:noProof/>
        </w:rPr>
        <w:drawing>
          <wp:inline distT="0" distB="0" distL="0" distR="0" wp14:anchorId="3B7602D2" wp14:editId="7696F47E">
            <wp:extent cx="5943600" cy="2668905"/>
            <wp:effectExtent l="0" t="0" r="0" b="1714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B3AA7" w:rsidRPr="00B26E1D" w:rsidRDefault="00AB3AA7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:rsidR="00AB3AA7" w:rsidRPr="00B26E1D" w:rsidRDefault="00AB3AA7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333333"/>
          <w:sz w:val="24"/>
          <w:szCs w:val="24"/>
        </w:rPr>
      </w:pPr>
      <w:r w:rsidRPr="00B26E1D">
        <w:rPr>
          <w:rFonts w:ascii="Times New Roman" w:hAnsi="Times New Roman" w:cs="Times New Roman"/>
          <w:bCs/>
          <w:color w:val="333333"/>
          <w:sz w:val="24"/>
          <w:szCs w:val="24"/>
        </w:rPr>
        <w:t>Adding additional clusters after 5 does</w:t>
      </w:r>
      <w:r w:rsidR="00AA2542" w:rsidRPr="00B26E1D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not add additional information, however, adding going from three to four clusters does not yield any additional information either. Analysis will be conducted with K = 3.</w:t>
      </w:r>
    </w:p>
    <w:p w:rsidR="00AB3AA7" w:rsidRPr="00B26E1D" w:rsidRDefault="00AB3AA7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:rsidR="00B26E1D" w:rsidRPr="00B26E1D" w:rsidRDefault="00B26E1D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B26E1D">
        <w:rPr>
          <w:rFonts w:ascii="Times New Roman" w:hAnsi="Times New Roman" w:cs="Times New Roman"/>
          <w:b/>
          <w:color w:val="333333"/>
          <w:sz w:val="24"/>
          <w:szCs w:val="24"/>
        </w:rPr>
        <w:t>How do people choose a fast food restaurant to visit?</w:t>
      </w:r>
    </w:p>
    <w:p w:rsidR="00B26E1D" w:rsidRPr="00B26E1D" w:rsidRDefault="00B26E1D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B26E1D">
        <w:rPr>
          <w:rFonts w:ascii="Times New Roman" w:hAnsi="Times New Roman" w:cs="Times New Roman"/>
          <w:color w:val="333333"/>
          <w:sz w:val="24"/>
          <w:szCs w:val="24"/>
        </w:rPr>
        <w:t xml:space="preserve">People generally choose a fast food restaurant based on convenience,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ease of access/location, timeliness, cost, menu variety, along with notions of brand loyalty and nostalgia. </w:t>
      </w:r>
    </w:p>
    <w:p w:rsidR="00B26E1D" w:rsidRPr="00B26E1D" w:rsidRDefault="00B26E1D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B26E1D" w:rsidRPr="00B26E1D" w:rsidRDefault="00B26E1D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C544A5" w:rsidRPr="00B26E1D" w:rsidRDefault="00C544A5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B26E1D">
        <w:rPr>
          <w:rFonts w:ascii="Times New Roman" w:hAnsi="Times New Roman" w:cs="Times New Roman"/>
          <w:b/>
          <w:color w:val="333333"/>
          <w:sz w:val="24"/>
          <w:szCs w:val="24"/>
        </w:rPr>
        <w:t>What is important: location, price, assortment, or cuisine?</w:t>
      </w:r>
    </w:p>
    <w:p w:rsidR="00C544A5" w:rsidRPr="00B26E1D" w:rsidRDefault="00C544A5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C544A5" w:rsidRPr="00B26E1D" w:rsidRDefault="00C544A5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AB3AA7" w:rsidRPr="00B26E1D" w:rsidRDefault="00AB3AA7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AB3AA7" w:rsidRPr="00B26E1D" w:rsidRDefault="00AB3AA7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C544A5" w:rsidRPr="00B26E1D" w:rsidRDefault="00C544A5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C544A5" w:rsidRPr="00B26E1D" w:rsidRDefault="00C544A5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B26E1D">
        <w:rPr>
          <w:rFonts w:ascii="Times New Roman" w:hAnsi="Times New Roman" w:cs="Times New Roman"/>
          <w:b/>
          <w:color w:val="333333"/>
          <w:sz w:val="24"/>
          <w:szCs w:val="24"/>
        </w:rPr>
        <w:t>Who do you think are Sticks’ customers, and what are their motivations for visiting</w:t>
      </w:r>
    </w:p>
    <w:p w:rsidR="00C544A5" w:rsidRPr="00B26E1D" w:rsidRDefault="00C544A5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B26E1D">
        <w:rPr>
          <w:rFonts w:ascii="Times New Roman" w:hAnsi="Times New Roman" w:cs="Times New Roman"/>
          <w:b/>
          <w:color w:val="333333"/>
          <w:sz w:val="24"/>
          <w:szCs w:val="24"/>
        </w:rPr>
        <w:t>Sticks?</w:t>
      </w:r>
    </w:p>
    <w:p w:rsidR="00C544A5" w:rsidRPr="00B26E1D" w:rsidRDefault="00C544A5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C544A5" w:rsidRPr="00B26E1D" w:rsidRDefault="00C544A5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C544A5" w:rsidRPr="00B26E1D" w:rsidRDefault="00C544A5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B26E1D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What does the survey data tell us about differences between customers </w:t>
      </w:r>
      <w:proofErr w:type="gramStart"/>
      <w:r w:rsidRPr="00B26E1D">
        <w:rPr>
          <w:rFonts w:ascii="Times New Roman" w:hAnsi="Times New Roman" w:cs="Times New Roman"/>
          <w:b/>
          <w:color w:val="333333"/>
          <w:sz w:val="24"/>
          <w:szCs w:val="24"/>
        </w:rPr>
        <w:t>and</w:t>
      </w:r>
      <w:proofErr w:type="gramEnd"/>
    </w:p>
    <w:p w:rsidR="00C544A5" w:rsidRPr="00B26E1D" w:rsidRDefault="00C544A5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B26E1D">
        <w:rPr>
          <w:rFonts w:ascii="Times New Roman" w:hAnsi="Times New Roman" w:cs="Times New Roman"/>
          <w:b/>
          <w:color w:val="333333"/>
          <w:sz w:val="24"/>
          <w:szCs w:val="24"/>
        </w:rPr>
        <w:t>noncustomers?</w:t>
      </w:r>
    </w:p>
    <w:p w:rsidR="00C544A5" w:rsidRPr="00B26E1D" w:rsidRDefault="00C544A5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C544A5" w:rsidRPr="00B26E1D" w:rsidRDefault="00C544A5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C544A5" w:rsidRPr="00B26E1D" w:rsidRDefault="00C544A5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B26E1D">
        <w:rPr>
          <w:rFonts w:ascii="Times New Roman" w:hAnsi="Times New Roman" w:cs="Times New Roman"/>
          <w:b/>
          <w:color w:val="333333"/>
          <w:sz w:val="24"/>
          <w:szCs w:val="24"/>
        </w:rPr>
        <w:lastRenderedPageBreak/>
        <w:t>What survey questions would you use to identify the customer segments?</w:t>
      </w:r>
    </w:p>
    <w:p w:rsidR="00C544A5" w:rsidRPr="00B26E1D" w:rsidRDefault="00C544A5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C544A5" w:rsidRPr="00B26E1D" w:rsidRDefault="00C544A5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C544A5" w:rsidRPr="00B26E1D" w:rsidRDefault="00C544A5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333333"/>
          <w:sz w:val="24"/>
          <w:szCs w:val="24"/>
        </w:rPr>
      </w:pPr>
      <w:r w:rsidRPr="00B26E1D">
        <w:rPr>
          <w:rFonts w:ascii="Times New Roman" w:hAnsi="Times New Roman" w:cs="Times New Roman"/>
          <w:b/>
          <w:i/>
          <w:color w:val="333333"/>
          <w:sz w:val="24"/>
          <w:szCs w:val="24"/>
        </w:rPr>
        <w:t>How many customer segments can you estimate from the survey data?</w:t>
      </w:r>
    </w:p>
    <w:p w:rsidR="00C544A5" w:rsidRPr="00B26E1D" w:rsidRDefault="00C544A5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C544A5" w:rsidRPr="00B26E1D" w:rsidRDefault="00C544A5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B26E1D">
        <w:rPr>
          <w:rFonts w:ascii="Times New Roman" w:hAnsi="Times New Roman" w:cs="Times New Roman"/>
          <w:b/>
          <w:color w:val="333333"/>
          <w:sz w:val="24"/>
          <w:szCs w:val="24"/>
        </w:rPr>
        <w:t>What are the profiles of the customer segments?</w:t>
      </w:r>
    </w:p>
    <w:p w:rsidR="00C544A5" w:rsidRPr="00B26E1D" w:rsidRDefault="00C544A5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C544A5" w:rsidRPr="00B26E1D" w:rsidRDefault="00C544A5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C544A5" w:rsidRPr="00B26E1D" w:rsidRDefault="00C544A5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B26E1D">
        <w:rPr>
          <w:rFonts w:ascii="Times New Roman" w:hAnsi="Times New Roman" w:cs="Times New Roman"/>
          <w:b/>
          <w:color w:val="333333"/>
          <w:sz w:val="24"/>
          <w:szCs w:val="24"/>
        </w:rPr>
        <w:t>Which customer segments should Sticks target?</w:t>
      </w:r>
    </w:p>
    <w:p w:rsidR="00C544A5" w:rsidRPr="00B26E1D" w:rsidRDefault="00C544A5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C544A5" w:rsidRPr="00B26E1D" w:rsidRDefault="00C544A5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C544A5" w:rsidRPr="00B26E1D" w:rsidRDefault="00C544A5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B26E1D">
        <w:rPr>
          <w:rFonts w:ascii="Times New Roman" w:hAnsi="Times New Roman" w:cs="Times New Roman"/>
          <w:b/>
          <w:color w:val="333333"/>
          <w:sz w:val="24"/>
          <w:szCs w:val="24"/>
        </w:rPr>
        <w:t>Provide a recommendation for the location of the next Sticks Kebob Shop based on the</w:t>
      </w:r>
    </w:p>
    <w:p w:rsidR="00C544A5" w:rsidRPr="00B26E1D" w:rsidRDefault="00C544A5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B26E1D">
        <w:rPr>
          <w:rFonts w:ascii="Times New Roman" w:hAnsi="Times New Roman" w:cs="Times New Roman"/>
          <w:b/>
          <w:color w:val="333333"/>
          <w:sz w:val="24"/>
          <w:szCs w:val="24"/>
        </w:rPr>
        <w:t>segmentation analysis and the demographic profiles of the locations in the following</w:t>
      </w:r>
    </w:p>
    <w:p w:rsidR="00C544A5" w:rsidRPr="00B26E1D" w:rsidRDefault="00C544A5" w:rsidP="00C5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B26E1D">
        <w:rPr>
          <w:rFonts w:ascii="Times New Roman" w:hAnsi="Times New Roman" w:cs="Times New Roman"/>
          <w:b/>
          <w:color w:val="333333"/>
          <w:sz w:val="24"/>
          <w:szCs w:val="24"/>
        </w:rPr>
        <w:t>table. (Hint: Please consider differences in the set restaurants visited for lunch/dinner by</w:t>
      </w:r>
    </w:p>
    <w:p w:rsidR="00873E86" w:rsidRPr="00B26E1D" w:rsidRDefault="00C544A5" w:rsidP="00C544A5">
      <w:pPr>
        <w:rPr>
          <w:rFonts w:ascii="Times New Roman" w:hAnsi="Times New Roman" w:cs="Times New Roman"/>
          <w:b/>
        </w:rPr>
      </w:pPr>
      <w:r w:rsidRPr="00B26E1D">
        <w:rPr>
          <w:rFonts w:ascii="Times New Roman" w:hAnsi="Times New Roman" w:cs="Times New Roman"/>
          <w:b/>
          <w:color w:val="333333"/>
          <w:sz w:val="24"/>
          <w:szCs w:val="24"/>
        </w:rPr>
        <w:t>Sticks customers and noncustomers.)</w:t>
      </w:r>
    </w:p>
    <w:sectPr w:rsidR="00873E86" w:rsidRPr="00B26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547F3"/>
    <w:multiLevelType w:val="hybridMultilevel"/>
    <w:tmpl w:val="E63893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D7650"/>
    <w:multiLevelType w:val="hybridMultilevel"/>
    <w:tmpl w:val="08423B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E86"/>
    <w:rsid w:val="007E6273"/>
    <w:rsid w:val="00873E86"/>
    <w:rsid w:val="009F18B6"/>
    <w:rsid w:val="00AA2542"/>
    <w:rsid w:val="00AB3AA7"/>
    <w:rsid w:val="00B13BB4"/>
    <w:rsid w:val="00B26E1D"/>
    <w:rsid w:val="00C544A5"/>
    <w:rsid w:val="00DC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B7E9D"/>
  <w15:chartTrackingRefBased/>
  <w15:docId w15:val="{0C98F964-DFFC-4789-9575-8C738DC7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hd.ad.syr.edu\03\90103e\Documents\SticksKebob_HW1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Elbow Plot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'[SticksKebob_HW1.xlsm]k-means'!$B$95</c:f>
              <c:strCache>
                <c:ptCount val="1"/>
                <c:pt idx="0">
                  <c:v>Ratio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'[SticksKebob_HW1.xlsm]k-means'!$C$91:$I$91</c:f>
              <c:strCach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</c:strCache>
            </c:strRef>
          </c:cat>
          <c:val>
            <c:numRef>
              <c:f>'[SticksKebob_HW1.xlsm]k-means'!$C$95:$I$95</c:f>
              <c:numCache>
                <c:formatCode>General</c:formatCode>
                <c:ptCount val="7"/>
                <c:pt idx="0">
                  <c:v>4.9020938865556367</c:v>
                </c:pt>
                <c:pt idx="1">
                  <c:v>3.2638084764429847</c:v>
                </c:pt>
                <c:pt idx="2">
                  <c:v>3.1789654377785381</c:v>
                </c:pt>
                <c:pt idx="3">
                  <c:v>1.6985412833561757</c:v>
                </c:pt>
                <c:pt idx="4">
                  <c:v>1.7675703194864005</c:v>
                </c:pt>
                <c:pt idx="5">
                  <c:v>1.6956950194099272</c:v>
                </c:pt>
                <c:pt idx="6">
                  <c:v>1.4064286829883121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A9-4568-B074-59FF994501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29718216"/>
        <c:axId val="829717232"/>
      </c:lineChart>
      <c:lineChart>
        <c:grouping val="standard"/>
        <c:varyColors val="0"/>
        <c:ser>
          <c:idx val="1"/>
          <c:order val="1"/>
          <c:tx>
            <c:strRef>
              <c:f>'[SticksKebob_HW1.xlsm]k-means'!$B$96</c:f>
              <c:strCache>
                <c:ptCount val="1"/>
                <c:pt idx="0">
                  <c:v>Percent Change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'[SticksKebob_HW1.xlsm]k-means'!$C$96:$I$96</c:f>
              <c:numCache>
                <c:formatCode>0.00%</c:formatCode>
                <c:ptCount val="7"/>
                <c:pt idx="1">
                  <c:v>0.33420114914685206</c:v>
                </c:pt>
                <c:pt idx="2">
                  <c:v>2.5995103351441617E-2</c:v>
                </c:pt>
                <c:pt idx="3">
                  <c:v>0.46569369293202612</c:v>
                </c:pt>
                <c:pt idx="4">
                  <c:v>-4.0640187440030395E-2</c:v>
                </c:pt>
                <c:pt idx="5">
                  <c:v>4.0663332759150461E-2</c:v>
                </c:pt>
                <c:pt idx="6">
                  <c:v>0.1705886572234403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0A9-4568-B074-59FF994501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7256528"/>
        <c:axId val="657255872"/>
      </c:lineChart>
      <c:catAx>
        <c:axId val="829718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9717232"/>
        <c:crosses val="autoZero"/>
        <c:auto val="1"/>
        <c:lblAlgn val="ctr"/>
        <c:lblOffset val="100"/>
        <c:noMultiLvlLbl val="0"/>
      </c:catAx>
      <c:valAx>
        <c:axId val="829717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9718216"/>
        <c:crosses val="autoZero"/>
        <c:crossBetween val="between"/>
      </c:valAx>
      <c:valAx>
        <c:axId val="657255872"/>
        <c:scaling>
          <c:orientation val="minMax"/>
        </c:scaling>
        <c:delete val="0"/>
        <c:axPos val="r"/>
        <c:numFmt formatCode="0.0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7256528"/>
        <c:crosses val="max"/>
        <c:crossBetween val="between"/>
      </c:valAx>
      <c:catAx>
        <c:axId val="657256528"/>
        <c:scaling>
          <c:orientation val="minMax"/>
        </c:scaling>
        <c:delete val="1"/>
        <c:axPos val="b"/>
        <c:majorTickMark val="out"/>
        <c:minorTickMark val="none"/>
        <c:tickLblPos val="nextTo"/>
        <c:crossAx val="65725587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Dineen</dc:creator>
  <cp:keywords/>
  <dc:description/>
  <cp:lastModifiedBy>Jacob Dineen</cp:lastModifiedBy>
  <cp:revision>2</cp:revision>
  <dcterms:created xsi:type="dcterms:W3CDTF">2018-04-20T06:09:00Z</dcterms:created>
  <dcterms:modified xsi:type="dcterms:W3CDTF">2018-04-21T03:18:00Z</dcterms:modified>
</cp:coreProperties>
</file>