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335FC" w14:textId="09192C32" w:rsidR="00077A2D" w:rsidRPr="00FF472F" w:rsidRDefault="00077A2D" w:rsidP="00077A2D">
      <w:pPr>
        <w:jc w:val="center"/>
        <w:rPr>
          <w:rFonts w:ascii="Arial" w:hAnsi="Arial" w:cs="Arial"/>
          <w:b/>
          <w:sz w:val="24"/>
          <w:szCs w:val="24"/>
        </w:rPr>
      </w:pPr>
      <w:r w:rsidRPr="00FF472F">
        <w:rPr>
          <w:rFonts w:ascii="Arial" w:hAnsi="Arial" w:cs="Arial"/>
          <w:b/>
          <w:sz w:val="24"/>
          <w:szCs w:val="24"/>
        </w:rPr>
        <w:t>MAR 653 Marketing Analytics</w:t>
      </w:r>
    </w:p>
    <w:p w14:paraId="03AAF731" w14:textId="77777777" w:rsidR="00077A2D" w:rsidRPr="00FF472F" w:rsidRDefault="00077A2D" w:rsidP="00077A2D">
      <w:pPr>
        <w:jc w:val="center"/>
        <w:rPr>
          <w:rFonts w:ascii="Arial" w:hAnsi="Arial" w:cs="Arial"/>
          <w:b/>
          <w:sz w:val="24"/>
          <w:szCs w:val="24"/>
        </w:rPr>
      </w:pPr>
      <w:r w:rsidRPr="00FF472F">
        <w:rPr>
          <w:rFonts w:ascii="Arial" w:hAnsi="Arial" w:cs="Arial"/>
          <w:b/>
          <w:sz w:val="24"/>
          <w:szCs w:val="24"/>
        </w:rPr>
        <w:t>Final Exam</w:t>
      </w:r>
    </w:p>
    <w:p w14:paraId="50D9C2FB" w14:textId="7443EC83" w:rsidR="00077A2D" w:rsidRPr="00FF472F" w:rsidRDefault="00077A2D" w:rsidP="00077A2D">
      <w:pPr>
        <w:jc w:val="center"/>
        <w:rPr>
          <w:rFonts w:ascii="Arial" w:hAnsi="Arial" w:cs="Arial"/>
          <w:b/>
          <w:sz w:val="24"/>
          <w:szCs w:val="24"/>
        </w:rPr>
      </w:pPr>
      <w:r w:rsidRPr="00FF472F">
        <w:rPr>
          <w:rFonts w:ascii="Arial" w:hAnsi="Arial" w:cs="Arial"/>
          <w:b/>
          <w:sz w:val="24"/>
          <w:szCs w:val="24"/>
        </w:rPr>
        <w:t>April 2018- June 2018 Term</w:t>
      </w:r>
    </w:p>
    <w:p w14:paraId="4D19E928" w14:textId="77777777" w:rsidR="00077A2D" w:rsidRPr="00FF472F" w:rsidRDefault="00077A2D" w:rsidP="00077A2D">
      <w:pPr>
        <w:rPr>
          <w:rFonts w:ascii="Arial" w:hAnsi="Arial" w:cs="Arial"/>
          <w:sz w:val="24"/>
          <w:szCs w:val="24"/>
        </w:rPr>
      </w:pPr>
      <w:r w:rsidRPr="00FF472F">
        <w:rPr>
          <w:rFonts w:ascii="Arial" w:hAnsi="Arial" w:cs="Arial"/>
          <w:sz w:val="24"/>
          <w:szCs w:val="24"/>
        </w:rPr>
        <w:t>Academic Integrity: This is an individual exam and must represent your own work. Any sharing of information with other people is not allowed. Evidence of collaboration will result in a grade of zero.</w:t>
      </w:r>
    </w:p>
    <w:p w14:paraId="7612726E" w14:textId="77777777" w:rsidR="00077A2D" w:rsidRPr="00FF472F" w:rsidRDefault="00077A2D" w:rsidP="00077A2D">
      <w:pPr>
        <w:rPr>
          <w:rFonts w:ascii="Arial" w:hAnsi="Arial" w:cs="Arial"/>
          <w:b/>
          <w:sz w:val="24"/>
          <w:szCs w:val="24"/>
        </w:rPr>
      </w:pPr>
      <w:r w:rsidRPr="00FF472F">
        <w:rPr>
          <w:rFonts w:ascii="Arial" w:hAnsi="Arial" w:cs="Arial"/>
          <w:b/>
          <w:sz w:val="24"/>
          <w:szCs w:val="24"/>
        </w:rPr>
        <w:t>Instructions:</w:t>
      </w:r>
    </w:p>
    <w:p w14:paraId="3CBCCA11" w14:textId="77777777" w:rsidR="00077A2D" w:rsidRPr="00FF472F" w:rsidRDefault="00077A2D" w:rsidP="00077A2D">
      <w:pPr>
        <w:pStyle w:val="ListParagraph"/>
        <w:numPr>
          <w:ilvl w:val="0"/>
          <w:numId w:val="22"/>
        </w:numPr>
        <w:autoSpaceDE w:val="0"/>
        <w:autoSpaceDN w:val="0"/>
        <w:adjustRightInd w:val="0"/>
        <w:spacing w:after="0" w:line="240" w:lineRule="auto"/>
        <w:contextualSpacing w:val="0"/>
        <w:rPr>
          <w:rFonts w:ascii="Arial" w:hAnsi="Arial" w:cs="Arial"/>
          <w:b/>
        </w:rPr>
      </w:pPr>
      <w:r w:rsidRPr="00FF472F">
        <w:rPr>
          <w:rFonts w:ascii="Arial" w:hAnsi="Arial" w:cs="Arial"/>
          <w:b/>
        </w:rPr>
        <w:t xml:space="preserve">Your camera must be turned on </w:t>
      </w:r>
      <w:proofErr w:type="gramStart"/>
      <w:r w:rsidRPr="00FF472F">
        <w:rPr>
          <w:rFonts w:ascii="Arial" w:hAnsi="Arial" w:cs="Arial"/>
          <w:b/>
        </w:rPr>
        <w:t>at all times</w:t>
      </w:r>
      <w:proofErr w:type="gramEnd"/>
      <w:r w:rsidRPr="00FF472F">
        <w:rPr>
          <w:rFonts w:ascii="Arial" w:hAnsi="Arial" w:cs="Arial"/>
          <w:b/>
        </w:rPr>
        <w:t>, not paused.</w:t>
      </w:r>
    </w:p>
    <w:p w14:paraId="31A0BB6E" w14:textId="77777777" w:rsidR="00077A2D" w:rsidRPr="00FF472F" w:rsidRDefault="00077A2D" w:rsidP="00077A2D">
      <w:pPr>
        <w:pStyle w:val="ListParagraph"/>
        <w:numPr>
          <w:ilvl w:val="0"/>
          <w:numId w:val="22"/>
        </w:numPr>
        <w:autoSpaceDE w:val="0"/>
        <w:autoSpaceDN w:val="0"/>
        <w:adjustRightInd w:val="0"/>
        <w:spacing w:after="0" w:line="240" w:lineRule="auto"/>
        <w:contextualSpacing w:val="0"/>
        <w:rPr>
          <w:rFonts w:ascii="Arial" w:hAnsi="Arial" w:cs="Arial"/>
          <w:b/>
        </w:rPr>
      </w:pPr>
      <w:r w:rsidRPr="00FF472F">
        <w:rPr>
          <w:rFonts w:ascii="Arial" w:hAnsi="Arial" w:cs="Arial"/>
          <w:b/>
        </w:rPr>
        <w:t xml:space="preserve">Submit a copy of your completed final to Course page:  </w:t>
      </w:r>
    </w:p>
    <w:p w14:paraId="7E4328D9" w14:textId="22A95C46" w:rsidR="00077A2D" w:rsidRPr="00FF472F" w:rsidRDefault="00077A2D" w:rsidP="00077A2D">
      <w:pPr>
        <w:ind w:left="360"/>
        <w:rPr>
          <w:rFonts w:ascii="Arial" w:hAnsi="Arial" w:cs="Arial"/>
          <w:b/>
        </w:rPr>
      </w:pPr>
      <w:r w:rsidRPr="00FF472F">
        <w:rPr>
          <w:rFonts w:ascii="Arial" w:hAnsi="Arial" w:cs="Arial"/>
          <w:b/>
        </w:rPr>
        <w:t xml:space="preserve">     Assignments and Deliverables: Final Exam:</w:t>
      </w:r>
      <w:r w:rsidR="00FF472F" w:rsidRPr="00FF472F">
        <w:rPr>
          <w:rFonts w:ascii="Arial" w:hAnsi="Arial" w:cs="Arial"/>
          <w:b/>
        </w:rPr>
        <w:t xml:space="preserve"> </w:t>
      </w:r>
      <w:r w:rsidRPr="00FF472F">
        <w:rPr>
          <w:rFonts w:ascii="Arial" w:hAnsi="Arial" w:cs="Arial"/>
          <w:b/>
        </w:rPr>
        <w:t>Submission, then upload the exam.</w:t>
      </w:r>
    </w:p>
    <w:p w14:paraId="5E06BFEB" w14:textId="13BC187B" w:rsidR="00077A2D" w:rsidRPr="00FF472F" w:rsidRDefault="00077A2D" w:rsidP="00077A2D">
      <w:pPr>
        <w:rPr>
          <w:rFonts w:ascii="Arial" w:hAnsi="Arial" w:cs="Arial"/>
          <w:sz w:val="24"/>
          <w:szCs w:val="24"/>
        </w:rPr>
      </w:pPr>
      <w:r w:rsidRPr="00FF472F">
        <w:rPr>
          <w:rFonts w:ascii="Arial" w:hAnsi="Arial" w:cs="Arial"/>
          <w:sz w:val="24"/>
          <w:szCs w:val="24"/>
        </w:rPr>
        <w:t>Total possible points: 20</w:t>
      </w:r>
    </w:p>
    <w:p w14:paraId="43FD7230" w14:textId="77777777" w:rsidR="00077A2D" w:rsidRPr="00FF472F" w:rsidRDefault="00077A2D" w:rsidP="00077A2D">
      <w:pPr>
        <w:rPr>
          <w:rFonts w:ascii="Arial" w:hAnsi="Arial" w:cs="Arial"/>
          <w:sz w:val="24"/>
          <w:szCs w:val="24"/>
        </w:rPr>
      </w:pPr>
    </w:p>
    <w:p w14:paraId="6D1270C7" w14:textId="163645EF" w:rsidR="00077A2D" w:rsidRPr="00FF472F" w:rsidRDefault="00077A2D" w:rsidP="00077A2D">
      <w:pPr>
        <w:rPr>
          <w:rFonts w:ascii="Arial" w:hAnsi="Arial" w:cs="Arial"/>
          <w:sz w:val="24"/>
          <w:szCs w:val="24"/>
        </w:rPr>
      </w:pPr>
      <w:r w:rsidRPr="00FF472F">
        <w:rPr>
          <w:rFonts w:ascii="Arial" w:hAnsi="Arial" w:cs="Arial"/>
          <w:sz w:val="24"/>
          <w:szCs w:val="24"/>
        </w:rPr>
        <w:t>Part 1: Concepts – Multiple Choice (8 questions - 8 points)</w:t>
      </w:r>
    </w:p>
    <w:p w14:paraId="777D7E39" w14:textId="68D44B55" w:rsidR="00077A2D" w:rsidRPr="00FF472F" w:rsidRDefault="00077A2D" w:rsidP="00077A2D">
      <w:pPr>
        <w:rPr>
          <w:rFonts w:ascii="Arial" w:hAnsi="Arial" w:cs="Arial"/>
          <w:sz w:val="24"/>
          <w:szCs w:val="24"/>
        </w:rPr>
      </w:pPr>
      <w:r w:rsidRPr="00FF472F">
        <w:rPr>
          <w:rFonts w:ascii="Arial" w:hAnsi="Arial" w:cs="Arial"/>
          <w:sz w:val="24"/>
          <w:szCs w:val="24"/>
        </w:rPr>
        <w:t>Part 2: Application – Short Answers (2 questions - 12 points)</w:t>
      </w:r>
    </w:p>
    <w:p w14:paraId="04AE383F" w14:textId="029361D7" w:rsidR="00081FFF" w:rsidRPr="00FF472F" w:rsidRDefault="00081FFF" w:rsidP="00081FFF">
      <w:pPr>
        <w:rPr>
          <w:b/>
        </w:rPr>
      </w:pPr>
    </w:p>
    <w:p w14:paraId="6B1D1CE4" w14:textId="7F51266E" w:rsidR="00077A2D" w:rsidRPr="00FF472F" w:rsidRDefault="00077A2D" w:rsidP="00081FFF">
      <w:pPr>
        <w:rPr>
          <w:b/>
        </w:rPr>
      </w:pPr>
      <w:r w:rsidRPr="00FF472F">
        <w:rPr>
          <w:b/>
        </w:rPr>
        <w:t>Part1: Multiple Choice (Section Total: 8 Points, 8 questions)</w:t>
      </w:r>
    </w:p>
    <w:p w14:paraId="4EB13831" w14:textId="292491BD" w:rsidR="00081FFF" w:rsidRPr="00FF472F" w:rsidRDefault="00081FFF" w:rsidP="00081FFF">
      <w:pPr>
        <w:rPr>
          <w:b/>
        </w:rPr>
      </w:pPr>
      <w:r w:rsidRPr="00FF472F">
        <w:rPr>
          <w:b/>
        </w:rPr>
        <w:t>Questions 1 – 8 are worth 1 point each.</w:t>
      </w:r>
    </w:p>
    <w:p w14:paraId="3EF3EBEB" w14:textId="184906B0" w:rsidR="004D31BF" w:rsidRPr="00FF472F" w:rsidRDefault="00CB45DA" w:rsidP="00CB45DA">
      <w:pPr>
        <w:pStyle w:val="ListParagraph"/>
        <w:numPr>
          <w:ilvl w:val="0"/>
          <w:numId w:val="7"/>
        </w:numPr>
      </w:pPr>
      <w:r w:rsidRPr="00FF472F">
        <w:t>What does “k” represent in k-means cluster analysis</w:t>
      </w:r>
      <w:r w:rsidR="004D31BF" w:rsidRPr="00FF472F">
        <w:t>?</w:t>
      </w:r>
    </w:p>
    <w:p w14:paraId="50F53582" w14:textId="29929F50" w:rsidR="004D31BF" w:rsidRPr="00FF472F" w:rsidRDefault="00CB45DA" w:rsidP="004D31BF">
      <w:pPr>
        <w:pStyle w:val="ListParagraph"/>
        <w:numPr>
          <w:ilvl w:val="0"/>
          <w:numId w:val="2"/>
        </w:numPr>
      </w:pPr>
      <w:r w:rsidRPr="00FF472F">
        <w:t>The number of customers</w:t>
      </w:r>
    </w:p>
    <w:p w14:paraId="478BBE99" w14:textId="1C21FAA5" w:rsidR="004D31BF" w:rsidRPr="00627A1E" w:rsidRDefault="00CB45DA" w:rsidP="004D31BF">
      <w:pPr>
        <w:pStyle w:val="ListParagraph"/>
        <w:numPr>
          <w:ilvl w:val="0"/>
          <w:numId w:val="2"/>
        </w:numPr>
        <w:rPr>
          <w:b/>
        </w:rPr>
      </w:pPr>
      <w:r w:rsidRPr="00627A1E">
        <w:rPr>
          <w:b/>
        </w:rPr>
        <w:t>The number of segments</w:t>
      </w:r>
    </w:p>
    <w:p w14:paraId="1B6F20B2" w14:textId="7E45FED7" w:rsidR="004D31BF" w:rsidRPr="00FF472F" w:rsidRDefault="00CB45DA" w:rsidP="004D31BF">
      <w:pPr>
        <w:pStyle w:val="ListParagraph"/>
        <w:numPr>
          <w:ilvl w:val="0"/>
          <w:numId w:val="2"/>
        </w:numPr>
      </w:pPr>
      <w:r w:rsidRPr="00FF472F">
        <w:t>The number of questions used for segmentation</w:t>
      </w:r>
    </w:p>
    <w:p w14:paraId="0D49ECD0" w14:textId="334C3908" w:rsidR="00CB45DA" w:rsidRDefault="006A7101" w:rsidP="00CB45DA">
      <w:pPr>
        <w:pStyle w:val="ListParagraph"/>
        <w:numPr>
          <w:ilvl w:val="0"/>
          <w:numId w:val="2"/>
        </w:numPr>
      </w:pPr>
      <w:r w:rsidRPr="00FF472F">
        <w:t>None</w:t>
      </w:r>
    </w:p>
    <w:p w14:paraId="0E34B8E8" w14:textId="2DC6E652" w:rsidR="00627A1E" w:rsidRPr="00627A1E" w:rsidRDefault="00627A1E" w:rsidP="00627A1E">
      <w:pPr>
        <w:rPr>
          <w:b/>
        </w:rPr>
      </w:pPr>
      <w:r w:rsidRPr="00627A1E">
        <w:rPr>
          <w:b/>
        </w:rPr>
        <w:t xml:space="preserve">Jake Answer: B, K represents the number of segments. </w:t>
      </w:r>
    </w:p>
    <w:p w14:paraId="21B44E02" w14:textId="77777777" w:rsidR="00CB45DA" w:rsidRPr="00FF472F" w:rsidRDefault="00CB45DA" w:rsidP="00CB45DA">
      <w:pPr>
        <w:pStyle w:val="ListParagraph"/>
      </w:pPr>
    </w:p>
    <w:p w14:paraId="4B0BE885" w14:textId="6D805C22" w:rsidR="00EB75D3" w:rsidRPr="00FF472F" w:rsidRDefault="00EB75D3" w:rsidP="00ED552F">
      <w:pPr>
        <w:pStyle w:val="ListParagraph"/>
        <w:numPr>
          <w:ilvl w:val="0"/>
          <w:numId w:val="7"/>
        </w:numPr>
      </w:pPr>
      <w:r w:rsidRPr="00FF472F">
        <w:t>In the Sticks Kebob Case, a K-means clustering of the 4 questions, (I tend to plan things very carefully, I sometimes have trouble controlling my spending, I think it is important to purchase products that are made locally, I carefully consider the health benefits of what I eat) results in an elbow plot like diagram below.</w:t>
      </w:r>
    </w:p>
    <w:p w14:paraId="22E411BB" w14:textId="77777777" w:rsidR="00EB75D3" w:rsidRPr="00FF472F" w:rsidRDefault="00EB75D3" w:rsidP="00EB75D3">
      <w:r w:rsidRPr="00FF472F">
        <w:rPr>
          <w:noProof/>
        </w:rPr>
        <w:lastRenderedPageBreak/>
        <w:drawing>
          <wp:inline distT="0" distB="0" distL="0" distR="0" wp14:anchorId="2CFB494A" wp14:editId="3F375847">
            <wp:extent cx="5943600" cy="33458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5815"/>
                    </a:xfrm>
                    <a:prstGeom prst="rect">
                      <a:avLst/>
                    </a:prstGeom>
                  </pic:spPr>
                </pic:pic>
              </a:graphicData>
            </a:graphic>
          </wp:inline>
        </w:drawing>
      </w:r>
    </w:p>
    <w:p w14:paraId="2288FD7D" w14:textId="4F81B38D" w:rsidR="00EB75D3" w:rsidRPr="00FF472F" w:rsidRDefault="00EB75D3" w:rsidP="00EB75D3">
      <w:r w:rsidRPr="00FF472F">
        <w:t>What does the elbow plot illustrate?</w:t>
      </w:r>
    </w:p>
    <w:p w14:paraId="0ED72FB4" w14:textId="54B650B4" w:rsidR="00EB75D3" w:rsidRPr="00FF472F" w:rsidRDefault="00EB75D3" w:rsidP="00AA1669">
      <w:pPr>
        <w:pStyle w:val="ListParagraph"/>
        <w:numPr>
          <w:ilvl w:val="0"/>
          <w:numId w:val="3"/>
        </w:numPr>
      </w:pPr>
      <w:r w:rsidRPr="00FF472F">
        <w:t>A power equation</w:t>
      </w:r>
    </w:p>
    <w:p w14:paraId="2AF9EDEE" w14:textId="138113BF" w:rsidR="00EB75D3" w:rsidRPr="00FF472F" w:rsidRDefault="00EB75D3" w:rsidP="00AA1669">
      <w:pPr>
        <w:pStyle w:val="ListParagraph"/>
        <w:numPr>
          <w:ilvl w:val="0"/>
          <w:numId w:val="3"/>
        </w:numPr>
      </w:pPr>
      <w:r w:rsidRPr="00FF472F">
        <w:t>An</w:t>
      </w:r>
      <w:r w:rsidR="00E44316" w:rsidRPr="00FF472F">
        <w:t xml:space="preserve"> equation with upward slope</w:t>
      </w:r>
    </w:p>
    <w:p w14:paraId="3C5319D7" w14:textId="3B109697" w:rsidR="00E44316" w:rsidRPr="00627A1E" w:rsidRDefault="00E44316" w:rsidP="00E44316">
      <w:pPr>
        <w:pStyle w:val="ListParagraph"/>
        <w:numPr>
          <w:ilvl w:val="0"/>
          <w:numId w:val="3"/>
        </w:numPr>
        <w:rPr>
          <w:b/>
        </w:rPr>
      </w:pPr>
      <w:r w:rsidRPr="00627A1E">
        <w:rPr>
          <w:b/>
        </w:rPr>
        <w:t>Change</w:t>
      </w:r>
      <w:r w:rsidR="00EB75D3" w:rsidRPr="00627A1E">
        <w:rPr>
          <w:b/>
        </w:rPr>
        <w:t xml:space="preserve"> </w:t>
      </w:r>
      <w:r w:rsidR="00736081" w:rsidRPr="00627A1E">
        <w:rPr>
          <w:b/>
        </w:rPr>
        <w:t xml:space="preserve">in the ratio </w:t>
      </w:r>
      <w:r w:rsidRPr="00627A1E">
        <w:rPr>
          <w:b/>
        </w:rPr>
        <w:t xml:space="preserve">of within to between </w:t>
      </w:r>
      <w:r w:rsidR="00EB75D3" w:rsidRPr="00627A1E">
        <w:rPr>
          <w:b/>
        </w:rPr>
        <w:t>cluster</w:t>
      </w:r>
      <w:r w:rsidRPr="00627A1E">
        <w:rPr>
          <w:b/>
        </w:rPr>
        <w:t xml:space="preserve"> variance as the number of clusters increase</w:t>
      </w:r>
    </w:p>
    <w:p w14:paraId="5D5095C0" w14:textId="17F61316" w:rsidR="006F7E62" w:rsidRDefault="00E44316" w:rsidP="00CB45DA">
      <w:pPr>
        <w:pStyle w:val="ListParagraph"/>
        <w:numPr>
          <w:ilvl w:val="0"/>
          <w:numId w:val="3"/>
        </w:numPr>
      </w:pPr>
      <w:r w:rsidRPr="00FF472F">
        <w:t>Change in the ratio of within to between clusters variance over different repetitions of the k-means clustering</w:t>
      </w:r>
    </w:p>
    <w:p w14:paraId="5646F12E" w14:textId="6883434B" w:rsidR="00627A1E" w:rsidRPr="00627A1E" w:rsidRDefault="00627A1E" w:rsidP="00627A1E">
      <w:pPr>
        <w:rPr>
          <w:b/>
        </w:rPr>
      </w:pPr>
      <w:r w:rsidRPr="00627A1E">
        <w:rPr>
          <w:b/>
        </w:rPr>
        <w:t>Jake Answer: C. The x axis represents the interval of K while the y axis represents the ratio of within/between cluster variance.</w:t>
      </w:r>
    </w:p>
    <w:p w14:paraId="567D0B0B" w14:textId="77777777" w:rsidR="00CB45DA" w:rsidRPr="00FF472F" w:rsidRDefault="00CB45DA" w:rsidP="00CB45DA">
      <w:pPr>
        <w:pStyle w:val="ListParagraph"/>
      </w:pPr>
    </w:p>
    <w:p w14:paraId="149A3015" w14:textId="26D13F1C" w:rsidR="0001647E" w:rsidRPr="00FF472F" w:rsidRDefault="0001647E" w:rsidP="00ED552F">
      <w:pPr>
        <w:pStyle w:val="ListParagraph"/>
        <w:numPr>
          <w:ilvl w:val="0"/>
          <w:numId w:val="7"/>
        </w:numPr>
        <w:ind w:left="360"/>
      </w:pPr>
      <w:r w:rsidRPr="00FF472F">
        <w:t>The model used by Dunia Bank to measure CLV was essentially one that adjusted net present value of a customer, or short-term margin, using a measure of retention rate (1 – churn rate):</w:t>
      </w:r>
    </w:p>
    <w:p w14:paraId="446EEC3D" w14:textId="77777777" w:rsidR="0001647E" w:rsidRPr="00FF472F" w:rsidRDefault="0001647E" w:rsidP="008355AF">
      <w:pPr>
        <w:pStyle w:val="ListParagraph"/>
        <w:ind w:left="360"/>
      </w:pPr>
    </w:p>
    <w:p w14:paraId="7A3364E6" w14:textId="177C9BF8" w:rsidR="0001647E" w:rsidRPr="00FF472F" w:rsidRDefault="0001647E" w:rsidP="0001647E">
      <w:pPr>
        <w:pStyle w:val="ListParagraph"/>
      </w:pPr>
      <w:r w:rsidRPr="00FF472F">
        <w:t xml:space="preserve">CLV = </w:t>
      </w:r>
      <w:r w:rsidR="005B0C16" w:rsidRPr="00FF472F">
        <w:t>[</w:t>
      </w:r>
      <w:r w:rsidRPr="00FF472F">
        <w:t>M</w:t>
      </w:r>
      <w:r w:rsidR="005B0C16" w:rsidRPr="00FF472F">
        <w:t>-</w:t>
      </w:r>
      <w:proofErr w:type="gramStart"/>
      <w:r w:rsidR="005B0C16" w:rsidRPr="00FF472F">
        <w:t>R]*</w:t>
      </w:r>
      <w:proofErr w:type="gramEnd"/>
      <w:r w:rsidR="000F666D" w:rsidRPr="00FF472F">
        <w:t xml:space="preserve"> [(1 + d) / (1 + d</w:t>
      </w:r>
      <w:r w:rsidRPr="00FF472F">
        <w:t xml:space="preserve"> – </w:t>
      </w:r>
      <w:r w:rsidR="00D1381B" w:rsidRPr="00FF472F">
        <w:t>r</w:t>
      </w:r>
      <w:r w:rsidRPr="00FF472F">
        <w:t>)]</w:t>
      </w:r>
    </w:p>
    <w:p w14:paraId="684CBE76" w14:textId="789D3FD6" w:rsidR="0001647E" w:rsidRPr="00FF472F" w:rsidRDefault="0001647E" w:rsidP="0001647E">
      <w:r w:rsidRPr="00FF472F">
        <w:t>where M equals the current</w:t>
      </w:r>
      <w:r w:rsidR="005B0C16" w:rsidRPr="00FF472F">
        <w:t xml:space="preserve"> gross</w:t>
      </w:r>
      <w:r w:rsidRPr="00FF472F">
        <w:t xml:space="preserve"> margins earned from a customer, </w:t>
      </w:r>
      <w:r w:rsidR="005B0C16" w:rsidRPr="00FF472F">
        <w:t xml:space="preserve">R is the retention spending, </w:t>
      </w:r>
      <w:r w:rsidR="000F666D" w:rsidRPr="00FF472F">
        <w:t>d</w:t>
      </w:r>
      <w:r w:rsidRPr="00FF472F">
        <w:t xml:space="preserve"> is</w:t>
      </w:r>
      <w:r w:rsidR="000F666D" w:rsidRPr="00FF472F">
        <w:t xml:space="preserve"> a standard discount rate, and r</w:t>
      </w:r>
      <w:r w:rsidRPr="00FF472F">
        <w:t xml:space="preserve"> is retention rate.</w:t>
      </w:r>
    </w:p>
    <w:p w14:paraId="18CC5680" w14:textId="34D073B2" w:rsidR="00BE692E" w:rsidRPr="00FF472F" w:rsidRDefault="005B0C16" w:rsidP="0001647E">
      <w:r w:rsidRPr="00FF472F">
        <w:t xml:space="preserve">How does marketing affect </w:t>
      </w:r>
      <w:r w:rsidR="00CB45DA" w:rsidRPr="00FF472F">
        <w:t>the CLV metric above</w:t>
      </w:r>
      <w:r w:rsidR="00BE692E" w:rsidRPr="00FF472F">
        <w:t>?</w:t>
      </w:r>
    </w:p>
    <w:p w14:paraId="796D6CED" w14:textId="02480080" w:rsidR="00BE692E" w:rsidRPr="00513915" w:rsidRDefault="00CB45DA" w:rsidP="00BE692E">
      <w:pPr>
        <w:pStyle w:val="ListParagraph"/>
        <w:numPr>
          <w:ilvl w:val="0"/>
          <w:numId w:val="4"/>
        </w:numPr>
        <w:rPr>
          <w:b/>
        </w:rPr>
      </w:pPr>
      <w:r w:rsidRPr="00513915">
        <w:rPr>
          <w:b/>
        </w:rPr>
        <w:t>Increases retention spending</w:t>
      </w:r>
    </w:p>
    <w:p w14:paraId="68FA188D" w14:textId="5A172216" w:rsidR="00BE692E" w:rsidRPr="00FF472F" w:rsidRDefault="00CB45DA" w:rsidP="00BE692E">
      <w:pPr>
        <w:pStyle w:val="ListParagraph"/>
        <w:numPr>
          <w:ilvl w:val="0"/>
          <w:numId w:val="4"/>
        </w:numPr>
      </w:pPr>
      <w:r w:rsidRPr="00FF472F">
        <w:t>Does not affect CLV</w:t>
      </w:r>
    </w:p>
    <w:p w14:paraId="1F20FB0D" w14:textId="73751D99" w:rsidR="00BE692E" w:rsidRPr="00FF472F" w:rsidRDefault="00CB45DA" w:rsidP="00BE692E">
      <w:pPr>
        <w:pStyle w:val="ListParagraph"/>
        <w:numPr>
          <w:ilvl w:val="0"/>
          <w:numId w:val="4"/>
        </w:numPr>
      </w:pPr>
      <w:r w:rsidRPr="00FF472F">
        <w:t>Affects retention rate</w:t>
      </w:r>
    </w:p>
    <w:p w14:paraId="7C6DC9A0" w14:textId="6FF277D3" w:rsidR="00BE692E" w:rsidRPr="00FF472F" w:rsidRDefault="00BE692E" w:rsidP="00BE692E">
      <w:pPr>
        <w:pStyle w:val="ListParagraph"/>
        <w:numPr>
          <w:ilvl w:val="0"/>
          <w:numId w:val="4"/>
        </w:numPr>
      </w:pPr>
      <w:r w:rsidRPr="00FF472F">
        <w:t xml:space="preserve">All </w:t>
      </w:r>
      <w:r w:rsidR="00E25ECA" w:rsidRPr="00FF472F">
        <w:t xml:space="preserve">3 </w:t>
      </w:r>
      <w:r w:rsidRPr="00FF472F">
        <w:t>of the above</w:t>
      </w:r>
    </w:p>
    <w:p w14:paraId="2547DFDD" w14:textId="15FBF5C5" w:rsidR="00BE692E" w:rsidRPr="00AA1669" w:rsidRDefault="00BE692E" w:rsidP="00BE692E">
      <w:pPr>
        <w:pStyle w:val="ListParagraph"/>
        <w:numPr>
          <w:ilvl w:val="0"/>
          <w:numId w:val="4"/>
        </w:numPr>
      </w:pPr>
      <w:r w:rsidRPr="00AA1669">
        <w:t xml:space="preserve">Only a and </w:t>
      </w:r>
      <w:r w:rsidR="00CB45DA" w:rsidRPr="00AA1669">
        <w:t>c</w:t>
      </w:r>
    </w:p>
    <w:p w14:paraId="7E1052FD" w14:textId="6A367330" w:rsidR="00AA1669" w:rsidRPr="00AA1669" w:rsidRDefault="00AA1669" w:rsidP="00AA1669">
      <w:pPr>
        <w:rPr>
          <w:b/>
        </w:rPr>
      </w:pPr>
      <w:r>
        <w:rPr>
          <w:b/>
        </w:rPr>
        <w:lastRenderedPageBreak/>
        <w:t xml:space="preserve">Marketing costs would fall under retention spending, so the </w:t>
      </w:r>
      <w:r w:rsidR="00513915">
        <w:rPr>
          <w:b/>
        </w:rPr>
        <w:t xml:space="preserve">ultimate value of the customer would drop as R </w:t>
      </w:r>
      <w:proofErr w:type="gramStart"/>
      <w:r w:rsidR="00513915">
        <w:rPr>
          <w:b/>
        </w:rPr>
        <w:t>approaches</w:t>
      </w:r>
      <w:proofErr w:type="gramEnd"/>
      <w:r w:rsidR="00513915">
        <w:rPr>
          <w:b/>
        </w:rPr>
        <w:t xml:space="preserve"> M. The actual value of R doesn’t have an impact on the value of r in the formula, so although marketing costs might lead to increased retention rates in the future, there is no numerical dependency on it. </w:t>
      </w:r>
    </w:p>
    <w:p w14:paraId="04880F11" w14:textId="1B52A01F" w:rsidR="00E44316" w:rsidRPr="00FF472F" w:rsidRDefault="00E44316" w:rsidP="00CB45DA"/>
    <w:p w14:paraId="3C9C8598" w14:textId="42555EC4" w:rsidR="006E3AD2" w:rsidRPr="00FF472F" w:rsidRDefault="006E3AD2" w:rsidP="006E3AD2">
      <w:pPr>
        <w:pStyle w:val="ListParagraph"/>
        <w:numPr>
          <w:ilvl w:val="0"/>
          <w:numId w:val="7"/>
        </w:numPr>
      </w:pPr>
      <w:r w:rsidRPr="00FF472F">
        <w:t>What is CLV used for?</w:t>
      </w:r>
    </w:p>
    <w:p w14:paraId="355EE6D0" w14:textId="77777777" w:rsidR="007F056F" w:rsidRPr="00FF472F" w:rsidRDefault="00461CF2" w:rsidP="006E3AD2">
      <w:pPr>
        <w:pStyle w:val="ListParagraph"/>
        <w:numPr>
          <w:ilvl w:val="0"/>
          <w:numId w:val="9"/>
        </w:numPr>
      </w:pPr>
      <w:r w:rsidRPr="00FF472F">
        <w:t>To determine how much to spend to acquire a customer.</w:t>
      </w:r>
    </w:p>
    <w:p w14:paraId="14C9955A" w14:textId="478ED2AE" w:rsidR="007F056F" w:rsidRPr="00FF472F" w:rsidRDefault="00461CF2" w:rsidP="006E3AD2">
      <w:pPr>
        <w:pStyle w:val="ListParagraph"/>
        <w:numPr>
          <w:ilvl w:val="0"/>
          <w:numId w:val="9"/>
        </w:numPr>
      </w:pPr>
      <w:r w:rsidRPr="00FF472F">
        <w:t xml:space="preserve">To determine how aggressively to spend to retain a </w:t>
      </w:r>
      <w:r w:rsidR="006E3AD2" w:rsidRPr="00FF472F">
        <w:t>customer</w:t>
      </w:r>
    </w:p>
    <w:p w14:paraId="147364BB" w14:textId="77777777" w:rsidR="007F056F" w:rsidRPr="00FF472F" w:rsidRDefault="00461CF2" w:rsidP="006E3AD2">
      <w:pPr>
        <w:pStyle w:val="ListParagraph"/>
        <w:numPr>
          <w:ilvl w:val="0"/>
          <w:numId w:val="9"/>
        </w:numPr>
      </w:pPr>
      <w:r w:rsidRPr="00FF472F">
        <w:t>To value a company</w:t>
      </w:r>
    </w:p>
    <w:p w14:paraId="602167A8" w14:textId="09FF2AD4" w:rsidR="006E3AD2" w:rsidRPr="00FF472F" w:rsidRDefault="006E3AD2" w:rsidP="006E3AD2">
      <w:pPr>
        <w:pStyle w:val="ListParagraph"/>
        <w:numPr>
          <w:ilvl w:val="0"/>
          <w:numId w:val="9"/>
        </w:numPr>
      </w:pPr>
      <w:r w:rsidRPr="00FF472F">
        <w:t>Only a and c</w:t>
      </w:r>
    </w:p>
    <w:p w14:paraId="6E154862" w14:textId="3BD9F380" w:rsidR="00601189" w:rsidRDefault="00542869" w:rsidP="00601189">
      <w:pPr>
        <w:pStyle w:val="ListParagraph"/>
        <w:numPr>
          <w:ilvl w:val="0"/>
          <w:numId w:val="9"/>
        </w:numPr>
        <w:rPr>
          <w:b/>
        </w:rPr>
      </w:pPr>
      <w:r w:rsidRPr="00627A1E">
        <w:rPr>
          <w:b/>
        </w:rPr>
        <w:t>a</w:t>
      </w:r>
      <w:r w:rsidR="006E3AD2" w:rsidRPr="00627A1E">
        <w:rPr>
          <w:b/>
        </w:rPr>
        <w:t>, b and c</w:t>
      </w:r>
    </w:p>
    <w:p w14:paraId="335F47C6" w14:textId="37614810" w:rsidR="00513915" w:rsidRPr="00513915" w:rsidRDefault="00513915" w:rsidP="00513915">
      <w:pPr>
        <w:rPr>
          <w:b/>
        </w:rPr>
      </w:pPr>
      <w:r>
        <w:rPr>
          <w:b/>
        </w:rPr>
        <w:t>C is more implied, in my opinion. The value of a company could be heavily reliant on CLV as a metric, as we talked about in the live session for this week.</w:t>
      </w:r>
    </w:p>
    <w:p w14:paraId="117F4E37" w14:textId="77777777" w:rsidR="00E44316" w:rsidRPr="00FF472F" w:rsidRDefault="00E44316" w:rsidP="00E44316">
      <w:pPr>
        <w:pStyle w:val="ListParagraph"/>
        <w:ind w:left="1080"/>
      </w:pPr>
    </w:p>
    <w:p w14:paraId="4D7C5C60" w14:textId="41538ABF" w:rsidR="00601189" w:rsidRPr="00FF472F" w:rsidRDefault="00601189" w:rsidP="00601189">
      <w:pPr>
        <w:pStyle w:val="ListParagraph"/>
        <w:numPr>
          <w:ilvl w:val="0"/>
          <w:numId w:val="7"/>
        </w:numPr>
      </w:pPr>
      <w:r w:rsidRPr="00FF472F">
        <w:t xml:space="preserve">What </w:t>
      </w:r>
      <w:r w:rsidR="000F666D" w:rsidRPr="00FF472F">
        <w:t>conditions help establish</w:t>
      </w:r>
      <w:r w:rsidRPr="00FF472F">
        <w:t xml:space="preserve"> causality?</w:t>
      </w:r>
    </w:p>
    <w:p w14:paraId="2C8F47F0" w14:textId="77777777" w:rsidR="007F056F" w:rsidRPr="00FF472F" w:rsidRDefault="00461CF2" w:rsidP="007E7CCE">
      <w:pPr>
        <w:pStyle w:val="ListParagraph"/>
        <w:numPr>
          <w:ilvl w:val="0"/>
          <w:numId w:val="11"/>
        </w:numPr>
      </w:pPr>
      <w:r w:rsidRPr="00FF472F">
        <w:t>Change in marketing mix produces change in sales</w:t>
      </w:r>
    </w:p>
    <w:p w14:paraId="7A63B79C" w14:textId="675D2684" w:rsidR="007F056F" w:rsidRPr="00FF472F" w:rsidRDefault="00461CF2" w:rsidP="007E7CCE">
      <w:pPr>
        <w:pStyle w:val="ListParagraph"/>
        <w:numPr>
          <w:ilvl w:val="0"/>
          <w:numId w:val="11"/>
        </w:numPr>
      </w:pPr>
      <w:r w:rsidRPr="00FF472F">
        <w:t xml:space="preserve">Increased advertising </w:t>
      </w:r>
      <w:r w:rsidR="001305A2" w:rsidRPr="00FF472F">
        <w:t>dollars</w:t>
      </w:r>
      <w:r w:rsidRPr="00FF472F">
        <w:t xml:space="preserve"> today leads to higher sales tomorrow</w:t>
      </w:r>
    </w:p>
    <w:p w14:paraId="1B6659DF" w14:textId="77777777" w:rsidR="007E7CCE" w:rsidRPr="00FF472F" w:rsidRDefault="007E7CCE" w:rsidP="007E7CCE">
      <w:pPr>
        <w:pStyle w:val="ListParagraph"/>
        <w:numPr>
          <w:ilvl w:val="0"/>
          <w:numId w:val="11"/>
        </w:numPr>
      </w:pPr>
      <w:r w:rsidRPr="00FF472F">
        <w:t>No increase in advertising results in same sales</w:t>
      </w:r>
    </w:p>
    <w:p w14:paraId="351B8878" w14:textId="52594A65" w:rsidR="00601189" w:rsidRPr="00627A1E" w:rsidRDefault="007E7CCE" w:rsidP="007E7CCE">
      <w:pPr>
        <w:pStyle w:val="ListParagraph"/>
        <w:numPr>
          <w:ilvl w:val="0"/>
          <w:numId w:val="11"/>
        </w:numPr>
        <w:rPr>
          <w:b/>
        </w:rPr>
      </w:pPr>
      <w:r w:rsidRPr="00627A1E">
        <w:rPr>
          <w:b/>
        </w:rPr>
        <w:t>Only a and b</w:t>
      </w:r>
    </w:p>
    <w:p w14:paraId="5FF383DB" w14:textId="50939E6C" w:rsidR="00F66BF3" w:rsidRPr="00FF472F" w:rsidRDefault="007E7CCE" w:rsidP="00F66BF3">
      <w:pPr>
        <w:pStyle w:val="ListParagraph"/>
        <w:numPr>
          <w:ilvl w:val="0"/>
          <w:numId w:val="11"/>
        </w:numPr>
      </w:pPr>
      <w:r w:rsidRPr="00FF472F">
        <w:t>a, b and c</w:t>
      </w:r>
    </w:p>
    <w:p w14:paraId="4A316CAD" w14:textId="77777777" w:rsidR="00CB45DA" w:rsidRPr="00FF472F" w:rsidRDefault="00CB45DA" w:rsidP="00CB45DA">
      <w:pPr>
        <w:pStyle w:val="ListParagraph"/>
        <w:ind w:left="1080"/>
      </w:pPr>
    </w:p>
    <w:p w14:paraId="4FB30DCC" w14:textId="4819F2CF" w:rsidR="00F66BF3" w:rsidRPr="00FF472F" w:rsidRDefault="000F666D" w:rsidP="00F66BF3">
      <w:pPr>
        <w:pStyle w:val="ListParagraph"/>
        <w:numPr>
          <w:ilvl w:val="0"/>
          <w:numId w:val="7"/>
        </w:numPr>
      </w:pPr>
      <w:r w:rsidRPr="00FF472F">
        <w:t>What are good criteria</w:t>
      </w:r>
      <w:r w:rsidR="00F66BF3" w:rsidRPr="00FF472F">
        <w:t xml:space="preserve"> for effective segmentation?</w:t>
      </w:r>
    </w:p>
    <w:p w14:paraId="44DC6E66" w14:textId="1C165642" w:rsidR="007F056F" w:rsidRPr="00FF472F" w:rsidRDefault="00461CF2" w:rsidP="00F66BF3">
      <w:pPr>
        <w:pStyle w:val="ListParagraph"/>
        <w:numPr>
          <w:ilvl w:val="1"/>
          <w:numId w:val="7"/>
        </w:numPr>
      </w:pPr>
      <w:r w:rsidRPr="00FF472F">
        <w:t>Identifiable</w:t>
      </w:r>
    </w:p>
    <w:p w14:paraId="011AE21C" w14:textId="015199FD" w:rsidR="007F056F" w:rsidRPr="00FF472F" w:rsidRDefault="00461CF2" w:rsidP="00F66BF3">
      <w:pPr>
        <w:pStyle w:val="ListParagraph"/>
        <w:numPr>
          <w:ilvl w:val="1"/>
          <w:numId w:val="7"/>
        </w:numPr>
      </w:pPr>
      <w:r w:rsidRPr="00FF472F">
        <w:t>Accessible</w:t>
      </w:r>
    </w:p>
    <w:p w14:paraId="4AF0EAC7" w14:textId="6694012A" w:rsidR="00F66BF3" w:rsidRPr="00FF472F" w:rsidRDefault="00461CF2" w:rsidP="00F66BF3">
      <w:pPr>
        <w:pStyle w:val="ListParagraph"/>
        <w:numPr>
          <w:ilvl w:val="1"/>
          <w:numId w:val="7"/>
        </w:numPr>
      </w:pPr>
      <w:r w:rsidRPr="00FF472F">
        <w:t>Responsive</w:t>
      </w:r>
    </w:p>
    <w:p w14:paraId="56FDA5C3" w14:textId="5E57E657" w:rsidR="00974915" w:rsidRPr="00FF472F" w:rsidRDefault="00974915" w:rsidP="00F66BF3">
      <w:pPr>
        <w:pStyle w:val="ListParagraph"/>
        <w:numPr>
          <w:ilvl w:val="1"/>
          <w:numId w:val="7"/>
        </w:numPr>
      </w:pPr>
      <w:r w:rsidRPr="00FF472F">
        <w:t>a and c</w:t>
      </w:r>
      <w:r w:rsidR="00A6447C" w:rsidRPr="00FF472F">
        <w:t xml:space="preserve"> only</w:t>
      </w:r>
    </w:p>
    <w:p w14:paraId="7BC54B67" w14:textId="7038A845" w:rsidR="007D3E2A" w:rsidRDefault="00974915" w:rsidP="007D3E2A">
      <w:pPr>
        <w:pStyle w:val="ListParagraph"/>
        <w:numPr>
          <w:ilvl w:val="1"/>
          <w:numId w:val="7"/>
        </w:numPr>
        <w:rPr>
          <w:b/>
        </w:rPr>
      </w:pPr>
      <w:r w:rsidRPr="00740A77">
        <w:rPr>
          <w:b/>
        </w:rPr>
        <w:t>a, b and c</w:t>
      </w:r>
    </w:p>
    <w:p w14:paraId="489C62DD" w14:textId="6C07BA6F" w:rsidR="00AA1669" w:rsidRPr="00AA1669" w:rsidRDefault="00AA1669" w:rsidP="00AA1669">
      <w:pPr>
        <w:rPr>
          <w:b/>
        </w:rPr>
      </w:pPr>
      <w:r>
        <w:rPr>
          <w:b/>
        </w:rPr>
        <w:t>I interpret responsive as being an indicator of the ability to use the segments and derive actionable insights via user profiles. Identifiable would be more about uniqueness of a data, as there would need to be enough differences to draw conclusions about which audience/s fall into which cluster. Accessible would tie in with ones’ access to the data, which could ultimately how we could go about targeting them for whatever marketing/advertising agenda we have.</w:t>
      </w:r>
    </w:p>
    <w:p w14:paraId="43B72084" w14:textId="77777777" w:rsidR="00E44316" w:rsidRPr="00FF472F" w:rsidRDefault="00E44316" w:rsidP="00E44316">
      <w:pPr>
        <w:pStyle w:val="ListParagraph"/>
        <w:ind w:left="1440"/>
      </w:pPr>
    </w:p>
    <w:p w14:paraId="3FB7AA16" w14:textId="4CE82FE9" w:rsidR="007D3E2A" w:rsidRPr="00FF472F" w:rsidRDefault="00B30924" w:rsidP="007D3E2A">
      <w:pPr>
        <w:pStyle w:val="ListParagraph"/>
        <w:numPr>
          <w:ilvl w:val="0"/>
          <w:numId w:val="7"/>
        </w:numPr>
      </w:pPr>
      <w:r w:rsidRPr="00FF472F">
        <w:t xml:space="preserve">Greater the number of sales calls, greater the </w:t>
      </w:r>
      <w:r w:rsidR="000F666D" w:rsidRPr="00FF472F">
        <w:t>sales</w:t>
      </w:r>
      <w:r w:rsidRPr="00FF472F">
        <w:t xml:space="preserve">. </w:t>
      </w:r>
      <w:r w:rsidR="00E44316" w:rsidRPr="00FF472F">
        <w:t>In a system of metrics, what type of relationship does t</w:t>
      </w:r>
      <w:r w:rsidRPr="00FF472F">
        <w:t>his</w:t>
      </w:r>
      <w:r w:rsidR="00E44316" w:rsidRPr="00FF472F">
        <w:t xml:space="preserve"> represent</w:t>
      </w:r>
      <w:r w:rsidRPr="00FF472F">
        <w:t>?</w:t>
      </w:r>
    </w:p>
    <w:p w14:paraId="0404E19E" w14:textId="38365390" w:rsidR="007D3E2A" w:rsidRPr="00FF472F" w:rsidRDefault="00B30924" w:rsidP="007D3E2A">
      <w:pPr>
        <w:pStyle w:val="ListParagraph"/>
        <w:numPr>
          <w:ilvl w:val="1"/>
          <w:numId w:val="7"/>
        </w:numPr>
      </w:pPr>
      <w:r w:rsidRPr="00FF472F">
        <w:t>Identity</w:t>
      </w:r>
    </w:p>
    <w:p w14:paraId="4A5012C9" w14:textId="75C80358" w:rsidR="007D3E2A" w:rsidRPr="00740A77" w:rsidRDefault="00B30924" w:rsidP="007D3E2A">
      <w:pPr>
        <w:pStyle w:val="ListParagraph"/>
        <w:numPr>
          <w:ilvl w:val="1"/>
          <w:numId w:val="7"/>
        </w:numPr>
        <w:rPr>
          <w:b/>
        </w:rPr>
      </w:pPr>
      <w:r w:rsidRPr="00740A77">
        <w:rPr>
          <w:b/>
        </w:rPr>
        <w:t>Empirical</w:t>
      </w:r>
    </w:p>
    <w:p w14:paraId="11143FEB" w14:textId="720CF0A5" w:rsidR="00B30924" w:rsidRPr="00FF472F" w:rsidRDefault="00B30924" w:rsidP="007D3E2A">
      <w:pPr>
        <w:pStyle w:val="ListParagraph"/>
        <w:numPr>
          <w:ilvl w:val="1"/>
          <w:numId w:val="7"/>
        </w:numPr>
      </w:pPr>
      <w:r w:rsidRPr="00FF472F">
        <w:t>Either Identity</w:t>
      </w:r>
      <w:r w:rsidR="000F666D" w:rsidRPr="00FF472F">
        <w:t xml:space="preserve"> or Empirical depending on the b</w:t>
      </w:r>
      <w:r w:rsidRPr="00FF472F">
        <w:t>usiness problem</w:t>
      </w:r>
    </w:p>
    <w:p w14:paraId="0208FD65" w14:textId="622CAE3F" w:rsidR="00AB39B1" w:rsidRDefault="00B30924" w:rsidP="00AB39B1">
      <w:pPr>
        <w:pStyle w:val="ListParagraph"/>
        <w:numPr>
          <w:ilvl w:val="1"/>
          <w:numId w:val="7"/>
        </w:numPr>
      </w:pPr>
      <w:r w:rsidRPr="00FF472F">
        <w:t>Neither</w:t>
      </w:r>
    </w:p>
    <w:p w14:paraId="67259B40" w14:textId="38CD64C3" w:rsidR="00740A77" w:rsidRPr="00AA1669" w:rsidRDefault="00740A77" w:rsidP="00740A77">
      <w:pPr>
        <w:rPr>
          <w:b/>
        </w:rPr>
      </w:pPr>
      <w:r w:rsidRPr="00AA1669">
        <w:rPr>
          <w:b/>
        </w:rPr>
        <w:lastRenderedPageBreak/>
        <w:t xml:space="preserve">This would be an example of an empirical relationship, but could also be modelled as an identity relationship depending on what’s known. You likely need to analytically model sales as a function of calls, </w:t>
      </w:r>
      <w:r w:rsidR="00AA1669" w:rsidRPr="00AA1669">
        <w:rPr>
          <w:b/>
        </w:rPr>
        <w:t>mainly because all sales calls might not lead to direct consumer action, so you’ll have to attribute other factors into a model to adequately measure the effect on sales calls as a function of sales.</w:t>
      </w:r>
      <w:bookmarkStart w:id="0" w:name="_GoBack"/>
      <w:bookmarkEnd w:id="0"/>
    </w:p>
    <w:p w14:paraId="264FD77A" w14:textId="77777777" w:rsidR="000F666D" w:rsidRPr="00FF472F" w:rsidRDefault="000F666D" w:rsidP="000F666D">
      <w:pPr>
        <w:pStyle w:val="ListParagraph"/>
        <w:ind w:left="1440"/>
      </w:pPr>
    </w:p>
    <w:p w14:paraId="5BFD6B0E" w14:textId="78516BDB" w:rsidR="00AB39B1" w:rsidRPr="00FF472F" w:rsidRDefault="000F666D" w:rsidP="00AB39B1">
      <w:pPr>
        <w:pStyle w:val="ListParagraph"/>
        <w:numPr>
          <w:ilvl w:val="0"/>
          <w:numId w:val="7"/>
        </w:numPr>
      </w:pPr>
      <w:r w:rsidRPr="00FF472F">
        <w:t xml:space="preserve">Greater the number of sales calls, greater the marketing cost. </w:t>
      </w:r>
      <w:r w:rsidR="00E44316" w:rsidRPr="00FF472F">
        <w:t>In a system of metrics, w</w:t>
      </w:r>
      <w:r w:rsidR="00AB39B1" w:rsidRPr="00FF472F">
        <w:t xml:space="preserve">hat </w:t>
      </w:r>
      <w:r w:rsidR="00E44316" w:rsidRPr="00FF472F">
        <w:t>type of relationship does th</w:t>
      </w:r>
      <w:r w:rsidR="00AB39B1" w:rsidRPr="00FF472F">
        <w:t xml:space="preserve">is </w:t>
      </w:r>
      <w:r w:rsidR="00E44316" w:rsidRPr="00FF472F">
        <w:t>represent</w:t>
      </w:r>
      <w:r w:rsidR="00AB39B1" w:rsidRPr="00FF472F">
        <w:t>?</w:t>
      </w:r>
    </w:p>
    <w:p w14:paraId="3BBC92AF" w14:textId="77777777" w:rsidR="00AB39B1" w:rsidRPr="00740A77" w:rsidRDefault="00AB39B1" w:rsidP="00AB39B1">
      <w:pPr>
        <w:pStyle w:val="ListParagraph"/>
        <w:numPr>
          <w:ilvl w:val="1"/>
          <w:numId w:val="7"/>
        </w:numPr>
        <w:rPr>
          <w:b/>
        </w:rPr>
      </w:pPr>
      <w:r w:rsidRPr="00740A77">
        <w:rPr>
          <w:b/>
        </w:rPr>
        <w:t>Identity</w:t>
      </w:r>
    </w:p>
    <w:p w14:paraId="4C540609" w14:textId="77777777" w:rsidR="00AB39B1" w:rsidRPr="00FF472F" w:rsidRDefault="00AB39B1" w:rsidP="00AB39B1">
      <w:pPr>
        <w:pStyle w:val="ListParagraph"/>
        <w:numPr>
          <w:ilvl w:val="1"/>
          <w:numId w:val="7"/>
        </w:numPr>
      </w:pPr>
      <w:r w:rsidRPr="00FF472F">
        <w:t>Empirical</w:t>
      </w:r>
    </w:p>
    <w:p w14:paraId="4E786587" w14:textId="39A1C2CA" w:rsidR="00AB39B1" w:rsidRPr="00FF472F" w:rsidRDefault="00AB39B1" w:rsidP="00AB39B1">
      <w:pPr>
        <w:pStyle w:val="ListParagraph"/>
        <w:numPr>
          <w:ilvl w:val="1"/>
          <w:numId w:val="7"/>
        </w:numPr>
      </w:pPr>
      <w:r w:rsidRPr="00FF472F">
        <w:t>Either Identity</w:t>
      </w:r>
      <w:r w:rsidR="000F666D" w:rsidRPr="00FF472F">
        <w:t xml:space="preserve"> or Empirical depending on the b</w:t>
      </w:r>
      <w:r w:rsidRPr="00FF472F">
        <w:t>usiness problem</w:t>
      </w:r>
    </w:p>
    <w:p w14:paraId="7BDBD936" w14:textId="77777777" w:rsidR="00AB39B1" w:rsidRPr="00FF472F" w:rsidRDefault="00AB39B1" w:rsidP="00AB39B1">
      <w:pPr>
        <w:pStyle w:val="ListParagraph"/>
        <w:numPr>
          <w:ilvl w:val="1"/>
          <w:numId w:val="7"/>
        </w:numPr>
      </w:pPr>
      <w:r w:rsidRPr="00FF472F">
        <w:t>Neither</w:t>
      </w:r>
    </w:p>
    <w:p w14:paraId="16545138" w14:textId="650C3A24" w:rsidR="00AB39B1" w:rsidRPr="00AA1669" w:rsidRDefault="00740A77" w:rsidP="00AB39B1">
      <w:pPr>
        <w:pStyle w:val="ListParagraph"/>
        <w:rPr>
          <w:b/>
        </w:rPr>
      </w:pPr>
      <w:r w:rsidRPr="00AA1669">
        <w:rPr>
          <w:b/>
        </w:rPr>
        <w:t xml:space="preserve">This can be modelled directly as a function of sales calls, and the approximate cost for each, so this would be an identity metric. </w:t>
      </w:r>
    </w:p>
    <w:p w14:paraId="48143D96" w14:textId="6A5DADD7" w:rsidR="00077A2D" w:rsidRPr="00FF472F" w:rsidRDefault="00077A2D" w:rsidP="00513915"/>
    <w:p w14:paraId="7A9FAD78" w14:textId="75CEE379" w:rsidR="00077A2D" w:rsidRPr="00FF472F" w:rsidRDefault="00077A2D" w:rsidP="00077A2D">
      <w:pPr>
        <w:rPr>
          <w:b/>
        </w:rPr>
      </w:pPr>
      <w:r w:rsidRPr="00FF472F">
        <w:rPr>
          <w:b/>
        </w:rPr>
        <w:t>Part2: Short Answers (Section Total: 12 Points, 2 questions)</w:t>
      </w:r>
    </w:p>
    <w:p w14:paraId="412319C0" w14:textId="77777777" w:rsidR="00077A2D" w:rsidRPr="00FF472F" w:rsidRDefault="00077A2D" w:rsidP="00AB39B1">
      <w:pPr>
        <w:pStyle w:val="ListParagraph"/>
      </w:pPr>
    </w:p>
    <w:p w14:paraId="39972E7F" w14:textId="77777777" w:rsidR="00CB45DA" w:rsidRPr="00FF472F" w:rsidRDefault="00CB45DA" w:rsidP="00CB45DA">
      <w:pPr>
        <w:pStyle w:val="ListParagraph"/>
        <w:numPr>
          <w:ilvl w:val="0"/>
          <w:numId w:val="7"/>
        </w:numPr>
      </w:pPr>
      <w:r w:rsidRPr="00FF472F">
        <w:t xml:space="preserve">Consider the following subscription behavior information from Genie.com, a web site that provides tools for constructing a family tree (ancestor search).  Subscriptions cost $9.99 per month, but you are charged for the entire year at the time of purchase. There is a one-year minimum term when you sign up for the service.  Once purchased, subscriptions are set to renew automatically unless the subscriber cancels them.  When a membership renews, it renews for a one-year term and again you are charged for the entire year. There are no variable costs associated with providing this service to an individual customer, but Genie does engage in customer relationship activities that they believe will increase customer retention. These customer relationship activities cost Genie about $10 per year per customer. Based on a sample of 1000 customers that joined Genie.com five years ago, near the time when the company was founded, they were able to determine how many of those customers remained subscribers in the second year, third year etc. Based on this information, Genie calculated the average annual retention rate to be 20%. Genie uses an annual discount rate of 8%. </w:t>
      </w:r>
    </w:p>
    <w:p w14:paraId="568B925D" w14:textId="77777777" w:rsidR="00CB45DA" w:rsidRPr="00FF472F" w:rsidRDefault="00CB45DA" w:rsidP="00CB45DA">
      <w:pPr>
        <w:pStyle w:val="ListParagraph"/>
      </w:pPr>
    </w:p>
    <w:p w14:paraId="257C3BE4" w14:textId="6D47026A" w:rsidR="00CB45DA" w:rsidRDefault="00CB45DA" w:rsidP="00CB45DA">
      <w:pPr>
        <w:pStyle w:val="ListParagraph"/>
        <w:numPr>
          <w:ilvl w:val="1"/>
          <w:numId w:val="7"/>
        </w:numPr>
        <w:rPr>
          <w:b/>
        </w:rPr>
      </w:pPr>
      <w:r w:rsidRPr="00FF472F">
        <w:t>Last year, Genie spent $10,000 placing advertisements on Google.  Genie management believes that these advertisements were responsible for about 300 new subscribers. Would you recommend to Genie management that they purchase more Google ads?</w:t>
      </w:r>
      <w:r w:rsidR="00081FFF" w:rsidRPr="00FF472F">
        <w:t xml:space="preserve"> </w:t>
      </w:r>
      <w:r w:rsidR="00081FFF" w:rsidRPr="00FF472F">
        <w:rPr>
          <w:b/>
        </w:rPr>
        <w:t>(2 points)</w:t>
      </w:r>
    </w:p>
    <w:p w14:paraId="3C913FBB" w14:textId="3D376523" w:rsidR="00513915" w:rsidRPr="009157D3" w:rsidRDefault="009157D3" w:rsidP="00513915">
      <w:pPr>
        <w:pStyle w:val="ListParagraph"/>
        <w:ind w:left="1440"/>
        <w:rPr>
          <w:b/>
        </w:rPr>
      </w:pPr>
      <w:r w:rsidRPr="009157D3">
        <w:rPr>
          <w:b/>
        </w:rPr>
        <w:t>This equals out to an acquisition cost of $33 per user. According to my calculation via excel, her monthly CLV is valued at $11.23, far lower than her acquisition cost. If I were her, I would focus more on retaining existing customers/preventing churn, rather than t</w:t>
      </w:r>
      <w:r w:rsidR="00B472BB">
        <w:rPr>
          <w:b/>
        </w:rPr>
        <w:t>rying to acquire new customers, but she does have the benefit of having the customers locked in for an entire year before they defect, so she is counting the full year customer value as soon as they register for the service. As such, it could be very lucrative for her to discount any notion of retention and just focus on acquisition.</w:t>
      </w:r>
    </w:p>
    <w:p w14:paraId="53F15B76" w14:textId="7D63AD20" w:rsidR="00CB45DA" w:rsidRPr="00B472BB" w:rsidRDefault="00CB45DA" w:rsidP="00CB45DA">
      <w:pPr>
        <w:pStyle w:val="ListParagraph"/>
        <w:numPr>
          <w:ilvl w:val="1"/>
          <w:numId w:val="7"/>
        </w:numPr>
      </w:pPr>
      <w:r w:rsidRPr="00FF472F">
        <w:lastRenderedPageBreak/>
        <w:t>Suppose a newly-introduced loyalty program increases the number of customers that remained</w:t>
      </w:r>
      <w:r w:rsidR="004E435E">
        <w:t>,</w:t>
      </w:r>
      <w:r w:rsidRPr="00FF472F">
        <w:t xml:space="preserve"> to 30%. Does this new data </w:t>
      </w:r>
      <w:r w:rsidR="00E12CEA" w:rsidRPr="00FF472F">
        <w:t>change your answer to 9.a</w:t>
      </w:r>
      <w:r w:rsidRPr="00FF472F">
        <w:t>?</w:t>
      </w:r>
      <w:r w:rsidR="00081FFF" w:rsidRPr="00FF472F">
        <w:t xml:space="preserve"> </w:t>
      </w:r>
      <w:r w:rsidR="00081FFF" w:rsidRPr="00FF472F">
        <w:rPr>
          <w:b/>
        </w:rPr>
        <w:t>(2 points)</w:t>
      </w:r>
    </w:p>
    <w:p w14:paraId="73F5A1D4" w14:textId="0CC9E494" w:rsidR="00B472BB" w:rsidRPr="00BD031B" w:rsidRDefault="00B472BB" w:rsidP="00B472BB">
      <w:pPr>
        <w:ind w:left="1080"/>
        <w:rPr>
          <w:b/>
        </w:rPr>
      </w:pPr>
      <w:r w:rsidRPr="00BD031B">
        <w:rPr>
          <w:b/>
        </w:rPr>
        <w:t xml:space="preserve">It increases the CLV by having a higher retention rate, but it also decreases the </w:t>
      </w:r>
      <w:proofErr w:type="gramStart"/>
      <w:r w:rsidRPr="00BD031B">
        <w:rPr>
          <w:b/>
        </w:rPr>
        <w:t>short term</w:t>
      </w:r>
      <w:proofErr w:type="gramEnd"/>
      <w:r w:rsidRPr="00BD031B">
        <w:rPr>
          <w:b/>
        </w:rPr>
        <w:t xml:space="preserve"> margin by adding </w:t>
      </w:r>
      <w:r w:rsidR="00BD031B" w:rsidRPr="00BD031B">
        <w:rPr>
          <w:b/>
        </w:rPr>
        <w:t xml:space="preserve">other retention </w:t>
      </w:r>
      <w:r w:rsidRPr="00BD031B">
        <w:rPr>
          <w:b/>
        </w:rPr>
        <w:t xml:space="preserve">costs that detract from gross revenues.  </w:t>
      </w:r>
      <w:r w:rsidR="00BD031B" w:rsidRPr="00BD031B">
        <w:rPr>
          <w:b/>
        </w:rPr>
        <w:t xml:space="preserve">Because her retention rate is so poor, and it likely won’t change unless there is an opt out or monthly subscription structure, she would be better off pursuing leads/customer </w:t>
      </w:r>
      <w:proofErr w:type="spellStart"/>
      <w:r w:rsidR="00BD031B" w:rsidRPr="00BD031B">
        <w:rPr>
          <w:b/>
        </w:rPr>
        <w:t>acqs</w:t>
      </w:r>
      <w:proofErr w:type="spellEnd"/>
      <w:r w:rsidR="00BD031B" w:rsidRPr="00BD031B">
        <w:rPr>
          <w:b/>
        </w:rPr>
        <w:t xml:space="preserve"> than pushing retention rate.</w:t>
      </w:r>
    </w:p>
    <w:p w14:paraId="6E259AED" w14:textId="53A853B3" w:rsidR="00CB45DA" w:rsidRDefault="00CB45DA" w:rsidP="00CB45DA">
      <w:pPr>
        <w:pStyle w:val="ListParagraph"/>
        <w:numPr>
          <w:ilvl w:val="1"/>
          <w:numId w:val="7"/>
        </w:numPr>
        <w:rPr>
          <w:b/>
        </w:rPr>
      </w:pPr>
      <w:r w:rsidRPr="00FF472F">
        <w:t xml:space="preserve">Do you have any hesitations or concerns about making recommendations to management based on your above estimate of customer lifetime value? </w:t>
      </w:r>
      <w:r w:rsidRPr="00FF472F">
        <w:rPr>
          <w:b/>
        </w:rPr>
        <w:t>(</w:t>
      </w:r>
      <w:r w:rsidR="00081FFF" w:rsidRPr="00FF472F">
        <w:rPr>
          <w:b/>
        </w:rPr>
        <w:t xml:space="preserve">2 points, </w:t>
      </w:r>
      <w:r w:rsidRPr="00FF472F">
        <w:rPr>
          <w:b/>
        </w:rPr>
        <w:t>50 words or fewer)</w:t>
      </w:r>
    </w:p>
    <w:p w14:paraId="7B9FDB48" w14:textId="68636FB2" w:rsidR="009157D3" w:rsidRPr="009157D3" w:rsidRDefault="009157D3" w:rsidP="009157D3">
      <w:pPr>
        <w:ind w:left="720"/>
        <w:rPr>
          <w:b/>
        </w:rPr>
      </w:pPr>
      <w:r>
        <w:rPr>
          <w:b/>
        </w:rPr>
        <w:t xml:space="preserve">Yes, some. The numbers above were considering a monthly lifetime value, so all revenue streams and costs were normalized as such. </w:t>
      </w:r>
      <w:proofErr w:type="gramStart"/>
      <w:r>
        <w:rPr>
          <w:b/>
        </w:rPr>
        <w:t>In reality, the</w:t>
      </w:r>
      <w:proofErr w:type="gramEnd"/>
      <w:r>
        <w:rPr>
          <w:b/>
        </w:rPr>
        <w:t xml:space="preserve"> customers would be locked in to contracts they prepaid into for an entire year. Taking that into account the yearly CLV would be something like $</w:t>
      </w:r>
      <w:r w:rsidR="00B472BB">
        <w:rPr>
          <w:b/>
        </w:rPr>
        <w:t>135</w:t>
      </w:r>
      <w:r>
        <w:rPr>
          <w:b/>
        </w:rPr>
        <w:t>, which far exceeds the average cost of acquisition noted above.</w:t>
      </w:r>
      <w:r w:rsidR="00BD031B">
        <w:rPr>
          <w:b/>
        </w:rPr>
        <w:t xml:space="preserve"> Also, we aren’t really made aware how solid an n=1000 is in the scheme of things – Does she have 1mm customers and that wouldn’t really be representative of the population?</w:t>
      </w:r>
    </w:p>
    <w:p w14:paraId="33B574CD" w14:textId="77777777" w:rsidR="00CB45DA" w:rsidRPr="00FF472F" w:rsidRDefault="00CB45DA" w:rsidP="00CB45DA">
      <w:pPr>
        <w:pStyle w:val="ListParagraph"/>
        <w:ind w:left="1080"/>
      </w:pPr>
    </w:p>
    <w:p w14:paraId="0E9AE264" w14:textId="19593D5A" w:rsidR="00CB45DA" w:rsidRPr="00FF472F" w:rsidRDefault="00CB45DA" w:rsidP="00CB45DA">
      <w:pPr>
        <w:pStyle w:val="ListParagraph"/>
        <w:numPr>
          <w:ilvl w:val="0"/>
          <w:numId w:val="7"/>
        </w:numPr>
        <w:rPr>
          <w:u w:val="single"/>
        </w:rPr>
      </w:pPr>
      <w:r w:rsidRPr="00FF472F">
        <w:t>Suppose that we want to market a new golf ball. We know from experience that there are three important features of golf balls</w:t>
      </w:r>
    </w:p>
    <w:p w14:paraId="66EBD8F0" w14:textId="77777777" w:rsidR="00CB45DA" w:rsidRPr="00FF472F" w:rsidRDefault="00CB45DA" w:rsidP="00CB45DA">
      <w:pPr>
        <w:numPr>
          <w:ilvl w:val="0"/>
          <w:numId w:val="17"/>
        </w:numPr>
        <w:spacing w:after="0" w:line="240" w:lineRule="auto"/>
      </w:pPr>
      <w:r w:rsidRPr="00FF472F">
        <w:t>Average Driving Distance</w:t>
      </w:r>
    </w:p>
    <w:p w14:paraId="00EE5B63" w14:textId="77777777" w:rsidR="00CB45DA" w:rsidRPr="00FF472F" w:rsidRDefault="00CB45DA" w:rsidP="00CB45DA">
      <w:pPr>
        <w:numPr>
          <w:ilvl w:val="0"/>
          <w:numId w:val="17"/>
        </w:numPr>
        <w:spacing w:after="0" w:line="240" w:lineRule="auto"/>
      </w:pPr>
      <w:r w:rsidRPr="00FF472F">
        <w:t>Average Ball Life</w:t>
      </w:r>
    </w:p>
    <w:p w14:paraId="5334A387" w14:textId="77777777" w:rsidR="00CB45DA" w:rsidRPr="00FF472F" w:rsidRDefault="00CB45DA" w:rsidP="00CB45DA">
      <w:pPr>
        <w:numPr>
          <w:ilvl w:val="0"/>
          <w:numId w:val="17"/>
        </w:numPr>
        <w:spacing w:after="0" w:line="240" w:lineRule="auto"/>
      </w:pPr>
      <w:r w:rsidRPr="00FF472F">
        <w:t>Price</w:t>
      </w:r>
    </w:p>
    <w:p w14:paraId="687F08BA" w14:textId="77777777" w:rsidR="00011B1A" w:rsidRPr="00FF472F" w:rsidRDefault="00011B1A" w:rsidP="00E12CEA">
      <w:pPr>
        <w:spacing w:after="0" w:line="240" w:lineRule="auto"/>
        <w:ind w:left="360"/>
      </w:pPr>
    </w:p>
    <w:p w14:paraId="19A264D6" w14:textId="627E0F4D" w:rsidR="00CB45DA" w:rsidRPr="00FF472F" w:rsidRDefault="00CB45DA" w:rsidP="009157D3">
      <w:pPr>
        <w:ind w:left="-360"/>
      </w:pPr>
      <w:r w:rsidRPr="00FF472F">
        <w:t>Based on this information a conjoint analysis has been performed in which the preferences for these features were tested. The conjoint led to the following estimated attribute-level utilities.</w:t>
      </w:r>
      <w:r w:rsidRPr="00FF472F">
        <w:rPr>
          <w:rStyle w:val="FootnoteReference"/>
        </w:rPr>
        <w:footnoteReference w:id="1"/>
      </w:r>
    </w:p>
    <w:p w14:paraId="2688AECC" w14:textId="77777777" w:rsidR="00CB45DA" w:rsidRPr="00FF472F" w:rsidRDefault="00CB45DA" w:rsidP="00CB45DA">
      <w:pPr>
        <w:ind w:left="-360"/>
        <w:jc w:val="center"/>
      </w:pPr>
      <w:r w:rsidRPr="00FF472F">
        <w:t>Table 1: Golf Ball Utilities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4140"/>
      </w:tblGrid>
      <w:tr w:rsidR="00CB45DA" w:rsidRPr="00FF472F" w14:paraId="7622AD33" w14:textId="77777777" w:rsidTr="00AA1669">
        <w:trPr>
          <w:jc w:val="center"/>
        </w:trPr>
        <w:tc>
          <w:tcPr>
            <w:tcW w:w="2988" w:type="dxa"/>
          </w:tcPr>
          <w:p w14:paraId="64A68998" w14:textId="77777777" w:rsidR="00CB45DA" w:rsidRPr="00FF472F" w:rsidRDefault="00CB45DA" w:rsidP="00AA1669">
            <w:pPr>
              <w:rPr>
                <w:b/>
              </w:rPr>
            </w:pPr>
            <w:r w:rsidRPr="00FF472F">
              <w:rPr>
                <w:b/>
              </w:rPr>
              <w:t>Average Driving Distance</w:t>
            </w:r>
          </w:p>
        </w:tc>
        <w:tc>
          <w:tcPr>
            <w:tcW w:w="4140" w:type="dxa"/>
          </w:tcPr>
          <w:p w14:paraId="63F982FA" w14:textId="77777777" w:rsidR="00CB45DA" w:rsidRPr="00FF472F" w:rsidRDefault="00CB45DA" w:rsidP="00AA1669">
            <w:pPr>
              <w:jc w:val="center"/>
              <w:rPr>
                <w:b/>
              </w:rPr>
            </w:pPr>
            <w:r w:rsidRPr="00FF472F">
              <w:rPr>
                <w:b/>
              </w:rPr>
              <w:t>Effects (or Utilities)</w:t>
            </w:r>
          </w:p>
        </w:tc>
      </w:tr>
      <w:tr w:rsidR="00CB45DA" w:rsidRPr="00FF472F" w14:paraId="46E8463F" w14:textId="77777777" w:rsidTr="00AA1669">
        <w:trPr>
          <w:jc w:val="center"/>
        </w:trPr>
        <w:tc>
          <w:tcPr>
            <w:tcW w:w="2988" w:type="dxa"/>
          </w:tcPr>
          <w:p w14:paraId="2B5B6B73" w14:textId="77777777" w:rsidR="00CB45DA" w:rsidRPr="00FF472F" w:rsidRDefault="00CB45DA" w:rsidP="00AA1669">
            <w:pPr>
              <w:ind w:left="540" w:hanging="540"/>
            </w:pPr>
            <w:r w:rsidRPr="00FF472F">
              <w:t xml:space="preserve">         275 Yards</w:t>
            </w:r>
          </w:p>
        </w:tc>
        <w:tc>
          <w:tcPr>
            <w:tcW w:w="4140" w:type="dxa"/>
          </w:tcPr>
          <w:p w14:paraId="6D35E03C" w14:textId="77777777" w:rsidR="00CB45DA" w:rsidRPr="00FF472F" w:rsidRDefault="00CB45DA" w:rsidP="00AA1669">
            <w:pPr>
              <w:jc w:val="center"/>
            </w:pPr>
            <w:r w:rsidRPr="00FF472F">
              <w:t>3</w:t>
            </w:r>
          </w:p>
        </w:tc>
      </w:tr>
      <w:tr w:rsidR="00CB45DA" w:rsidRPr="00FF472F" w14:paraId="0334951C" w14:textId="77777777" w:rsidTr="00AA1669">
        <w:trPr>
          <w:jc w:val="center"/>
        </w:trPr>
        <w:tc>
          <w:tcPr>
            <w:tcW w:w="2988" w:type="dxa"/>
          </w:tcPr>
          <w:p w14:paraId="57DBC0D1" w14:textId="77777777" w:rsidR="00CB45DA" w:rsidRPr="00FF472F" w:rsidRDefault="00CB45DA" w:rsidP="00AA1669">
            <w:r w:rsidRPr="00FF472F">
              <w:t xml:space="preserve">         250 Yards</w:t>
            </w:r>
          </w:p>
        </w:tc>
        <w:tc>
          <w:tcPr>
            <w:tcW w:w="4140" w:type="dxa"/>
          </w:tcPr>
          <w:p w14:paraId="2480FB47" w14:textId="77777777" w:rsidR="00CB45DA" w:rsidRPr="00FF472F" w:rsidRDefault="00CB45DA" w:rsidP="00AA1669">
            <w:pPr>
              <w:jc w:val="center"/>
            </w:pPr>
            <w:r w:rsidRPr="00FF472F">
              <w:t>0</w:t>
            </w:r>
          </w:p>
        </w:tc>
      </w:tr>
      <w:tr w:rsidR="00CB45DA" w:rsidRPr="00FF472F" w14:paraId="62FEE219" w14:textId="77777777" w:rsidTr="00AA1669">
        <w:trPr>
          <w:jc w:val="center"/>
        </w:trPr>
        <w:tc>
          <w:tcPr>
            <w:tcW w:w="2988" w:type="dxa"/>
          </w:tcPr>
          <w:p w14:paraId="1348FD23" w14:textId="77777777" w:rsidR="00CB45DA" w:rsidRPr="00FF472F" w:rsidRDefault="00CB45DA" w:rsidP="00AA1669">
            <w:r w:rsidRPr="00FF472F">
              <w:t xml:space="preserve">         225 Yards</w:t>
            </w:r>
          </w:p>
        </w:tc>
        <w:tc>
          <w:tcPr>
            <w:tcW w:w="4140" w:type="dxa"/>
          </w:tcPr>
          <w:p w14:paraId="7223D067" w14:textId="77777777" w:rsidR="00CB45DA" w:rsidRPr="00FF472F" w:rsidRDefault="00CB45DA" w:rsidP="00AA1669">
            <w:pPr>
              <w:jc w:val="center"/>
            </w:pPr>
            <w:r w:rsidRPr="00FF472F">
              <w:t>-3</w:t>
            </w:r>
          </w:p>
        </w:tc>
      </w:tr>
      <w:tr w:rsidR="00CB45DA" w:rsidRPr="00FF472F" w14:paraId="7BBC6BB4" w14:textId="77777777" w:rsidTr="00AA1669">
        <w:trPr>
          <w:jc w:val="center"/>
        </w:trPr>
        <w:tc>
          <w:tcPr>
            <w:tcW w:w="2988" w:type="dxa"/>
          </w:tcPr>
          <w:p w14:paraId="6734BB76" w14:textId="77777777" w:rsidR="00CB45DA" w:rsidRPr="00FF472F" w:rsidRDefault="00CB45DA" w:rsidP="00AA1669">
            <w:pPr>
              <w:rPr>
                <w:b/>
              </w:rPr>
            </w:pPr>
            <w:r w:rsidRPr="00FF472F">
              <w:rPr>
                <w:b/>
              </w:rPr>
              <w:t>Average Ball Life</w:t>
            </w:r>
          </w:p>
        </w:tc>
        <w:tc>
          <w:tcPr>
            <w:tcW w:w="4140" w:type="dxa"/>
          </w:tcPr>
          <w:p w14:paraId="6D088AA9" w14:textId="77777777" w:rsidR="00CB45DA" w:rsidRPr="00FF472F" w:rsidRDefault="00CB45DA" w:rsidP="00AA1669"/>
        </w:tc>
      </w:tr>
      <w:tr w:rsidR="00CB45DA" w:rsidRPr="00FF472F" w14:paraId="50C5FE95" w14:textId="77777777" w:rsidTr="00AA1669">
        <w:trPr>
          <w:jc w:val="center"/>
        </w:trPr>
        <w:tc>
          <w:tcPr>
            <w:tcW w:w="2988" w:type="dxa"/>
          </w:tcPr>
          <w:p w14:paraId="067CD167" w14:textId="77777777" w:rsidR="00CB45DA" w:rsidRPr="00FF472F" w:rsidRDefault="00CB45DA" w:rsidP="00AA1669">
            <w:r w:rsidRPr="00FF472F">
              <w:t xml:space="preserve">         54 Holes</w:t>
            </w:r>
          </w:p>
        </w:tc>
        <w:tc>
          <w:tcPr>
            <w:tcW w:w="4140" w:type="dxa"/>
          </w:tcPr>
          <w:p w14:paraId="7D7A1D61" w14:textId="77777777" w:rsidR="00CB45DA" w:rsidRPr="00FF472F" w:rsidRDefault="00CB45DA" w:rsidP="00AA1669">
            <w:pPr>
              <w:jc w:val="center"/>
            </w:pPr>
            <w:r w:rsidRPr="00FF472F">
              <w:t>2</w:t>
            </w:r>
          </w:p>
        </w:tc>
      </w:tr>
      <w:tr w:rsidR="00CB45DA" w:rsidRPr="00FF472F" w14:paraId="1A24ADDC" w14:textId="77777777" w:rsidTr="00AA1669">
        <w:trPr>
          <w:jc w:val="center"/>
        </w:trPr>
        <w:tc>
          <w:tcPr>
            <w:tcW w:w="2988" w:type="dxa"/>
          </w:tcPr>
          <w:p w14:paraId="56C48D25" w14:textId="77777777" w:rsidR="00CB45DA" w:rsidRPr="00FF472F" w:rsidRDefault="00CB45DA" w:rsidP="00AA1669">
            <w:r w:rsidRPr="00FF472F">
              <w:t xml:space="preserve">         36 Holes</w:t>
            </w:r>
          </w:p>
        </w:tc>
        <w:tc>
          <w:tcPr>
            <w:tcW w:w="4140" w:type="dxa"/>
          </w:tcPr>
          <w:p w14:paraId="4D679750" w14:textId="77777777" w:rsidR="00CB45DA" w:rsidRPr="00FF472F" w:rsidRDefault="00CB45DA" w:rsidP="00AA1669">
            <w:pPr>
              <w:jc w:val="center"/>
            </w:pPr>
            <w:r w:rsidRPr="00FF472F">
              <w:t>-1</w:t>
            </w:r>
          </w:p>
        </w:tc>
      </w:tr>
      <w:tr w:rsidR="00CB45DA" w:rsidRPr="00FF472F" w14:paraId="472D422A" w14:textId="77777777" w:rsidTr="00AA1669">
        <w:trPr>
          <w:jc w:val="center"/>
        </w:trPr>
        <w:tc>
          <w:tcPr>
            <w:tcW w:w="2988" w:type="dxa"/>
          </w:tcPr>
          <w:p w14:paraId="0C2E8394" w14:textId="77777777" w:rsidR="00CB45DA" w:rsidRPr="00FF472F" w:rsidRDefault="00CB45DA" w:rsidP="00AA1669">
            <w:r w:rsidRPr="00FF472F">
              <w:t xml:space="preserve">         18 Holes</w:t>
            </w:r>
          </w:p>
        </w:tc>
        <w:tc>
          <w:tcPr>
            <w:tcW w:w="4140" w:type="dxa"/>
          </w:tcPr>
          <w:p w14:paraId="6F7A7026" w14:textId="77777777" w:rsidR="00CB45DA" w:rsidRPr="00FF472F" w:rsidRDefault="00CB45DA" w:rsidP="00AA1669">
            <w:pPr>
              <w:jc w:val="center"/>
            </w:pPr>
            <w:r w:rsidRPr="00FF472F">
              <w:t>-1</w:t>
            </w:r>
          </w:p>
        </w:tc>
      </w:tr>
      <w:tr w:rsidR="00CB45DA" w:rsidRPr="00FF472F" w14:paraId="7123633E" w14:textId="77777777" w:rsidTr="00AA1669">
        <w:trPr>
          <w:jc w:val="center"/>
        </w:trPr>
        <w:tc>
          <w:tcPr>
            <w:tcW w:w="2988" w:type="dxa"/>
          </w:tcPr>
          <w:p w14:paraId="2E500F83" w14:textId="77777777" w:rsidR="00CB45DA" w:rsidRPr="00FF472F" w:rsidRDefault="00CB45DA" w:rsidP="00AA1669">
            <w:pPr>
              <w:rPr>
                <w:b/>
              </w:rPr>
            </w:pPr>
            <w:r w:rsidRPr="00FF472F">
              <w:rPr>
                <w:b/>
              </w:rPr>
              <w:lastRenderedPageBreak/>
              <w:t>Price</w:t>
            </w:r>
          </w:p>
        </w:tc>
        <w:tc>
          <w:tcPr>
            <w:tcW w:w="4140" w:type="dxa"/>
          </w:tcPr>
          <w:p w14:paraId="506FEEA7" w14:textId="77777777" w:rsidR="00CB45DA" w:rsidRPr="00FF472F" w:rsidRDefault="00CB45DA" w:rsidP="00AA1669"/>
        </w:tc>
      </w:tr>
      <w:tr w:rsidR="00CB45DA" w:rsidRPr="00FF472F" w14:paraId="3D46BEAF" w14:textId="77777777" w:rsidTr="00AA1669">
        <w:trPr>
          <w:jc w:val="center"/>
        </w:trPr>
        <w:tc>
          <w:tcPr>
            <w:tcW w:w="2988" w:type="dxa"/>
          </w:tcPr>
          <w:p w14:paraId="75A334E9" w14:textId="77777777" w:rsidR="00CB45DA" w:rsidRPr="00FF472F" w:rsidRDefault="00CB45DA" w:rsidP="00AA1669">
            <w:r w:rsidRPr="00FF472F">
              <w:t xml:space="preserve">         $1.25</w:t>
            </w:r>
          </w:p>
        </w:tc>
        <w:tc>
          <w:tcPr>
            <w:tcW w:w="4140" w:type="dxa"/>
          </w:tcPr>
          <w:p w14:paraId="1131C45C" w14:textId="77777777" w:rsidR="00CB45DA" w:rsidRPr="00FF472F" w:rsidRDefault="00CB45DA" w:rsidP="00AA1669">
            <w:pPr>
              <w:jc w:val="center"/>
            </w:pPr>
            <w:r w:rsidRPr="00FF472F">
              <w:t>3</w:t>
            </w:r>
          </w:p>
        </w:tc>
      </w:tr>
      <w:tr w:rsidR="00CB45DA" w:rsidRPr="00FF472F" w14:paraId="372E0567" w14:textId="77777777" w:rsidTr="00AA1669">
        <w:trPr>
          <w:jc w:val="center"/>
        </w:trPr>
        <w:tc>
          <w:tcPr>
            <w:tcW w:w="2988" w:type="dxa"/>
          </w:tcPr>
          <w:p w14:paraId="5E0E216E" w14:textId="77777777" w:rsidR="00CB45DA" w:rsidRPr="00FF472F" w:rsidRDefault="00CB45DA" w:rsidP="00AA1669">
            <w:r w:rsidRPr="00FF472F">
              <w:t xml:space="preserve">         $1.50</w:t>
            </w:r>
          </w:p>
        </w:tc>
        <w:tc>
          <w:tcPr>
            <w:tcW w:w="4140" w:type="dxa"/>
          </w:tcPr>
          <w:p w14:paraId="5F255B57" w14:textId="77777777" w:rsidR="00CB45DA" w:rsidRPr="00FF472F" w:rsidRDefault="00CB45DA" w:rsidP="00AA1669">
            <w:pPr>
              <w:jc w:val="center"/>
            </w:pPr>
            <w:r w:rsidRPr="00FF472F">
              <w:t>-1</w:t>
            </w:r>
          </w:p>
        </w:tc>
      </w:tr>
      <w:tr w:rsidR="00CB45DA" w:rsidRPr="00FF472F" w14:paraId="3DDD4B47" w14:textId="77777777" w:rsidTr="00AA1669">
        <w:trPr>
          <w:jc w:val="center"/>
        </w:trPr>
        <w:tc>
          <w:tcPr>
            <w:tcW w:w="2988" w:type="dxa"/>
          </w:tcPr>
          <w:p w14:paraId="7B92105D" w14:textId="77777777" w:rsidR="00CB45DA" w:rsidRPr="00FF472F" w:rsidRDefault="00CB45DA" w:rsidP="00AA1669">
            <w:r w:rsidRPr="00FF472F">
              <w:t xml:space="preserve">         $1.75</w:t>
            </w:r>
          </w:p>
        </w:tc>
        <w:tc>
          <w:tcPr>
            <w:tcW w:w="4140" w:type="dxa"/>
          </w:tcPr>
          <w:p w14:paraId="2D8AB8B9" w14:textId="77777777" w:rsidR="00CB45DA" w:rsidRPr="00FF472F" w:rsidRDefault="00CB45DA" w:rsidP="00AA1669">
            <w:pPr>
              <w:jc w:val="center"/>
            </w:pPr>
            <w:r w:rsidRPr="00FF472F">
              <w:t>-2</w:t>
            </w:r>
          </w:p>
        </w:tc>
      </w:tr>
    </w:tbl>
    <w:p w14:paraId="4548B2E9" w14:textId="77777777" w:rsidR="00CB45DA" w:rsidRPr="00FF472F" w:rsidRDefault="00CB45DA" w:rsidP="00CB45DA">
      <w:pPr>
        <w:ind w:left="-360"/>
      </w:pPr>
    </w:p>
    <w:p w14:paraId="1AFB9C88" w14:textId="34E98CA6" w:rsidR="00CB45DA" w:rsidRPr="00CA3804" w:rsidRDefault="00CB45DA" w:rsidP="00CB45DA">
      <w:pPr>
        <w:pStyle w:val="ListParagraph"/>
        <w:numPr>
          <w:ilvl w:val="1"/>
          <w:numId w:val="21"/>
        </w:numPr>
        <w:spacing w:after="0" w:line="240" w:lineRule="auto"/>
      </w:pPr>
      <w:r w:rsidRPr="00FF472F">
        <w:t>Calculate the attribute importance scores for each attribute. Which attribute is most important in determining choice?</w:t>
      </w:r>
      <w:r w:rsidR="00081FFF" w:rsidRPr="00FF472F">
        <w:t xml:space="preserve"> </w:t>
      </w:r>
      <w:r w:rsidR="00081FFF" w:rsidRPr="00FF472F">
        <w:rPr>
          <w:b/>
        </w:rPr>
        <w:t>(3 points)</w:t>
      </w:r>
    </w:p>
    <w:p w14:paraId="7EC59072" w14:textId="07474AB1" w:rsidR="00CA3804" w:rsidRPr="00CA3804" w:rsidRDefault="00CA3804" w:rsidP="00CA3804">
      <w:pPr>
        <w:spacing w:after="0" w:line="240" w:lineRule="auto"/>
        <w:rPr>
          <w:b/>
        </w:rPr>
      </w:pPr>
      <w:r w:rsidRPr="00CA3804">
        <w:rPr>
          <w:b/>
        </w:rPr>
        <w:t xml:space="preserve">Calculating the importance involves taking the highest – lowest value for an attribute against the sum of the differences between all attributes. So we know our </w:t>
      </w:r>
      <w:proofErr w:type="spellStart"/>
      <w:r w:rsidRPr="00CA3804">
        <w:rPr>
          <w:b/>
        </w:rPr>
        <w:t>denonomiator</w:t>
      </w:r>
      <w:proofErr w:type="spellEnd"/>
      <w:r w:rsidRPr="00CA3804">
        <w:rPr>
          <w:b/>
        </w:rPr>
        <w:t xml:space="preserve"> will be (3+</w:t>
      </w:r>
      <w:proofErr w:type="gramStart"/>
      <w:r w:rsidRPr="00CA3804">
        <w:rPr>
          <w:b/>
        </w:rPr>
        <w:t>3)+(</w:t>
      </w:r>
      <w:proofErr w:type="gramEnd"/>
      <w:r w:rsidRPr="00CA3804">
        <w:rPr>
          <w:b/>
        </w:rPr>
        <w:t>2+1)+(3+2) =16</w:t>
      </w:r>
    </w:p>
    <w:p w14:paraId="207B8DA9" w14:textId="0CA86816" w:rsidR="009157D3" w:rsidRPr="00CA3804" w:rsidRDefault="00CA3804" w:rsidP="009157D3">
      <w:pPr>
        <w:spacing w:after="0" w:line="240" w:lineRule="auto"/>
        <w:rPr>
          <w:b/>
        </w:rPr>
      </w:pPr>
      <w:r w:rsidRPr="00CA3804">
        <w:rPr>
          <w:b/>
        </w:rPr>
        <w:t>And our importance scores are:</w:t>
      </w:r>
    </w:p>
    <w:p w14:paraId="33ADD1A9" w14:textId="0C23A7E8" w:rsidR="00CA3804" w:rsidRPr="00CA3804" w:rsidRDefault="00CA3804" w:rsidP="009157D3">
      <w:pPr>
        <w:spacing w:after="0" w:line="240" w:lineRule="auto"/>
        <w:rPr>
          <w:b/>
        </w:rPr>
      </w:pPr>
      <w:r w:rsidRPr="00CA3804">
        <w:rPr>
          <w:b/>
        </w:rPr>
        <w:t>Distance: 6/14</w:t>
      </w:r>
    </w:p>
    <w:p w14:paraId="4DCD3EBD" w14:textId="6C074873" w:rsidR="00CA3804" w:rsidRPr="00CA3804" w:rsidRDefault="00CA3804" w:rsidP="009157D3">
      <w:pPr>
        <w:spacing w:after="0" w:line="240" w:lineRule="auto"/>
        <w:rPr>
          <w:b/>
        </w:rPr>
      </w:pPr>
      <w:r w:rsidRPr="00CA3804">
        <w:rPr>
          <w:b/>
        </w:rPr>
        <w:t>Life: 3/14</w:t>
      </w:r>
    </w:p>
    <w:p w14:paraId="6D2088BD" w14:textId="2DBBC003" w:rsidR="00CA3804" w:rsidRPr="00CA3804" w:rsidRDefault="00CA3804" w:rsidP="009157D3">
      <w:pPr>
        <w:spacing w:after="0" w:line="240" w:lineRule="auto"/>
        <w:rPr>
          <w:b/>
        </w:rPr>
      </w:pPr>
      <w:r w:rsidRPr="00CA3804">
        <w:rPr>
          <w:b/>
        </w:rPr>
        <w:t>Price: 5/14</w:t>
      </w:r>
    </w:p>
    <w:p w14:paraId="548A07E4" w14:textId="4153D9B8" w:rsidR="009157D3" w:rsidRDefault="009157D3" w:rsidP="009157D3">
      <w:pPr>
        <w:spacing w:after="0" w:line="240" w:lineRule="auto"/>
      </w:pPr>
    </w:p>
    <w:p w14:paraId="48D43180" w14:textId="77777777" w:rsidR="009157D3" w:rsidRPr="00FF472F" w:rsidRDefault="009157D3" w:rsidP="009157D3">
      <w:pPr>
        <w:spacing w:after="0" w:line="240" w:lineRule="auto"/>
      </w:pPr>
    </w:p>
    <w:p w14:paraId="3F1DDE6C" w14:textId="77777777" w:rsidR="00E12CEA" w:rsidRPr="00FF472F" w:rsidRDefault="00E12CEA" w:rsidP="00E12CEA">
      <w:pPr>
        <w:pStyle w:val="ListParagraph"/>
        <w:spacing w:after="0" w:line="240" w:lineRule="auto"/>
        <w:ind w:left="375"/>
      </w:pPr>
    </w:p>
    <w:p w14:paraId="67CD195C" w14:textId="3E2E4836" w:rsidR="00CB45DA" w:rsidRPr="00FF472F" w:rsidRDefault="00CB45DA" w:rsidP="00CB45DA">
      <w:pPr>
        <w:pStyle w:val="ListParagraph"/>
        <w:numPr>
          <w:ilvl w:val="1"/>
          <w:numId w:val="21"/>
        </w:numPr>
        <w:spacing w:after="0" w:line="240" w:lineRule="auto"/>
      </w:pPr>
      <w:r w:rsidRPr="00FF472F">
        <w:t>Suppose a company is currently considering marketing a ball with the following profile (250 Yards, 36 Holes, $1.25). How much more would the average consumer be willing-to-pay for the ball if the company increased the average distance of the ball to 275 Yards?</w:t>
      </w:r>
      <w:r w:rsidR="00081FFF" w:rsidRPr="00FF472F">
        <w:t xml:space="preserve"> </w:t>
      </w:r>
      <w:r w:rsidR="00081FFF" w:rsidRPr="00FF472F">
        <w:rPr>
          <w:b/>
        </w:rPr>
        <w:t>(3 points)</w:t>
      </w:r>
    </w:p>
    <w:p w14:paraId="1773E845" w14:textId="26C4E866" w:rsidR="00CB45DA" w:rsidRPr="00E94D4C" w:rsidRDefault="00E94D4C" w:rsidP="00E94D4C">
      <w:pPr>
        <w:rPr>
          <w:b/>
        </w:rPr>
      </w:pPr>
      <w:r w:rsidRPr="00E94D4C">
        <w:rPr>
          <w:b/>
        </w:rPr>
        <w:t>Because the tradeoff from the distance would represent a +3 in utility, we could reduce the price utility by 3, which nears $1.50, and the customer’s attitude about the product would not be changed.</w:t>
      </w:r>
    </w:p>
    <w:sectPr w:rsidR="00CB45DA" w:rsidRPr="00E94D4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B56446" w14:textId="77777777" w:rsidR="00212EB5" w:rsidRDefault="00212EB5" w:rsidP="00CB45DA">
      <w:pPr>
        <w:spacing w:after="0" w:line="240" w:lineRule="auto"/>
      </w:pPr>
      <w:r>
        <w:separator/>
      </w:r>
    </w:p>
  </w:endnote>
  <w:endnote w:type="continuationSeparator" w:id="0">
    <w:p w14:paraId="3DC28B6C" w14:textId="77777777" w:rsidR="00212EB5" w:rsidRDefault="00212EB5" w:rsidP="00CB4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6471474"/>
      <w:docPartObj>
        <w:docPartGallery w:val="Page Numbers (Bottom of Page)"/>
        <w:docPartUnique/>
      </w:docPartObj>
    </w:sdtPr>
    <w:sdtEndPr>
      <w:rPr>
        <w:noProof/>
      </w:rPr>
    </w:sdtEndPr>
    <w:sdtContent>
      <w:p w14:paraId="7135779B" w14:textId="5000EA35" w:rsidR="009157D3" w:rsidRDefault="009157D3">
        <w:pPr>
          <w:pStyle w:val="Footer"/>
          <w:jc w:val="right"/>
        </w:pPr>
        <w:r>
          <w:fldChar w:fldCharType="begin"/>
        </w:r>
        <w:r>
          <w:instrText xml:space="preserve"> PAGE   \* MERGEFORMAT </w:instrText>
        </w:r>
        <w:r>
          <w:fldChar w:fldCharType="separate"/>
        </w:r>
        <w:r w:rsidR="00BD031B">
          <w:rPr>
            <w:noProof/>
          </w:rPr>
          <w:t>4</w:t>
        </w:r>
        <w:r>
          <w:rPr>
            <w:noProof/>
          </w:rPr>
          <w:fldChar w:fldCharType="end"/>
        </w:r>
      </w:p>
    </w:sdtContent>
  </w:sdt>
  <w:p w14:paraId="30B4495E" w14:textId="77777777" w:rsidR="009157D3" w:rsidRDefault="009157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343D0D" w14:textId="77777777" w:rsidR="00212EB5" w:rsidRDefault="00212EB5" w:rsidP="00CB45DA">
      <w:pPr>
        <w:spacing w:after="0" w:line="240" w:lineRule="auto"/>
      </w:pPr>
      <w:r>
        <w:separator/>
      </w:r>
    </w:p>
  </w:footnote>
  <w:footnote w:type="continuationSeparator" w:id="0">
    <w:p w14:paraId="7B5CA618" w14:textId="77777777" w:rsidR="00212EB5" w:rsidRDefault="00212EB5" w:rsidP="00CB45DA">
      <w:pPr>
        <w:spacing w:after="0" w:line="240" w:lineRule="auto"/>
      </w:pPr>
      <w:r>
        <w:continuationSeparator/>
      </w:r>
    </w:p>
  </w:footnote>
  <w:footnote w:id="1">
    <w:p w14:paraId="4252DFAC" w14:textId="77777777" w:rsidR="009157D3" w:rsidRDefault="009157D3" w:rsidP="00CB45DA">
      <w:pPr>
        <w:pStyle w:val="FootnoteText"/>
      </w:pPr>
      <w:r>
        <w:rPr>
          <w:rStyle w:val="FootnoteReference"/>
        </w:rPr>
        <w:footnoteRef/>
      </w:r>
      <w:r>
        <w:t xml:space="preserve"> Assume that all attributes are statistically significant.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5439A"/>
    <w:multiLevelType w:val="multilevel"/>
    <w:tmpl w:val="42529CF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2F1920"/>
    <w:multiLevelType w:val="hybridMultilevel"/>
    <w:tmpl w:val="0F4E93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F2FC4"/>
    <w:multiLevelType w:val="hybridMultilevel"/>
    <w:tmpl w:val="112E73E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C51473"/>
    <w:multiLevelType w:val="hybridMultilevel"/>
    <w:tmpl w:val="45ECF6A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2041F6B"/>
    <w:multiLevelType w:val="hybridMultilevel"/>
    <w:tmpl w:val="EAE85C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926181"/>
    <w:multiLevelType w:val="hybridMultilevel"/>
    <w:tmpl w:val="8BC0E3C4"/>
    <w:lvl w:ilvl="0" w:tplc="405A27D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1F082A"/>
    <w:multiLevelType w:val="hybridMultilevel"/>
    <w:tmpl w:val="CAE0AB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3A27E1"/>
    <w:multiLevelType w:val="hybridMultilevel"/>
    <w:tmpl w:val="53C4041E"/>
    <w:lvl w:ilvl="0" w:tplc="4C76AE50">
      <w:start w:val="1"/>
      <w:numFmt w:val="bullet"/>
      <w:lvlText w:val="•"/>
      <w:lvlJc w:val="left"/>
      <w:pPr>
        <w:tabs>
          <w:tab w:val="num" w:pos="720"/>
        </w:tabs>
        <w:ind w:left="720" w:hanging="360"/>
      </w:pPr>
      <w:rPr>
        <w:rFonts w:ascii="Arial" w:hAnsi="Arial" w:hint="default"/>
      </w:rPr>
    </w:lvl>
    <w:lvl w:ilvl="1" w:tplc="E012A6B0" w:tentative="1">
      <w:start w:val="1"/>
      <w:numFmt w:val="bullet"/>
      <w:lvlText w:val="•"/>
      <w:lvlJc w:val="left"/>
      <w:pPr>
        <w:tabs>
          <w:tab w:val="num" w:pos="1440"/>
        </w:tabs>
        <w:ind w:left="1440" w:hanging="360"/>
      </w:pPr>
      <w:rPr>
        <w:rFonts w:ascii="Arial" w:hAnsi="Arial" w:hint="default"/>
      </w:rPr>
    </w:lvl>
    <w:lvl w:ilvl="2" w:tplc="55122C82" w:tentative="1">
      <w:start w:val="1"/>
      <w:numFmt w:val="bullet"/>
      <w:lvlText w:val="•"/>
      <w:lvlJc w:val="left"/>
      <w:pPr>
        <w:tabs>
          <w:tab w:val="num" w:pos="2160"/>
        </w:tabs>
        <w:ind w:left="2160" w:hanging="360"/>
      </w:pPr>
      <w:rPr>
        <w:rFonts w:ascii="Arial" w:hAnsi="Arial" w:hint="default"/>
      </w:rPr>
    </w:lvl>
    <w:lvl w:ilvl="3" w:tplc="F552EC1A" w:tentative="1">
      <w:start w:val="1"/>
      <w:numFmt w:val="bullet"/>
      <w:lvlText w:val="•"/>
      <w:lvlJc w:val="left"/>
      <w:pPr>
        <w:tabs>
          <w:tab w:val="num" w:pos="2880"/>
        </w:tabs>
        <w:ind w:left="2880" w:hanging="360"/>
      </w:pPr>
      <w:rPr>
        <w:rFonts w:ascii="Arial" w:hAnsi="Arial" w:hint="default"/>
      </w:rPr>
    </w:lvl>
    <w:lvl w:ilvl="4" w:tplc="30185E7C" w:tentative="1">
      <w:start w:val="1"/>
      <w:numFmt w:val="bullet"/>
      <w:lvlText w:val="•"/>
      <w:lvlJc w:val="left"/>
      <w:pPr>
        <w:tabs>
          <w:tab w:val="num" w:pos="3600"/>
        </w:tabs>
        <w:ind w:left="3600" w:hanging="360"/>
      </w:pPr>
      <w:rPr>
        <w:rFonts w:ascii="Arial" w:hAnsi="Arial" w:hint="default"/>
      </w:rPr>
    </w:lvl>
    <w:lvl w:ilvl="5" w:tplc="3B8E1182" w:tentative="1">
      <w:start w:val="1"/>
      <w:numFmt w:val="bullet"/>
      <w:lvlText w:val="•"/>
      <w:lvlJc w:val="left"/>
      <w:pPr>
        <w:tabs>
          <w:tab w:val="num" w:pos="4320"/>
        </w:tabs>
        <w:ind w:left="4320" w:hanging="360"/>
      </w:pPr>
      <w:rPr>
        <w:rFonts w:ascii="Arial" w:hAnsi="Arial" w:hint="default"/>
      </w:rPr>
    </w:lvl>
    <w:lvl w:ilvl="6" w:tplc="2D5A5626" w:tentative="1">
      <w:start w:val="1"/>
      <w:numFmt w:val="bullet"/>
      <w:lvlText w:val="•"/>
      <w:lvlJc w:val="left"/>
      <w:pPr>
        <w:tabs>
          <w:tab w:val="num" w:pos="5040"/>
        </w:tabs>
        <w:ind w:left="5040" w:hanging="360"/>
      </w:pPr>
      <w:rPr>
        <w:rFonts w:ascii="Arial" w:hAnsi="Arial" w:hint="default"/>
      </w:rPr>
    </w:lvl>
    <w:lvl w:ilvl="7" w:tplc="68D8C108" w:tentative="1">
      <w:start w:val="1"/>
      <w:numFmt w:val="bullet"/>
      <w:lvlText w:val="•"/>
      <w:lvlJc w:val="left"/>
      <w:pPr>
        <w:tabs>
          <w:tab w:val="num" w:pos="5760"/>
        </w:tabs>
        <w:ind w:left="5760" w:hanging="360"/>
      </w:pPr>
      <w:rPr>
        <w:rFonts w:ascii="Arial" w:hAnsi="Arial" w:hint="default"/>
      </w:rPr>
    </w:lvl>
    <w:lvl w:ilvl="8" w:tplc="DE3AF13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7810F1B"/>
    <w:multiLevelType w:val="multilevel"/>
    <w:tmpl w:val="4CB2B4C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3CD15FE3"/>
    <w:multiLevelType w:val="hybridMultilevel"/>
    <w:tmpl w:val="81004302"/>
    <w:lvl w:ilvl="0" w:tplc="FA0C6136">
      <w:start w:val="1"/>
      <w:numFmt w:val="bullet"/>
      <w:lvlText w:val=""/>
      <w:lvlJc w:val="left"/>
      <w:pPr>
        <w:tabs>
          <w:tab w:val="num" w:pos="720"/>
        </w:tabs>
        <w:ind w:left="720" w:hanging="360"/>
      </w:pPr>
      <w:rPr>
        <w:rFonts w:ascii="Wingdings" w:hAnsi="Wingdings" w:hint="default"/>
      </w:rPr>
    </w:lvl>
    <w:lvl w:ilvl="1" w:tplc="C962449A">
      <w:start w:val="1"/>
      <w:numFmt w:val="bullet"/>
      <w:lvlText w:val=""/>
      <w:lvlJc w:val="left"/>
      <w:pPr>
        <w:tabs>
          <w:tab w:val="num" w:pos="1440"/>
        </w:tabs>
        <w:ind w:left="1440" w:hanging="360"/>
      </w:pPr>
      <w:rPr>
        <w:rFonts w:ascii="Wingdings" w:hAnsi="Wingdings" w:hint="default"/>
      </w:rPr>
    </w:lvl>
    <w:lvl w:ilvl="2" w:tplc="1B5CF8BC" w:tentative="1">
      <w:start w:val="1"/>
      <w:numFmt w:val="bullet"/>
      <w:lvlText w:val=""/>
      <w:lvlJc w:val="left"/>
      <w:pPr>
        <w:tabs>
          <w:tab w:val="num" w:pos="2160"/>
        </w:tabs>
        <w:ind w:left="2160" w:hanging="360"/>
      </w:pPr>
      <w:rPr>
        <w:rFonts w:ascii="Wingdings" w:hAnsi="Wingdings" w:hint="default"/>
      </w:rPr>
    </w:lvl>
    <w:lvl w:ilvl="3" w:tplc="EBD63752" w:tentative="1">
      <w:start w:val="1"/>
      <w:numFmt w:val="bullet"/>
      <w:lvlText w:val=""/>
      <w:lvlJc w:val="left"/>
      <w:pPr>
        <w:tabs>
          <w:tab w:val="num" w:pos="2880"/>
        </w:tabs>
        <w:ind w:left="2880" w:hanging="360"/>
      </w:pPr>
      <w:rPr>
        <w:rFonts w:ascii="Wingdings" w:hAnsi="Wingdings" w:hint="default"/>
      </w:rPr>
    </w:lvl>
    <w:lvl w:ilvl="4" w:tplc="9A6CA99A" w:tentative="1">
      <w:start w:val="1"/>
      <w:numFmt w:val="bullet"/>
      <w:lvlText w:val=""/>
      <w:lvlJc w:val="left"/>
      <w:pPr>
        <w:tabs>
          <w:tab w:val="num" w:pos="3600"/>
        </w:tabs>
        <w:ind w:left="3600" w:hanging="360"/>
      </w:pPr>
      <w:rPr>
        <w:rFonts w:ascii="Wingdings" w:hAnsi="Wingdings" w:hint="default"/>
      </w:rPr>
    </w:lvl>
    <w:lvl w:ilvl="5" w:tplc="06E6DE06" w:tentative="1">
      <w:start w:val="1"/>
      <w:numFmt w:val="bullet"/>
      <w:lvlText w:val=""/>
      <w:lvlJc w:val="left"/>
      <w:pPr>
        <w:tabs>
          <w:tab w:val="num" w:pos="4320"/>
        </w:tabs>
        <w:ind w:left="4320" w:hanging="360"/>
      </w:pPr>
      <w:rPr>
        <w:rFonts w:ascii="Wingdings" w:hAnsi="Wingdings" w:hint="default"/>
      </w:rPr>
    </w:lvl>
    <w:lvl w:ilvl="6" w:tplc="0E66D272" w:tentative="1">
      <w:start w:val="1"/>
      <w:numFmt w:val="bullet"/>
      <w:lvlText w:val=""/>
      <w:lvlJc w:val="left"/>
      <w:pPr>
        <w:tabs>
          <w:tab w:val="num" w:pos="5040"/>
        </w:tabs>
        <w:ind w:left="5040" w:hanging="360"/>
      </w:pPr>
      <w:rPr>
        <w:rFonts w:ascii="Wingdings" w:hAnsi="Wingdings" w:hint="default"/>
      </w:rPr>
    </w:lvl>
    <w:lvl w:ilvl="7" w:tplc="D7A44020" w:tentative="1">
      <w:start w:val="1"/>
      <w:numFmt w:val="bullet"/>
      <w:lvlText w:val=""/>
      <w:lvlJc w:val="left"/>
      <w:pPr>
        <w:tabs>
          <w:tab w:val="num" w:pos="5760"/>
        </w:tabs>
        <w:ind w:left="5760" w:hanging="360"/>
      </w:pPr>
      <w:rPr>
        <w:rFonts w:ascii="Wingdings" w:hAnsi="Wingdings" w:hint="default"/>
      </w:rPr>
    </w:lvl>
    <w:lvl w:ilvl="8" w:tplc="836C2B24"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27D6B9E"/>
    <w:multiLevelType w:val="hybridMultilevel"/>
    <w:tmpl w:val="AAF64C2C"/>
    <w:lvl w:ilvl="0" w:tplc="BBB6A50A">
      <w:start w:val="1"/>
      <w:numFmt w:val="bullet"/>
      <w:lvlText w:val="•"/>
      <w:lvlJc w:val="left"/>
      <w:pPr>
        <w:tabs>
          <w:tab w:val="num" w:pos="720"/>
        </w:tabs>
        <w:ind w:left="720" w:hanging="360"/>
      </w:pPr>
      <w:rPr>
        <w:rFonts w:ascii="Arial" w:hAnsi="Arial" w:hint="default"/>
      </w:rPr>
    </w:lvl>
    <w:lvl w:ilvl="1" w:tplc="18E43BB8" w:tentative="1">
      <w:start w:val="1"/>
      <w:numFmt w:val="bullet"/>
      <w:lvlText w:val="•"/>
      <w:lvlJc w:val="left"/>
      <w:pPr>
        <w:tabs>
          <w:tab w:val="num" w:pos="1440"/>
        </w:tabs>
        <w:ind w:left="1440" w:hanging="360"/>
      </w:pPr>
      <w:rPr>
        <w:rFonts w:ascii="Arial" w:hAnsi="Arial" w:hint="default"/>
      </w:rPr>
    </w:lvl>
    <w:lvl w:ilvl="2" w:tplc="6E8A15E2" w:tentative="1">
      <w:start w:val="1"/>
      <w:numFmt w:val="bullet"/>
      <w:lvlText w:val="•"/>
      <w:lvlJc w:val="left"/>
      <w:pPr>
        <w:tabs>
          <w:tab w:val="num" w:pos="2160"/>
        </w:tabs>
        <w:ind w:left="2160" w:hanging="360"/>
      </w:pPr>
      <w:rPr>
        <w:rFonts w:ascii="Arial" w:hAnsi="Arial" w:hint="default"/>
      </w:rPr>
    </w:lvl>
    <w:lvl w:ilvl="3" w:tplc="F9886102" w:tentative="1">
      <w:start w:val="1"/>
      <w:numFmt w:val="bullet"/>
      <w:lvlText w:val="•"/>
      <w:lvlJc w:val="left"/>
      <w:pPr>
        <w:tabs>
          <w:tab w:val="num" w:pos="2880"/>
        </w:tabs>
        <w:ind w:left="2880" w:hanging="360"/>
      </w:pPr>
      <w:rPr>
        <w:rFonts w:ascii="Arial" w:hAnsi="Arial" w:hint="default"/>
      </w:rPr>
    </w:lvl>
    <w:lvl w:ilvl="4" w:tplc="FBCEC266" w:tentative="1">
      <w:start w:val="1"/>
      <w:numFmt w:val="bullet"/>
      <w:lvlText w:val="•"/>
      <w:lvlJc w:val="left"/>
      <w:pPr>
        <w:tabs>
          <w:tab w:val="num" w:pos="3600"/>
        </w:tabs>
        <w:ind w:left="3600" w:hanging="360"/>
      </w:pPr>
      <w:rPr>
        <w:rFonts w:ascii="Arial" w:hAnsi="Arial" w:hint="default"/>
      </w:rPr>
    </w:lvl>
    <w:lvl w:ilvl="5" w:tplc="703653E6" w:tentative="1">
      <w:start w:val="1"/>
      <w:numFmt w:val="bullet"/>
      <w:lvlText w:val="•"/>
      <w:lvlJc w:val="left"/>
      <w:pPr>
        <w:tabs>
          <w:tab w:val="num" w:pos="4320"/>
        </w:tabs>
        <w:ind w:left="4320" w:hanging="360"/>
      </w:pPr>
      <w:rPr>
        <w:rFonts w:ascii="Arial" w:hAnsi="Arial" w:hint="default"/>
      </w:rPr>
    </w:lvl>
    <w:lvl w:ilvl="6" w:tplc="332207F2" w:tentative="1">
      <w:start w:val="1"/>
      <w:numFmt w:val="bullet"/>
      <w:lvlText w:val="•"/>
      <w:lvlJc w:val="left"/>
      <w:pPr>
        <w:tabs>
          <w:tab w:val="num" w:pos="5040"/>
        </w:tabs>
        <w:ind w:left="5040" w:hanging="360"/>
      </w:pPr>
      <w:rPr>
        <w:rFonts w:ascii="Arial" w:hAnsi="Arial" w:hint="default"/>
      </w:rPr>
    </w:lvl>
    <w:lvl w:ilvl="7" w:tplc="3FC009BA" w:tentative="1">
      <w:start w:val="1"/>
      <w:numFmt w:val="bullet"/>
      <w:lvlText w:val="•"/>
      <w:lvlJc w:val="left"/>
      <w:pPr>
        <w:tabs>
          <w:tab w:val="num" w:pos="5760"/>
        </w:tabs>
        <w:ind w:left="5760" w:hanging="360"/>
      </w:pPr>
      <w:rPr>
        <w:rFonts w:ascii="Arial" w:hAnsi="Arial" w:hint="default"/>
      </w:rPr>
    </w:lvl>
    <w:lvl w:ilvl="8" w:tplc="6388F06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6946190"/>
    <w:multiLevelType w:val="hybridMultilevel"/>
    <w:tmpl w:val="5B10E3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761B57"/>
    <w:multiLevelType w:val="hybridMultilevel"/>
    <w:tmpl w:val="7FFC7B26"/>
    <w:lvl w:ilvl="0" w:tplc="BD32CB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0232667"/>
    <w:multiLevelType w:val="multilevel"/>
    <w:tmpl w:val="DCEE3F78"/>
    <w:lvl w:ilvl="0">
      <w:start w:val="10"/>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5C3078D3"/>
    <w:multiLevelType w:val="hybridMultilevel"/>
    <w:tmpl w:val="0CF2207E"/>
    <w:lvl w:ilvl="0" w:tplc="DBB2DCAC">
      <w:start w:val="1"/>
      <w:numFmt w:val="bullet"/>
      <w:lvlText w:val="•"/>
      <w:lvlJc w:val="left"/>
      <w:pPr>
        <w:tabs>
          <w:tab w:val="num" w:pos="720"/>
        </w:tabs>
        <w:ind w:left="720" w:hanging="360"/>
      </w:pPr>
      <w:rPr>
        <w:rFonts w:ascii="Arial" w:hAnsi="Arial" w:hint="default"/>
      </w:rPr>
    </w:lvl>
    <w:lvl w:ilvl="1" w:tplc="66BC972C" w:tentative="1">
      <w:start w:val="1"/>
      <w:numFmt w:val="bullet"/>
      <w:lvlText w:val="•"/>
      <w:lvlJc w:val="left"/>
      <w:pPr>
        <w:tabs>
          <w:tab w:val="num" w:pos="1440"/>
        </w:tabs>
        <w:ind w:left="1440" w:hanging="360"/>
      </w:pPr>
      <w:rPr>
        <w:rFonts w:ascii="Arial" w:hAnsi="Arial" w:hint="default"/>
      </w:rPr>
    </w:lvl>
    <w:lvl w:ilvl="2" w:tplc="E9DE82C4" w:tentative="1">
      <w:start w:val="1"/>
      <w:numFmt w:val="bullet"/>
      <w:lvlText w:val="•"/>
      <w:lvlJc w:val="left"/>
      <w:pPr>
        <w:tabs>
          <w:tab w:val="num" w:pos="2160"/>
        </w:tabs>
        <w:ind w:left="2160" w:hanging="360"/>
      </w:pPr>
      <w:rPr>
        <w:rFonts w:ascii="Arial" w:hAnsi="Arial" w:hint="default"/>
      </w:rPr>
    </w:lvl>
    <w:lvl w:ilvl="3" w:tplc="33968B68" w:tentative="1">
      <w:start w:val="1"/>
      <w:numFmt w:val="bullet"/>
      <w:lvlText w:val="•"/>
      <w:lvlJc w:val="left"/>
      <w:pPr>
        <w:tabs>
          <w:tab w:val="num" w:pos="2880"/>
        </w:tabs>
        <w:ind w:left="2880" w:hanging="360"/>
      </w:pPr>
      <w:rPr>
        <w:rFonts w:ascii="Arial" w:hAnsi="Arial" w:hint="default"/>
      </w:rPr>
    </w:lvl>
    <w:lvl w:ilvl="4" w:tplc="B290BB94" w:tentative="1">
      <w:start w:val="1"/>
      <w:numFmt w:val="bullet"/>
      <w:lvlText w:val="•"/>
      <w:lvlJc w:val="left"/>
      <w:pPr>
        <w:tabs>
          <w:tab w:val="num" w:pos="3600"/>
        </w:tabs>
        <w:ind w:left="3600" w:hanging="360"/>
      </w:pPr>
      <w:rPr>
        <w:rFonts w:ascii="Arial" w:hAnsi="Arial" w:hint="default"/>
      </w:rPr>
    </w:lvl>
    <w:lvl w:ilvl="5" w:tplc="CBECD332" w:tentative="1">
      <w:start w:val="1"/>
      <w:numFmt w:val="bullet"/>
      <w:lvlText w:val="•"/>
      <w:lvlJc w:val="left"/>
      <w:pPr>
        <w:tabs>
          <w:tab w:val="num" w:pos="4320"/>
        </w:tabs>
        <w:ind w:left="4320" w:hanging="360"/>
      </w:pPr>
      <w:rPr>
        <w:rFonts w:ascii="Arial" w:hAnsi="Arial" w:hint="default"/>
      </w:rPr>
    </w:lvl>
    <w:lvl w:ilvl="6" w:tplc="C8CCF062" w:tentative="1">
      <w:start w:val="1"/>
      <w:numFmt w:val="bullet"/>
      <w:lvlText w:val="•"/>
      <w:lvlJc w:val="left"/>
      <w:pPr>
        <w:tabs>
          <w:tab w:val="num" w:pos="5040"/>
        </w:tabs>
        <w:ind w:left="5040" w:hanging="360"/>
      </w:pPr>
      <w:rPr>
        <w:rFonts w:ascii="Arial" w:hAnsi="Arial" w:hint="default"/>
      </w:rPr>
    </w:lvl>
    <w:lvl w:ilvl="7" w:tplc="645A302E" w:tentative="1">
      <w:start w:val="1"/>
      <w:numFmt w:val="bullet"/>
      <w:lvlText w:val="•"/>
      <w:lvlJc w:val="left"/>
      <w:pPr>
        <w:tabs>
          <w:tab w:val="num" w:pos="5760"/>
        </w:tabs>
        <w:ind w:left="5760" w:hanging="360"/>
      </w:pPr>
      <w:rPr>
        <w:rFonts w:ascii="Arial" w:hAnsi="Arial" w:hint="default"/>
      </w:rPr>
    </w:lvl>
    <w:lvl w:ilvl="8" w:tplc="B7DE42A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C264F21"/>
    <w:multiLevelType w:val="hybridMultilevel"/>
    <w:tmpl w:val="F57064D8"/>
    <w:lvl w:ilvl="0" w:tplc="3086D730">
      <w:start w:val="1"/>
      <w:numFmt w:val="bullet"/>
      <w:lvlText w:val=""/>
      <w:lvlJc w:val="left"/>
      <w:pPr>
        <w:tabs>
          <w:tab w:val="num" w:pos="720"/>
        </w:tabs>
        <w:ind w:left="720" w:hanging="360"/>
      </w:pPr>
      <w:rPr>
        <w:rFonts w:ascii="Wingdings" w:hAnsi="Wingdings" w:hint="default"/>
      </w:rPr>
    </w:lvl>
    <w:lvl w:ilvl="1" w:tplc="F9F861C0">
      <w:start w:val="1"/>
      <w:numFmt w:val="bullet"/>
      <w:lvlText w:val=""/>
      <w:lvlJc w:val="left"/>
      <w:pPr>
        <w:tabs>
          <w:tab w:val="num" w:pos="1440"/>
        </w:tabs>
        <w:ind w:left="1440" w:hanging="360"/>
      </w:pPr>
      <w:rPr>
        <w:rFonts w:ascii="Wingdings" w:hAnsi="Wingdings" w:hint="default"/>
      </w:rPr>
    </w:lvl>
    <w:lvl w:ilvl="2" w:tplc="7EBA2172" w:tentative="1">
      <w:start w:val="1"/>
      <w:numFmt w:val="bullet"/>
      <w:lvlText w:val=""/>
      <w:lvlJc w:val="left"/>
      <w:pPr>
        <w:tabs>
          <w:tab w:val="num" w:pos="2160"/>
        </w:tabs>
        <w:ind w:left="2160" w:hanging="360"/>
      </w:pPr>
      <w:rPr>
        <w:rFonts w:ascii="Wingdings" w:hAnsi="Wingdings" w:hint="default"/>
      </w:rPr>
    </w:lvl>
    <w:lvl w:ilvl="3" w:tplc="6E30BF70" w:tentative="1">
      <w:start w:val="1"/>
      <w:numFmt w:val="bullet"/>
      <w:lvlText w:val=""/>
      <w:lvlJc w:val="left"/>
      <w:pPr>
        <w:tabs>
          <w:tab w:val="num" w:pos="2880"/>
        </w:tabs>
        <w:ind w:left="2880" w:hanging="360"/>
      </w:pPr>
      <w:rPr>
        <w:rFonts w:ascii="Wingdings" w:hAnsi="Wingdings" w:hint="default"/>
      </w:rPr>
    </w:lvl>
    <w:lvl w:ilvl="4" w:tplc="BADC22BE" w:tentative="1">
      <w:start w:val="1"/>
      <w:numFmt w:val="bullet"/>
      <w:lvlText w:val=""/>
      <w:lvlJc w:val="left"/>
      <w:pPr>
        <w:tabs>
          <w:tab w:val="num" w:pos="3600"/>
        </w:tabs>
        <w:ind w:left="3600" w:hanging="360"/>
      </w:pPr>
      <w:rPr>
        <w:rFonts w:ascii="Wingdings" w:hAnsi="Wingdings" w:hint="default"/>
      </w:rPr>
    </w:lvl>
    <w:lvl w:ilvl="5" w:tplc="34D08532" w:tentative="1">
      <w:start w:val="1"/>
      <w:numFmt w:val="bullet"/>
      <w:lvlText w:val=""/>
      <w:lvlJc w:val="left"/>
      <w:pPr>
        <w:tabs>
          <w:tab w:val="num" w:pos="4320"/>
        </w:tabs>
        <w:ind w:left="4320" w:hanging="360"/>
      </w:pPr>
      <w:rPr>
        <w:rFonts w:ascii="Wingdings" w:hAnsi="Wingdings" w:hint="default"/>
      </w:rPr>
    </w:lvl>
    <w:lvl w:ilvl="6" w:tplc="72081F82" w:tentative="1">
      <w:start w:val="1"/>
      <w:numFmt w:val="bullet"/>
      <w:lvlText w:val=""/>
      <w:lvlJc w:val="left"/>
      <w:pPr>
        <w:tabs>
          <w:tab w:val="num" w:pos="5040"/>
        </w:tabs>
        <w:ind w:left="5040" w:hanging="360"/>
      </w:pPr>
      <w:rPr>
        <w:rFonts w:ascii="Wingdings" w:hAnsi="Wingdings" w:hint="default"/>
      </w:rPr>
    </w:lvl>
    <w:lvl w:ilvl="7" w:tplc="0E0AEF46" w:tentative="1">
      <w:start w:val="1"/>
      <w:numFmt w:val="bullet"/>
      <w:lvlText w:val=""/>
      <w:lvlJc w:val="left"/>
      <w:pPr>
        <w:tabs>
          <w:tab w:val="num" w:pos="5760"/>
        </w:tabs>
        <w:ind w:left="5760" w:hanging="360"/>
      </w:pPr>
      <w:rPr>
        <w:rFonts w:ascii="Wingdings" w:hAnsi="Wingdings" w:hint="default"/>
      </w:rPr>
    </w:lvl>
    <w:lvl w:ilvl="8" w:tplc="D80E2ED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CB079B0"/>
    <w:multiLevelType w:val="hybridMultilevel"/>
    <w:tmpl w:val="36C81C92"/>
    <w:lvl w:ilvl="0" w:tplc="6C16F1C2">
      <w:start w:val="1"/>
      <w:numFmt w:val="bullet"/>
      <w:lvlText w:val="•"/>
      <w:lvlJc w:val="left"/>
      <w:pPr>
        <w:tabs>
          <w:tab w:val="num" w:pos="720"/>
        </w:tabs>
        <w:ind w:left="720" w:hanging="360"/>
      </w:pPr>
      <w:rPr>
        <w:rFonts w:ascii="Arial" w:hAnsi="Arial" w:hint="default"/>
      </w:rPr>
    </w:lvl>
    <w:lvl w:ilvl="1" w:tplc="661E048A" w:tentative="1">
      <w:start w:val="1"/>
      <w:numFmt w:val="bullet"/>
      <w:lvlText w:val="•"/>
      <w:lvlJc w:val="left"/>
      <w:pPr>
        <w:tabs>
          <w:tab w:val="num" w:pos="1440"/>
        </w:tabs>
        <w:ind w:left="1440" w:hanging="360"/>
      </w:pPr>
      <w:rPr>
        <w:rFonts w:ascii="Arial" w:hAnsi="Arial" w:hint="default"/>
      </w:rPr>
    </w:lvl>
    <w:lvl w:ilvl="2" w:tplc="8828F5A0" w:tentative="1">
      <w:start w:val="1"/>
      <w:numFmt w:val="bullet"/>
      <w:lvlText w:val="•"/>
      <w:lvlJc w:val="left"/>
      <w:pPr>
        <w:tabs>
          <w:tab w:val="num" w:pos="2160"/>
        </w:tabs>
        <w:ind w:left="2160" w:hanging="360"/>
      </w:pPr>
      <w:rPr>
        <w:rFonts w:ascii="Arial" w:hAnsi="Arial" w:hint="default"/>
      </w:rPr>
    </w:lvl>
    <w:lvl w:ilvl="3" w:tplc="7C74ECF2" w:tentative="1">
      <w:start w:val="1"/>
      <w:numFmt w:val="bullet"/>
      <w:lvlText w:val="•"/>
      <w:lvlJc w:val="left"/>
      <w:pPr>
        <w:tabs>
          <w:tab w:val="num" w:pos="2880"/>
        </w:tabs>
        <w:ind w:left="2880" w:hanging="360"/>
      </w:pPr>
      <w:rPr>
        <w:rFonts w:ascii="Arial" w:hAnsi="Arial" w:hint="default"/>
      </w:rPr>
    </w:lvl>
    <w:lvl w:ilvl="4" w:tplc="9F04C386" w:tentative="1">
      <w:start w:val="1"/>
      <w:numFmt w:val="bullet"/>
      <w:lvlText w:val="•"/>
      <w:lvlJc w:val="left"/>
      <w:pPr>
        <w:tabs>
          <w:tab w:val="num" w:pos="3600"/>
        </w:tabs>
        <w:ind w:left="3600" w:hanging="360"/>
      </w:pPr>
      <w:rPr>
        <w:rFonts w:ascii="Arial" w:hAnsi="Arial" w:hint="default"/>
      </w:rPr>
    </w:lvl>
    <w:lvl w:ilvl="5" w:tplc="826CE464" w:tentative="1">
      <w:start w:val="1"/>
      <w:numFmt w:val="bullet"/>
      <w:lvlText w:val="•"/>
      <w:lvlJc w:val="left"/>
      <w:pPr>
        <w:tabs>
          <w:tab w:val="num" w:pos="4320"/>
        </w:tabs>
        <w:ind w:left="4320" w:hanging="360"/>
      </w:pPr>
      <w:rPr>
        <w:rFonts w:ascii="Arial" w:hAnsi="Arial" w:hint="default"/>
      </w:rPr>
    </w:lvl>
    <w:lvl w:ilvl="6" w:tplc="5C861E9E" w:tentative="1">
      <w:start w:val="1"/>
      <w:numFmt w:val="bullet"/>
      <w:lvlText w:val="•"/>
      <w:lvlJc w:val="left"/>
      <w:pPr>
        <w:tabs>
          <w:tab w:val="num" w:pos="5040"/>
        </w:tabs>
        <w:ind w:left="5040" w:hanging="360"/>
      </w:pPr>
      <w:rPr>
        <w:rFonts w:ascii="Arial" w:hAnsi="Arial" w:hint="default"/>
      </w:rPr>
    </w:lvl>
    <w:lvl w:ilvl="7" w:tplc="D794F904" w:tentative="1">
      <w:start w:val="1"/>
      <w:numFmt w:val="bullet"/>
      <w:lvlText w:val="•"/>
      <w:lvlJc w:val="left"/>
      <w:pPr>
        <w:tabs>
          <w:tab w:val="num" w:pos="5760"/>
        </w:tabs>
        <w:ind w:left="5760" w:hanging="360"/>
      </w:pPr>
      <w:rPr>
        <w:rFonts w:ascii="Arial" w:hAnsi="Arial" w:hint="default"/>
      </w:rPr>
    </w:lvl>
    <w:lvl w:ilvl="8" w:tplc="CA883F8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FF37E05"/>
    <w:multiLevelType w:val="hybridMultilevel"/>
    <w:tmpl w:val="FE9A2746"/>
    <w:lvl w:ilvl="0" w:tplc="34D0668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5C55ABD"/>
    <w:multiLevelType w:val="hybridMultilevel"/>
    <w:tmpl w:val="ABF43D0E"/>
    <w:lvl w:ilvl="0" w:tplc="8F66CA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5CA1AF9"/>
    <w:multiLevelType w:val="hybridMultilevel"/>
    <w:tmpl w:val="A5A06B2E"/>
    <w:lvl w:ilvl="0" w:tplc="EBD024B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76631195"/>
    <w:multiLevelType w:val="multilevel"/>
    <w:tmpl w:val="64B6FAC0"/>
    <w:lvl w:ilvl="0">
      <w:start w:val="10"/>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766669EE"/>
    <w:multiLevelType w:val="hybridMultilevel"/>
    <w:tmpl w:val="59E288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1"/>
  </w:num>
  <w:num w:numId="4">
    <w:abstractNumId w:val="6"/>
  </w:num>
  <w:num w:numId="5">
    <w:abstractNumId w:val="18"/>
  </w:num>
  <w:num w:numId="6">
    <w:abstractNumId w:val="1"/>
  </w:num>
  <w:num w:numId="7">
    <w:abstractNumId w:val="5"/>
  </w:num>
  <w:num w:numId="8">
    <w:abstractNumId w:val="19"/>
  </w:num>
  <w:num w:numId="9">
    <w:abstractNumId w:val="12"/>
  </w:num>
  <w:num w:numId="10">
    <w:abstractNumId w:val="14"/>
  </w:num>
  <w:num w:numId="11">
    <w:abstractNumId w:val="17"/>
  </w:num>
  <w:num w:numId="12">
    <w:abstractNumId w:val="16"/>
  </w:num>
  <w:num w:numId="13">
    <w:abstractNumId w:val="10"/>
  </w:num>
  <w:num w:numId="14">
    <w:abstractNumId w:val="15"/>
  </w:num>
  <w:num w:numId="15">
    <w:abstractNumId w:val="7"/>
  </w:num>
  <w:num w:numId="16">
    <w:abstractNumId w:val="9"/>
  </w:num>
  <w:num w:numId="17">
    <w:abstractNumId w:val="3"/>
  </w:num>
  <w:num w:numId="18">
    <w:abstractNumId w:val="0"/>
  </w:num>
  <w:num w:numId="19">
    <w:abstractNumId w:val="8"/>
  </w:num>
  <w:num w:numId="20">
    <w:abstractNumId w:val="20"/>
  </w:num>
  <w:num w:numId="21">
    <w:abstractNumId w:val="13"/>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5DA"/>
    <w:rsid w:val="00011B1A"/>
    <w:rsid w:val="0001647E"/>
    <w:rsid w:val="000555A8"/>
    <w:rsid w:val="00077A2D"/>
    <w:rsid w:val="00081FFF"/>
    <w:rsid w:val="000D691A"/>
    <w:rsid w:val="000F666D"/>
    <w:rsid w:val="0012236A"/>
    <w:rsid w:val="001305A2"/>
    <w:rsid w:val="001467E1"/>
    <w:rsid w:val="001A5FDB"/>
    <w:rsid w:val="001B7BBF"/>
    <w:rsid w:val="00212EB5"/>
    <w:rsid w:val="003E36B7"/>
    <w:rsid w:val="00461CF2"/>
    <w:rsid w:val="004D31BF"/>
    <w:rsid w:val="004E435E"/>
    <w:rsid w:val="00513915"/>
    <w:rsid w:val="00542869"/>
    <w:rsid w:val="005700BA"/>
    <w:rsid w:val="005B0C16"/>
    <w:rsid w:val="00601189"/>
    <w:rsid w:val="00627A1E"/>
    <w:rsid w:val="00677232"/>
    <w:rsid w:val="0069440B"/>
    <w:rsid w:val="006A0566"/>
    <w:rsid w:val="006A7101"/>
    <w:rsid w:val="006D6D5B"/>
    <w:rsid w:val="006E3AD2"/>
    <w:rsid w:val="006F7E62"/>
    <w:rsid w:val="00736081"/>
    <w:rsid w:val="00740A77"/>
    <w:rsid w:val="007645DA"/>
    <w:rsid w:val="007C1354"/>
    <w:rsid w:val="007D3E2A"/>
    <w:rsid w:val="007E7CCE"/>
    <w:rsid w:val="007F056F"/>
    <w:rsid w:val="008355AF"/>
    <w:rsid w:val="009157D3"/>
    <w:rsid w:val="00962FC5"/>
    <w:rsid w:val="00974915"/>
    <w:rsid w:val="00A6447C"/>
    <w:rsid w:val="00A945AC"/>
    <w:rsid w:val="00AA1669"/>
    <w:rsid w:val="00AA77DC"/>
    <w:rsid w:val="00AB39B1"/>
    <w:rsid w:val="00B30924"/>
    <w:rsid w:val="00B472BB"/>
    <w:rsid w:val="00BD031B"/>
    <w:rsid w:val="00BE692E"/>
    <w:rsid w:val="00C6035C"/>
    <w:rsid w:val="00CA3804"/>
    <w:rsid w:val="00CB45DA"/>
    <w:rsid w:val="00D1381B"/>
    <w:rsid w:val="00D743A9"/>
    <w:rsid w:val="00E07CBC"/>
    <w:rsid w:val="00E12CEA"/>
    <w:rsid w:val="00E25ECA"/>
    <w:rsid w:val="00E40B38"/>
    <w:rsid w:val="00E44316"/>
    <w:rsid w:val="00E94D4C"/>
    <w:rsid w:val="00EB75D3"/>
    <w:rsid w:val="00ED552F"/>
    <w:rsid w:val="00EF60C5"/>
    <w:rsid w:val="00F36AC5"/>
    <w:rsid w:val="00F66BF3"/>
    <w:rsid w:val="00F715C1"/>
    <w:rsid w:val="00FF4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91946"/>
  <w15:chartTrackingRefBased/>
  <w15:docId w15:val="{D7B64768-8016-4535-9576-EBEF80B68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4D31BF"/>
    <w:pPr>
      <w:ind w:left="720"/>
      <w:contextualSpacing/>
    </w:pPr>
  </w:style>
  <w:style w:type="paragraph" w:styleId="Header">
    <w:name w:val="header"/>
    <w:basedOn w:val="Normal"/>
    <w:link w:val="HeaderChar"/>
    <w:uiPriority w:val="99"/>
    <w:unhideWhenUsed/>
    <w:rsid w:val="00CB45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5DA"/>
  </w:style>
  <w:style w:type="paragraph" w:styleId="Footer">
    <w:name w:val="footer"/>
    <w:basedOn w:val="Normal"/>
    <w:link w:val="FooterChar"/>
    <w:uiPriority w:val="99"/>
    <w:unhideWhenUsed/>
    <w:rsid w:val="00CB45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5DA"/>
  </w:style>
  <w:style w:type="paragraph" w:styleId="FootnoteText">
    <w:name w:val="footnote text"/>
    <w:basedOn w:val="Normal"/>
    <w:link w:val="FootnoteTextChar"/>
    <w:semiHidden/>
    <w:rsid w:val="00CB45DA"/>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CB45DA"/>
    <w:rPr>
      <w:rFonts w:ascii="Times New Roman" w:eastAsia="Times New Roman" w:hAnsi="Times New Roman" w:cs="Times New Roman"/>
      <w:sz w:val="20"/>
      <w:szCs w:val="20"/>
    </w:rPr>
  </w:style>
  <w:style w:type="character" w:styleId="FootnoteReference">
    <w:name w:val="footnote reference"/>
    <w:semiHidden/>
    <w:rsid w:val="00CB45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84082">
      <w:bodyDiv w:val="1"/>
      <w:marLeft w:val="0"/>
      <w:marRight w:val="0"/>
      <w:marTop w:val="0"/>
      <w:marBottom w:val="0"/>
      <w:divBdr>
        <w:top w:val="none" w:sz="0" w:space="0" w:color="auto"/>
        <w:left w:val="none" w:sz="0" w:space="0" w:color="auto"/>
        <w:bottom w:val="none" w:sz="0" w:space="0" w:color="auto"/>
        <w:right w:val="none" w:sz="0" w:space="0" w:color="auto"/>
      </w:divBdr>
      <w:divsChild>
        <w:div w:id="237446056">
          <w:marLeft w:val="1080"/>
          <w:marRight w:val="0"/>
          <w:marTop w:val="100"/>
          <w:marBottom w:val="0"/>
          <w:divBdr>
            <w:top w:val="none" w:sz="0" w:space="0" w:color="auto"/>
            <w:left w:val="none" w:sz="0" w:space="0" w:color="auto"/>
            <w:bottom w:val="none" w:sz="0" w:space="0" w:color="auto"/>
            <w:right w:val="none" w:sz="0" w:space="0" w:color="auto"/>
          </w:divBdr>
        </w:div>
      </w:divsChild>
    </w:div>
    <w:div w:id="278145962">
      <w:bodyDiv w:val="1"/>
      <w:marLeft w:val="0"/>
      <w:marRight w:val="0"/>
      <w:marTop w:val="0"/>
      <w:marBottom w:val="0"/>
      <w:divBdr>
        <w:top w:val="none" w:sz="0" w:space="0" w:color="auto"/>
        <w:left w:val="none" w:sz="0" w:space="0" w:color="auto"/>
        <w:bottom w:val="none" w:sz="0" w:space="0" w:color="auto"/>
        <w:right w:val="none" w:sz="0" w:space="0" w:color="auto"/>
      </w:divBdr>
      <w:divsChild>
        <w:div w:id="1527861936">
          <w:marLeft w:val="360"/>
          <w:marRight w:val="0"/>
          <w:marTop w:val="200"/>
          <w:marBottom w:val="0"/>
          <w:divBdr>
            <w:top w:val="none" w:sz="0" w:space="0" w:color="auto"/>
            <w:left w:val="none" w:sz="0" w:space="0" w:color="auto"/>
            <w:bottom w:val="none" w:sz="0" w:space="0" w:color="auto"/>
            <w:right w:val="none" w:sz="0" w:space="0" w:color="auto"/>
          </w:divBdr>
        </w:div>
        <w:div w:id="1003775475">
          <w:marLeft w:val="360"/>
          <w:marRight w:val="0"/>
          <w:marTop w:val="200"/>
          <w:marBottom w:val="0"/>
          <w:divBdr>
            <w:top w:val="none" w:sz="0" w:space="0" w:color="auto"/>
            <w:left w:val="none" w:sz="0" w:space="0" w:color="auto"/>
            <w:bottom w:val="none" w:sz="0" w:space="0" w:color="auto"/>
            <w:right w:val="none" w:sz="0" w:space="0" w:color="auto"/>
          </w:divBdr>
        </w:div>
        <w:div w:id="1256136903">
          <w:marLeft w:val="360"/>
          <w:marRight w:val="0"/>
          <w:marTop w:val="200"/>
          <w:marBottom w:val="0"/>
          <w:divBdr>
            <w:top w:val="none" w:sz="0" w:space="0" w:color="auto"/>
            <w:left w:val="none" w:sz="0" w:space="0" w:color="auto"/>
            <w:bottom w:val="none" w:sz="0" w:space="0" w:color="auto"/>
            <w:right w:val="none" w:sz="0" w:space="0" w:color="auto"/>
          </w:divBdr>
        </w:div>
      </w:divsChild>
    </w:div>
    <w:div w:id="347677044">
      <w:bodyDiv w:val="1"/>
      <w:marLeft w:val="0"/>
      <w:marRight w:val="0"/>
      <w:marTop w:val="0"/>
      <w:marBottom w:val="0"/>
      <w:divBdr>
        <w:top w:val="none" w:sz="0" w:space="0" w:color="auto"/>
        <w:left w:val="none" w:sz="0" w:space="0" w:color="auto"/>
        <w:bottom w:val="none" w:sz="0" w:space="0" w:color="auto"/>
        <w:right w:val="none" w:sz="0" w:space="0" w:color="auto"/>
      </w:divBdr>
      <w:divsChild>
        <w:div w:id="726606130">
          <w:marLeft w:val="360"/>
          <w:marRight w:val="0"/>
          <w:marTop w:val="200"/>
          <w:marBottom w:val="0"/>
          <w:divBdr>
            <w:top w:val="none" w:sz="0" w:space="0" w:color="auto"/>
            <w:left w:val="none" w:sz="0" w:space="0" w:color="auto"/>
            <w:bottom w:val="none" w:sz="0" w:space="0" w:color="auto"/>
            <w:right w:val="none" w:sz="0" w:space="0" w:color="auto"/>
          </w:divBdr>
        </w:div>
      </w:divsChild>
    </w:div>
    <w:div w:id="1033578947">
      <w:bodyDiv w:val="1"/>
      <w:marLeft w:val="0"/>
      <w:marRight w:val="0"/>
      <w:marTop w:val="0"/>
      <w:marBottom w:val="0"/>
      <w:divBdr>
        <w:top w:val="none" w:sz="0" w:space="0" w:color="auto"/>
        <w:left w:val="none" w:sz="0" w:space="0" w:color="auto"/>
        <w:bottom w:val="none" w:sz="0" w:space="0" w:color="auto"/>
        <w:right w:val="none" w:sz="0" w:space="0" w:color="auto"/>
      </w:divBdr>
      <w:divsChild>
        <w:div w:id="399914062">
          <w:marLeft w:val="360"/>
          <w:marRight w:val="0"/>
          <w:marTop w:val="200"/>
          <w:marBottom w:val="0"/>
          <w:divBdr>
            <w:top w:val="none" w:sz="0" w:space="0" w:color="auto"/>
            <w:left w:val="none" w:sz="0" w:space="0" w:color="auto"/>
            <w:bottom w:val="none" w:sz="0" w:space="0" w:color="auto"/>
            <w:right w:val="none" w:sz="0" w:space="0" w:color="auto"/>
          </w:divBdr>
        </w:div>
      </w:divsChild>
    </w:div>
    <w:div w:id="1242371860">
      <w:bodyDiv w:val="1"/>
      <w:marLeft w:val="0"/>
      <w:marRight w:val="0"/>
      <w:marTop w:val="0"/>
      <w:marBottom w:val="0"/>
      <w:divBdr>
        <w:top w:val="none" w:sz="0" w:space="0" w:color="auto"/>
        <w:left w:val="none" w:sz="0" w:space="0" w:color="auto"/>
        <w:bottom w:val="none" w:sz="0" w:space="0" w:color="auto"/>
        <w:right w:val="none" w:sz="0" w:space="0" w:color="auto"/>
      </w:divBdr>
    </w:div>
    <w:div w:id="1949702169">
      <w:bodyDiv w:val="1"/>
      <w:marLeft w:val="0"/>
      <w:marRight w:val="0"/>
      <w:marTop w:val="0"/>
      <w:marBottom w:val="0"/>
      <w:divBdr>
        <w:top w:val="none" w:sz="0" w:space="0" w:color="auto"/>
        <w:left w:val="none" w:sz="0" w:space="0" w:color="auto"/>
        <w:bottom w:val="none" w:sz="0" w:space="0" w:color="auto"/>
        <w:right w:val="none" w:sz="0" w:space="0" w:color="auto"/>
      </w:divBdr>
      <w:divsChild>
        <w:div w:id="77019029">
          <w:marLeft w:val="1080"/>
          <w:marRight w:val="0"/>
          <w:marTop w:val="100"/>
          <w:marBottom w:val="0"/>
          <w:divBdr>
            <w:top w:val="none" w:sz="0" w:space="0" w:color="auto"/>
            <w:left w:val="none" w:sz="0" w:space="0" w:color="auto"/>
            <w:bottom w:val="none" w:sz="0" w:space="0" w:color="auto"/>
            <w:right w:val="none" w:sz="0" w:space="0" w:color="auto"/>
          </w:divBdr>
        </w:div>
      </w:divsChild>
    </w:div>
    <w:div w:id="1965233062">
      <w:bodyDiv w:val="1"/>
      <w:marLeft w:val="0"/>
      <w:marRight w:val="0"/>
      <w:marTop w:val="0"/>
      <w:marBottom w:val="0"/>
      <w:divBdr>
        <w:top w:val="none" w:sz="0" w:space="0" w:color="auto"/>
        <w:left w:val="none" w:sz="0" w:space="0" w:color="auto"/>
        <w:bottom w:val="none" w:sz="0" w:space="0" w:color="auto"/>
        <w:right w:val="none" w:sz="0" w:space="0" w:color="auto"/>
      </w:divBdr>
      <w:divsChild>
        <w:div w:id="1643658187">
          <w:marLeft w:val="1080"/>
          <w:marRight w:val="0"/>
          <w:marTop w:val="100"/>
          <w:marBottom w:val="0"/>
          <w:divBdr>
            <w:top w:val="none" w:sz="0" w:space="0" w:color="auto"/>
            <w:left w:val="none" w:sz="0" w:space="0" w:color="auto"/>
            <w:bottom w:val="none" w:sz="0" w:space="0" w:color="auto"/>
            <w:right w:val="none" w:sz="0" w:space="0" w:color="auto"/>
          </w:divBdr>
        </w:div>
        <w:div w:id="488327667">
          <w:marLeft w:val="1080"/>
          <w:marRight w:val="0"/>
          <w:marTop w:val="100"/>
          <w:marBottom w:val="0"/>
          <w:divBdr>
            <w:top w:val="none" w:sz="0" w:space="0" w:color="auto"/>
            <w:left w:val="none" w:sz="0" w:space="0" w:color="auto"/>
            <w:bottom w:val="none" w:sz="0" w:space="0" w:color="auto"/>
            <w:right w:val="none" w:sz="0" w:space="0" w:color="auto"/>
          </w:divBdr>
        </w:div>
        <w:div w:id="712972337">
          <w:marLeft w:val="1080"/>
          <w:marRight w:val="0"/>
          <w:marTop w:val="100"/>
          <w:marBottom w:val="0"/>
          <w:divBdr>
            <w:top w:val="none" w:sz="0" w:space="0" w:color="auto"/>
            <w:left w:val="none" w:sz="0" w:space="0" w:color="auto"/>
            <w:bottom w:val="none" w:sz="0" w:space="0" w:color="auto"/>
            <w:right w:val="none" w:sz="0" w:space="0" w:color="auto"/>
          </w:divBdr>
        </w:div>
        <w:div w:id="1818106680">
          <w:marLeft w:val="1080"/>
          <w:marRight w:val="0"/>
          <w:marTop w:val="100"/>
          <w:marBottom w:val="0"/>
          <w:divBdr>
            <w:top w:val="none" w:sz="0" w:space="0" w:color="auto"/>
            <w:left w:val="none" w:sz="0" w:space="0" w:color="auto"/>
            <w:bottom w:val="none" w:sz="0" w:space="0" w:color="auto"/>
            <w:right w:val="none" w:sz="0" w:space="0" w:color="auto"/>
          </w:divBdr>
        </w:div>
        <w:div w:id="1788349390">
          <w:marLeft w:val="1080"/>
          <w:marRight w:val="0"/>
          <w:marTop w:val="100"/>
          <w:marBottom w:val="0"/>
          <w:divBdr>
            <w:top w:val="none" w:sz="0" w:space="0" w:color="auto"/>
            <w:left w:val="none" w:sz="0" w:space="0" w:color="auto"/>
            <w:bottom w:val="none" w:sz="0" w:space="0" w:color="auto"/>
            <w:right w:val="none" w:sz="0" w:space="0" w:color="auto"/>
          </w:divBdr>
        </w:div>
      </w:divsChild>
    </w:div>
    <w:div w:id="2049794016">
      <w:bodyDiv w:val="1"/>
      <w:marLeft w:val="0"/>
      <w:marRight w:val="0"/>
      <w:marTop w:val="0"/>
      <w:marBottom w:val="0"/>
      <w:divBdr>
        <w:top w:val="none" w:sz="0" w:space="0" w:color="auto"/>
        <w:left w:val="none" w:sz="0" w:space="0" w:color="auto"/>
        <w:bottom w:val="none" w:sz="0" w:space="0" w:color="auto"/>
        <w:right w:val="none" w:sz="0" w:space="0" w:color="auto"/>
      </w:divBdr>
      <w:divsChild>
        <w:div w:id="85140857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1421</Words>
  <Characters>8101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Raghavshyam Ramamurthy</dc:creator>
  <cp:keywords/>
  <dc:description/>
  <cp:lastModifiedBy>Jacob Dineen</cp:lastModifiedBy>
  <cp:revision>4</cp:revision>
  <dcterms:created xsi:type="dcterms:W3CDTF">2018-06-22T01:01:00Z</dcterms:created>
  <dcterms:modified xsi:type="dcterms:W3CDTF">2018-06-22T02:21:00Z</dcterms:modified>
</cp:coreProperties>
</file>