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AAF38" w14:textId="3A5DE0B2" w:rsidR="00B15ED9" w:rsidRDefault="00B0735D">
      <w:r>
        <w:rPr>
          <w:noProof/>
        </w:rPr>
        <w:drawing>
          <wp:inline distT="0" distB="0" distL="0" distR="0" wp14:anchorId="55CC1B00" wp14:editId="5528BEF3">
            <wp:extent cx="57245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DB7D" w14:textId="202C6E08" w:rsidR="00B0735D" w:rsidRDefault="00B0735D">
      <w:r>
        <w:t>Desc:</w:t>
      </w:r>
    </w:p>
    <w:p w14:paraId="6385E991" w14:textId="4892161B" w:rsidR="00B0735D" w:rsidRDefault="00B0735D">
      <w:r>
        <w:t xml:space="preserve">This application was created to map the location of left-side “yield on green” signals in the state of Washington. Users create a point on the map, enter in </w:t>
      </w:r>
      <w:r w:rsidR="0062429B">
        <w:t xml:space="preserve">the form </w:t>
      </w:r>
      <w:r>
        <w:t>details, and submit it to an online CARTO form. Inputs from all users are available and visible</w:t>
      </w:r>
      <w:r w:rsidR="0062429B">
        <w:t xml:space="preserve"> at all times.</w:t>
      </w:r>
    </w:p>
    <w:p w14:paraId="30AC6F5E" w14:textId="77777777" w:rsidR="00B0735D" w:rsidRDefault="00B0735D">
      <w:r>
        <w:t>Screenshots:</w:t>
      </w:r>
    </w:p>
    <w:p w14:paraId="389E8DEB" w14:textId="7DE12875" w:rsidR="00B0735D" w:rsidRDefault="00B0735D">
      <w:r w:rsidRPr="00B073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591EC4" wp14:editId="741DF8D1">
            <wp:extent cx="2571750" cy="542341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035" cy="543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4AC9D12" wp14:editId="030E0551">
            <wp:extent cx="2576023" cy="5432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677" cy="553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FC"/>
    <w:rsid w:val="002A29FC"/>
    <w:rsid w:val="0062429B"/>
    <w:rsid w:val="00B0735D"/>
    <w:rsid w:val="00B1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1EA"/>
  <w15:chartTrackingRefBased/>
  <w15:docId w15:val="{E7342FD2-6668-4D13-BD1D-6CB801A1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2021-03-12T07:33:00Z</dcterms:created>
  <dcterms:modified xsi:type="dcterms:W3CDTF">2021-03-12T07:38:00Z</dcterms:modified>
</cp:coreProperties>
</file>