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1"/>
        <w:widowControl w:val="1"/>
        <w:pBdr>
          <w:top w:color="000000" w:space="1" w:sz="4" w:val="single"/>
          <w:left w:space="0" w:sz="0" w:val="nil"/>
          <w:bottom w:color="000000" w:space="1" w:sz="4" w:val="single"/>
          <w:right w:space="0" w:sz="0" w:val="nil"/>
          <w:between w:space="0" w:sz="0" w:val="nil"/>
        </w:pBdr>
        <w:shd w:fill="auto" w:val="clear"/>
        <w:spacing w:after="60" w:before="240" w:line="36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Design Document for </w:t>
      </w:r>
      <w:r w:rsidDel="00000000" w:rsidR="00000000" w:rsidRPr="00000000">
        <w:rPr>
          <w:rFonts w:ascii="Arial" w:cs="Arial" w:eastAsia="Arial" w:hAnsi="Arial"/>
          <w:b w:val="1"/>
          <w:color w:val="ff0000"/>
          <w:sz w:val="32"/>
          <w:szCs w:val="32"/>
          <w:rtl w:val="0"/>
        </w:rPr>
        <w:t xml:space="preserve">Rate My Dishes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Group</w:t>
      </w:r>
      <w:r w:rsidDel="00000000" w:rsidR="00000000" w:rsidRPr="00000000">
        <w:rPr>
          <w:color w:val="ff0000"/>
          <w:rtl w:val="0"/>
        </w:rPr>
        <w:t xml:space="preserve"> 1_as_6</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Jacob Duba:  25% contribution</w:t>
      </w:r>
    </w:p>
    <w:p w:rsidR="00000000" w:rsidDel="00000000" w:rsidP="00000000" w:rsidRDefault="00000000" w:rsidRPr="00000000" w14:paraId="00000005">
      <w:pPr>
        <w:jc w:val="center"/>
        <w:rPr/>
      </w:pPr>
      <w:r w:rsidDel="00000000" w:rsidR="00000000" w:rsidRPr="00000000">
        <w:rPr>
          <w:rtl w:val="0"/>
        </w:rPr>
        <w:t xml:space="preserve">Karthik Kasarabada: 25% contribution</w:t>
      </w:r>
    </w:p>
    <w:p w:rsidR="00000000" w:rsidDel="00000000" w:rsidP="00000000" w:rsidRDefault="00000000" w:rsidRPr="00000000" w14:paraId="00000006">
      <w:pPr>
        <w:jc w:val="center"/>
        <w:rPr/>
      </w:pPr>
      <w:r w:rsidDel="00000000" w:rsidR="00000000" w:rsidRPr="00000000">
        <w:rPr>
          <w:rtl w:val="0"/>
        </w:rPr>
        <w:t xml:space="preserve">Michael Gohr: 25% contribution</w:t>
      </w:r>
    </w:p>
    <w:p w:rsidR="00000000" w:rsidDel="00000000" w:rsidP="00000000" w:rsidRDefault="00000000" w:rsidRPr="00000000" w14:paraId="00000007">
      <w:pPr>
        <w:jc w:val="center"/>
        <w:rPr/>
      </w:pPr>
      <w:r w:rsidDel="00000000" w:rsidR="00000000" w:rsidRPr="00000000">
        <w:rPr>
          <w:rtl w:val="0"/>
        </w:rPr>
        <w:t xml:space="preserve">Brandon Zaragoza: 25% contribution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360" w:firstLine="0"/>
        <w:rPr/>
      </w:pPr>
      <w:r w:rsidDel="00000000" w:rsidR="00000000" w:rsidRPr="00000000">
        <w:rPr>
          <w:rtl w:val="0"/>
        </w:rPr>
      </w:r>
    </w:p>
    <w:p w:rsidR="00000000" w:rsidDel="00000000" w:rsidP="00000000" w:rsidRDefault="00000000" w:rsidRPr="00000000" w14:paraId="0000000E">
      <w:pPr>
        <w:ind w:left="360" w:firstLine="0"/>
        <w:rPr/>
      </w:pP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ff0000"/>
        </w:rPr>
        <w:sectPr>
          <w:headerReference r:id="rId7" w:type="default"/>
          <w:pgSz w:h="15840" w:w="12240" w:orient="portrait"/>
          <w:pgMar w:bottom="1440" w:top="1440" w:left="1325" w:right="1325" w:header="720" w:footer="720"/>
          <w:pgNumType w:start="1"/>
          <w:titlePg w:val="1"/>
        </w:sectPr>
      </w:pPr>
      <w:r w:rsidDel="00000000" w:rsidR="00000000" w:rsidRPr="00000000">
        <w:rPr>
          <w:rtl w:val="0"/>
        </w:rPr>
      </w:r>
    </w:p>
    <w:p w:rsidR="00000000" w:rsidDel="00000000" w:rsidP="00000000" w:rsidRDefault="00000000" w:rsidRPr="00000000" w14:paraId="00000012">
      <w:pPr>
        <w:rPr>
          <w:color w:val="ff0000"/>
          <w:sz w:val="28"/>
          <w:szCs w:val="28"/>
        </w:rPr>
        <w:sectPr>
          <w:type w:val="nextPage"/>
          <w:pgSz w:h="12240" w:w="15840" w:orient="landscape"/>
          <w:pgMar w:bottom="1440" w:top="1440" w:left="1325" w:right="1325" w:header="720" w:footer="720"/>
        </w:sectPr>
      </w:pPr>
      <w:r w:rsidDel="00000000" w:rsidR="00000000" w:rsidRPr="00000000">
        <w:rPr>
          <w:color w:val="ff0000"/>
          <w:sz w:val="28"/>
          <w:szCs w:val="28"/>
          <w:rtl w:val="0"/>
        </w:rPr>
        <w:t xml:space="preserve">Block Diagram</w:t>
      </w:r>
      <w:r w:rsidDel="00000000" w:rsidR="00000000" w:rsidRPr="00000000">
        <w:drawing>
          <wp:anchor allowOverlap="1" behindDoc="0" distB="114300" distT="114300" distL="114300" distR="114300" hidden="0" layoutInCell="1" locked="0" relativeHeight="0" simplePos="0">
            <wp:simplePos x="0" y="0"/>
            <wp:positionH relativeFrom="column">
              <wp:posOffset>-567071</wp:posOffset>
            </wp:positionH>
            <wp:positionV relativeFrom="paragraph">
              <wp:posOffset>381000</wp:posOffset>
            </wp:positionV>
            <wp:extent cx="9606297" cy="5287417"/>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606297" cy="5287417"/>
                    </a:xfrm>
                    <a:prstGeom prst="rect"/>
                    <a:ln/>
                  </pic:spPr>
                </pic:pic>
              </a:graphicData>
            </a:graphic>
          </wp:anchor>
        </w:drawing>
      </w:r>
    </w:p>
    <w:p w:rsidR="00000000" w:rsidDel="00000000" w:rsidP="00000000" w:rsidRDefault="00000000" w:rsidRPr="00000000" w14:paraId="00000013">
      <w:pPr>
        <w:jc w:val="both"/>
        <w:rPr>
          <w:color w:val="ff0000"/>
        </w:rPr>
      </w:pPr>
      <w:r w:rsidDel="00000000" w:rsidR="00000000" w:rsidRPr="00000000">
        <w:rPr>
          <w:color w:val="ff0000"/>
          <w:rtl w:val="0"/>
        </w:rPr>
        <w:t xml:space="preserve">Use this third page to describe complex parts of your design.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3"/>
          <w:szCs w:val="23"/>
        </w:rPr>
      </w:pPr>
      <w:r w:rsidDel="00000000" w:rsidR="00000000" w:rsidRPr="00000000">
        <w:rPr>
          <w:b w:val="1"/>
          <w:sz w:val="23"/>
          <w:szCs w:val="23"/>
          <w:rtl w:val="0"/>
        </w:rPr>
        <w:t xml:space="preserve">Frontend: Account Creations- </w:t>
      </w:r>
      <w:r w:rsidDel="00000000" w:rsidR="00000000" w:rsidRPr="00000000">
        <w:rPr>
          <w:sz w:val="23"/>
          <w:szCs w:val="23"/>
          <w:rtl w:val="0"/>
        </w:rPr>
        <w:t xml:space="preserve">Upon clicking the button ‘CreateAccount’ the values of the UserID, and Password are sent as a request to the server. If the passwords do not match or are too short the user will be prompted with an error message.</w:t>
      </w:r>
    </w:p>
    <w:p w:rsidR="00000000" w:rsidDel="00000000" w:rsidP="00000000" w:rsidRDefault="00000000" w:rsidRPr="00000000" w14:paraId="00000015">
      <w:pPr>
        <w:widowControl w:val="0"/>
        <w:spacing w:line="240" w:lineRule="auto"/>
        <w:ind w:left="0" w:firstLine="0"/>
        <w:rPr>
          <w:sz w:val="23"/>
          <w:szCs w:val="23"/>
        </w:rPr>
      </w:pPr>
      <w:r w:rsidDel="00000000" w:rsidR="00000000" w:rsidRPr="00000000">
        <w:rPr>
          <w:b w:val="1"/>
          <w:sz w:val="23"/>
          <w:szCs w:val="23"/>
          <w:rtl w:val="0"/>
        </w:rPr>
        <w:t xml:space="preserve">Frontend: Login Screen- </w:t>
      </w:r>
      <w:r w:rsidDel="00000000" w:rsidR="00000000" w:rsidRPr="00000000">
        <w:rPr>
          <w:sz w:val="23"/>
          <w:szCs w:val="23"/>
          <w:rtl w:val="0"/>
        </w:rPr>
        <w:t xml:space="preserve">L</w:t>
      </w:r>
      <w:r w:rsidDel="00000000" w:rsidR="00000000" w:rsidRPr="00000000">
        <w:rPr>
          <w:sz w:val="23"/>
          <w:szCs w:val="23"/>
          <w:rtl w:val="0"/>
        </w:rPr>
        <w:t xml:space="preserve">ogin Screen takes user input of their username and password and sends a request to the server, and if that username  and password is valid, it will take the user to the main menu, where they are logged in  as that user. If the username or password is invalid the user will be prompted with an error message. User login information is saved across sessions so they do not have to login every time they launch the application.</w:t>
      </w:r>
    </w:p>
    <w:p w:rsidR="00000000" w:rsidDel="00000000" w:rsidP="00000000" w:rsidRDefault="00000000" w:rsidRPr="00000000" w14:paraId="00000016">
      <w:pPr>
        <w:widowControl w:val="0"/>
        <w:spacing w:line="229.07488346099854" w:lineRule="auto"/>
        <w:ind w:left="0" w:right="343.62060546875" w:firstLine="0"/>
        <w:rPr>
          <w:sz w:val="23"/>
          <w:szCs w:val="23"/>
        </w:rPr>
      </w:pPr>
      <w:r w:rsidDel="00000000" w:rsidR="00000000" w:rsidRPr="00000000">
        <w:rPr>
          <w:b w:val="1"/>
          <w:sz w:val="23"/>
          <w:szCs w:val="23"/>
          <w:rtl w:val="0"/>
        </w:rPr>
        <w:t xml:space="preserve">Frontend: Settings- </w:t>
      </w:r>
      <w:r w:rsidDel="00000000" w:rsidR="00000000" w:rsidRPr="00000000">
        <w:rPr>
          <w:sz w:val="23"/>
          <w:szCs w:val="23"/>
          <w:rtl w:val="0"/>
        </w:rPr>
        <w:t xml:space="preserve">Any user can load this page but only admin users can view the admin settings button.  By clicking the button ‘Logout’ the user’s saved credentials will be removed and they will be taken back to the login screen. By clicking the button ‘change password’ the user will be asked to confirm their current password. If they confirm correctly a request will then be sent to the server to change the password to whatever the user wants their new password to be. By clicking the ‘delete account’ the user will be prompted to confirm their password in order to delete their account. If they confirm their password and confirm their delete their credentials will be removed and the account will no longer be usable. The admin settings button will redirect the admin user to the admin settings screen. The back button takes the user back to the welcome page.</w:t>
      </w:r>
    </w:p>
    <w:p w:rsidR="00000000" w:rsidDel="00000000" w:rsidP="00000000" w:rsidRDefault="00000000" w:rsidRPr="00000000" w14:paraId="00000017">
      <w:pPr>
        <w:widowControl w:val="0"/>
        <w:spacing w:before="3.612060546875" w:line="240" w:lineRule="auto"/>
        <w:ind w:left="0" w:firstLine="0"/>
        <w:rPr>
          <w:b w:val="1"/>
          <w:sz w:val="23"/>
          <w:szCs w:val="23"/>
        </w:rPr>
      </w:pPr>
      <w:r w:rsidDel="00000000" w:rsidR="00000000" w:rsidRPr="00000000">
        <w:rPr>
          <w:b w:val="1"/>
          <w:sz w:val="23"/>
          <w:szCs w:val="23"/>
          <w:rtl w:val="0"/>
        </w:rPr>
        <w:t xml:space="preserve">Frontend: </w:t>
      </w:r>
      <w:r w:rsidDel="00000000" w:rsidR="00000000" w:rsidRPr="00000000">
        <w:rPr>
          <w:b w:val="1"/>
          <w:sz w:val="23"/>
          <w:szCs w:val="23"/>
          <w:rtl w:val="0"/>
        </w:rPr>
        <w:t xml:space="preserve">Restaurant List- </w:t>
      </w:r>
      <w:r w:rsidDel="00000000" w:rsidR="00000000" w:rsidRPr="00000000">
        <w:rPr>
          <w:sz w:val="23"/>
          <w:szCs w:val="23"/>
          <w:rtl w:val="0"/>
        </w:rPr>
        <w:t xml:space="preserve">Restaurant list generates a page with varying elements but the back button will always be available. Upon clicking the back button the user will be taken back to the Welcome page. This screen is also populated with a different number of buttons depending on how many restaurants are open or types of restaurants exist for that selection. Each of these buttons will take the user to the menu for that specified restaurant</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3"/>
          <w:szCs w:val="23"/>
        </w:rPr>
      </w:pPr>
      <w:r w:rsidDel="00000000" w:rsidR="00000000" w:rsidRPr="00000000">
        <w:rPr>
          <w:b w:val="1"/>
          <w:sz w:val="23"/>
          <w:szCs w:val="23"/>
          <w:rtl w:val="0"/>
        </w:rPr>
        <w:t xml:space="preserve">Backend: Roles-</w:t>
      </w:r>
      <w:r w:rsidDel="00000000" w:rsidR="00000000" w:rsidRPr="00000000">
        <w:rPr>
          <w:sz w:val="23"/>
          <w:szCs w:val="23"/>
          <w:rtl w:val="0"/>
        </w:rPr>
        <w:t xml:space="preserve">In order to have a many to many relationship, users can have multiple roles. Although we only have one role “admin” at the moment, it is a JPA Entity being stored in SQL. When a user tries to access admin settings, we use a function in the RoleService class to see if the user has a role titled “admin”.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3"/>
          <w:szCs w:val="23"/>
        </w:rPr>
      </w:pPr>
      <w:r w:rsidDel="00000000" w:rsidR="00000000" w:rsidRPr="00000000">
        <w:rPr>
          <w:b w:val="1"/>
          <w:sz w:val="23"/>
          <w:szCs w:val="23"/>
          <w:rtl w:val="0"/>
        </w:rPr>
        <w:t xml:space="preserve">Backend: User- </w:t>
      </w:r>
      <w:r w:rsidDel="00000000" w:rsidR="00000000" w:rsidRPr="00000000">
        <w:rPr>
          <w:sz w:val="23"/>
          <w:szCs w:val="23"/>
          <w:rtl w:val="0"/>
        </w:rPr>
        <w:t xml:space="preserve">We use JWTs to handle authentication! This explains the JWTHelper class inside our user object, which turns User objects into token that the controllers can send back to the Android user.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3"/>
          <w:szCs w:val="23"/>
        </w:rPr>
      </w:pPr>
      <w:r w:rsidDel="00000000" w:rsidR="00000000" w:rsidRPr="00000000">
        <w:rPr>
          <w:b w:val="1"/>
          <w:sz w:val="23"/>
          <w:szCs w:val="23"/>
          <w:rtl w:val="0"/>
        </w:rPr>
        <w:t xml:space="preserve">Backend: Locations and Menus- </w:t>
      </w:r>
      <w:r w:rsidDel="00000000" w:rsidR="00000000" w:rsidRPr="00000000">
        <w:rPr>
          <w:sz w:val="23"/>
          <w:szCs w:val="23"/>
          <w:rtl w:val="0"/>
        </w:rPr>
        <w:t xml:space="preserve">For Locations, we delete, update, and add columns into the Location Repository based on the payload received from a GET Request sent to ISU Dining . We use them as a “cache.” This task is automated, running every 10 minutes in the production environment. For Menus, we actually generate JSON data and store it in the database so we do not have to generate this data on the fly when the Android User requests a menu. This allows the server to react much faster. This process is automated, running every 10 minutes in the production environment.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3"/>
          <w:szCs w:val="23"/>
        </w:rPr>
        <w:sectPr>
          <w:type w:val="nextPage"/>
          <w:pgSz w:h="15840" w:w="12240" w:orient="portrait"/>
          <w:pgMar w:bottom="1440" w:top="1440" w:left="1325" w:right="1325" w:header="720" w:footer="720"/>
        </w:sectPr>
      </w:pPr>
      <w:r w:rsidDel="00000000" w:rsidR="00000000" w:rsidRPr="00000000">
        <w:rPr>
          <w:b w:val="1"/>
          <w:sz w:val="23"/>
          <w:szCs w:val="23"/>
          <w:rtl w:val="0"/>
        </w:rPr>
        <w:t xml:space="preserve">Backend: Reviews- </w:t>
      </w:r>
      <w:r w:rsidDel="00000000" w:rsidR="00000000" w:rsidRPr="00000000">
        <w:rPr>
          <w:sz w:val="23"/>
          <w:szCs w:val="23"/>
          <w:rtl w:val="0"/>
        </w:rPr>
        <w:t xml:space="preserve">For Reviews, we store Review Objects into the Reviews Repository. Each object is mapped to a unique Menu Item and stored text values for comments and an int value for the rating of an item. Additionally, each Review object points to a unique user. </w:t>
      </w:r>
    </w:p>
    <w:p w:rsidR="00000000" w:rsidDel="00000000" w:rsidP="00000000" w:rsidRDefault="00000000" w:rsidRPr="00000000" w14:paraId="0000001C">
      <w:pPr>
        <w:rPr>
          <w:color w:val="ff0000"/>
          <w:sz w:val="28"/>
          <w:szCs w:val="28"/>
        </w:rPr>
      </w:pPr>
      <w:r w:rsidDel="00000000" w:rsidR="00000000" w:rsidRPr="00000000">
        <w:rPr>
          <w:color w:val="ff0000"/>
          <w:sz w:val="28"/>
          <w:szCs w:val="28"/>
          <w:rtl w:val="0"/>
        </w:rPr>
        <w:t xml:space="preserve">Table Relationships Diagram</w:t>
      </w:r>
      <w:r w:rsidDel="00000000" w:rsidR="00000000" w:rsidRPr="00000000">
        <w:drawing>
          <wp:anchor allowOverlap="1" behindDoc="0" distB="114300" distT="114300" distL="114300" distR="114300" hidden="0" layoutInCell="1" locked="0" relativeHeight="0" simplePos="0">
            <wp:simplePos x="0" y="0"/>
            <wp:positionH relativeFrom="column">
              <wp:posOffset>-126999</wp:posOffset>
            </wp:positionH>
            <wp:positionV relativeFrom="paragraph">
              <wp:posOffset>752475</wp:posOffset>
            </wp:positionV>
            <wp:extent cx="8626665" cy="534932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626665" cy="5349329"/>
                    </a:xfrm>
                    <a:prstGeom prst="rect"/>
                    <a:ln/>
                  </pic:spPr>
                </pic:pic>
              </a:graphicData>
            </a:graphic>
          </wp:anchor>
        </w:drawing>
      </w:r>
    </w:p>
    <w:sectPr>
      <w:type w:val="nextPage"/>
      <w:pgSz w:h="12240" w:w="15840" w:orient="landscape"/>
      <w:pgMar w:bottom="1440" w:top="1440" w:left="1325" w:right="132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shd w:fill="000000" w:val="clear"/>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Lines w:val="1"/>
      <w:spacing w:after="60" w:before="240" w:lineRule="auto"/>
      <w:ind w:left="576" w:hanging="576"/>
    </w:pPr>
    <w:rPr>
      <w:rFonts w:ascii="Arial" w:cs="Arial" w:eastAsia="Arial" w:hAnsi="Arial"/>
      <w:b w:val="1"/>
      <w:smallCaps w:val="1"/>
    </w:rPr>
  </w:style>
  <w:style w:type="paragraph" w:styleId="Heading3">
    <w:name w:val="heading 3"/>
    <w:basedOn w:val="Normal"/>
    <w:next w:val="Normal"/>
    <w:pPr>
      <w:spacing w:after="60" w:before="240" w:line="240" w:lineRule="auto"/>
      <w:ind w:left="1080" w:hanging="1080"/>
    </w:pPr>
    <w:rPr>
      <w:rFonts w:ascii="Arial" w:cs="Arial" w:eastAsia="Arial" w:hAnsi="Arial"/>
    </w:rPr>
  </w:style>
  <w:style w:type="paragraph" w:styleId="Heading4">
    <w:name w:val="heading 4"/>
    <w:basedOn w:val="Normal"/>
    <w:next w:val="Normal"/>
    <w:pPr>
      <w:spacing w:after="60" w:before="240" w:lineRule="auto"/>
      <w:ind w:left="864" w:hanging="864"/>
    </w:pPr>
    <w:rPr>
      <w:rFonts w:ascii="Arial" w:cs="Arial" w:eastAsia="Arial" w:hAnsi="Arial"/>
      <w:sz w:val="22"/>
      <w:szCs w:val="22"/>
    </w:rPr>
  </w:style>
  <w:style w:type="paragraph" w:styleId="Heading5">
    <w:name w:val="heading 5"/>
    <w:basedOn w:val="Normal"/>
    <w:next w:val="Normal"/>
    <w:pPr>
      <w:keepNext w:val="1"/>
      <w:spacing w:after="60" w:before="240" w:lineRule="auto"/>
    </w:pPr>
    <w:rPr>
      <w:smallCaps w:val="1"/>
      <w:sz w:val="22"/>
      <w:szCs w:val="22"/>
      <w:u w:val="single"/>
    </w:rPr>
  </w:style>
  <w:style w:type="paragraph" w:styleId="Heading6">
    <w:name w:val="heading 6"/>
    <w:basedOn w:val="Normal"/>
    <w:next w:val="Normal"/>
    <w:pPr>
      <w:keepNext w:val="1"/>
      <w:spacing w:after="60" w:before="240" w:lineRule="auto"/>
      <w:ind w:left="1152" w:hanging="1152"/>
    </w:pPr>
    <w:rPr>
      <w:i w:val="1"/>
      <w:sz w:val="22"/>
      <w:szCs w:val="22"/>
    </w:rPr>
  </w:style>
  <w:style w:type="paragraph" w:styleId="Title">
    <w:name w:val="Title"/>
    <w:basedOn w:val="Normal"/>
    <w:next w:val="Normal"/>
    <w:pPr>
      <w:keepNext w:val="1"/>
      <w:pageBreakBefore w:val="1"/>
      <w:pBdr>
        <w:top w:color="000000" w:space="1" w:sz="4" w:val="single"/>
        <w:bottom w:color="000000" w:space="1" w:sz="4" w:val="single"/>
      </w:pBdr>
      <w:spacing w:after="60" w:before="240" w:lineRule="auto"/>
      <w:jc w:val="center"/>
    </w:pPr>
    <w:rPr>
      <w:rFonts w:ascii="Arial" w:cs="Arial" w:eastAsia="Arial" w:hAnsi="Arial"/>
      <w:b w:val="1"/>
      <w:sz w:val="32"/>
      <w:szCs w:val="32"/>
    </w:rPr>
  </w:style>
  <w:style w:type="paragraph" w:styleId="Normal" w:default="1">
    <w:name w:val="Normal"/>
    <w:qFormat w:val="1"/>
    <w:rsid w:val="00F34CA9"/>
    <w:pPr>
      <w:spacing w:line="360" w:lineRule="auto"/>
    </w:pPr>
    <w:rPr>
      <w:sz w:val="24"/>
    </w:rPr>
  </w:style>
  <w:style w:type="paragraph" w:styleId="Heading1">
    <w:name w:val="heading 1"/>
    <w:basedOn w:val="Normal"/>
    <w:next w:val="Normal"/>
    <w:qFormat w:val="1"/>
    <w:rsid w:val="00B43C01"/>
    <w:pPr>
      <w:keepNext w:val="1"/>
      <w:keepLines w:val="1"/>
      <w:pageBreakBefore w:val="1"/>
      <w:numPr>
        <w:numId w:val="1"/>
      </w:numPr>
      <w:shd w:color="auto" w:fill="000000" w:val="clear"/>
      <w:spacing w:after="60" w:before="240"/>
      <w:outlineLvl w:val="0"/>
    </w:pPr>
    <w:rPr>
      <w:rFonts w:ascii="Arial" w:hAnsi="Arial"/>
      <w:b w:val="1"/>
      <w:kern w:val="28"/>
      <w:sz w:val="28"/>
    </w:rPr>
  </w:style>
  <w:style w:type="paragraph" w:styleId="Heading2">
    <w:name w:val="heading 2"/>
    <w:basedOn w:val="Normal"/>
    <w:autoRedefine w:val="1"/>
    <w:qFormat w:val="1"/>
    <w:rsid w:val="00B43C01"/>
    <w:pPr>
      <w:keepLines w:val="1"/>
      <w:numPr>
        <w:ilvl w:val="1"/>
        <w:numId w:val="1"/>
      </w:numPr>
      <w:spacing w:after="60" w:before="240"/>
      <w:outlineLvl w:val="1"/>
    </w:pPr>
    <w:rPr>
      <w:rFonts w:ascii="Arial" w:hAnsi="Arial"/>
      <w:b w:val="1"/>
      <w:caps w:val="1"/>
    </w:rPr>
  </w:style>
  <w:style w:type="paragraph" w:styleId="Heading3">
    <w:name w:val="heading 3"/>
    <w:basedOn w:val="Normal"/>
    <w:autoRedefine w:val="1"/>
    <w:qFormat w:val="1"/>
    <w:rsid w:val="00B43C01"/>
    <w:pPr>
      <w:numPr>
        <w:ilvl w:val="2"/>
        <w:numId w:val="1"/>
      </w:numPr>
      <w:spacing w:after="60" w:before="240" w:line="240" w:lineRule="auto"/>
      <w:outlineLvl w:val="2"/>
    </w:pPr>
    <w:rPr>
      <w:rFonts w:ascii="Arial" w:hAnsi="Arial"/>
      <w:szCs w:val="24"/>
    </w:rPr>
  </w:style>
  <w:style w:type="paragraph" w:styleId="Heading4">
    <w:name w:val="heading 4"/>
    <w:basedOn w:val="Normal"/>
    <w:next w:val="Normal"/>
    <w:autoRedefine w:val="1"/>
    <w:qFormat w:val="1"/>
    <w:rsid w:val="00B43C01"/>
    <w:pPr>
      <w:numPr>
        <w:ilvl w:val="3"/>
        <w:numId w:val="1"/>
      </w:numPr>
      <w:spacing w:after="60" w:before="240"/>
      <w:outlineLvl w:val="3"/>
    </w:pPr>
    <w:rPr>
      <w:rFonts w:ascii="Arial" w:hAnsi="Arial"/>
      <w:sz w:val="22"/>
    </w:rPr>
  </w:style>
  <w:style w:type="paragraph" w:styleId="Heading5">
    <w:name w:val="heading 5"/>
    <w:basedOn w:val="Normal"/>
    <w:next w:val="Normal"/>
    <w:autoRedefine w:val="1"/>
    <w:qFormat w:val="1"/>
    <w:rsid w:val="00F34CA9"/>
    <w:pPr>
      <w:keepNext w:val="1"/>
      <w:spacing w:after="60" w:before="240"/>
      <w:outlineLvl w:val="4"/>
    </w:pPr>
    <w:rPr>
      <w:smallCaps w:val="1"/>
      <w:sz w:val="22"/>
      <w:u w:val="single"/>
    </w:rPr>
  </w:style>
  <w:style w:type="paragraph" w:styleId="Heading6">
    <w:name w:val="heading 6"/>
    <w:basedOn w:val="Normal"/>
    <w:next w:val="Normal"/>
    <w:qFormat w:val="1"/>
    <w:rsid w:val="00B43C01"/>
    <w:pPr>
      <w:keepNext w:val="1"/>
      <w:numPr>
        <w:ilvl w:val="5"/>
        <w:numId w:val="1"/>
      </w:numPr>
      <w:spacing w:after="60" w:before="240"/>
      <w:outlineLvl w:val="5"/>
    </w:pPr>
    <w:rPr>
      <w:i w:val="1"/>
      <w:sz w:val="22"/>
    </w:rPr>
  </w:style>
  <w:style w:type="paragraph" w:styleId="Heading7">
    <w:name w:val="heading 7"/>
    <w:basedOn w:val="Normal"/>
    <w:next w:val="Normal"/>
    <w:qFormat w:val="1"/>
    <w:rsid w:val="00B43C01"/>
    <w:pPr>
      <w:keepNext w:val="1"/>
      <w:numPr>
        <w:ilvl w:val="6"/>
        <w:numId w:val="1"/>
      </w:numPr>
      <w:spacing w:after="60" w:before="240"/>
      <w:outlineLvl w:val="6"/>
    </w:pPr>
    <w:rPr>
      <w:rFonts w:ascii="Arial" w:hAnsi="Arial"/>
      <w:sz w:val="20"/>
    </w:rPr>
  </w:style>
  <w:style w:type="paragraph" w:styleId="Heading8">
    <w:name w:val="heading 8"/>
    <w:basedOn w:val="Normal"/>
    <w:next w:val="Normal"/>
    <w:qFormat w:val="1"/>
    <w:rsid w:val="00B43C01"/>
    <w:pPr>
      <w:keepNext w:val="1"/>
      <w:numPr>
        <w:ilvl w:val="7"/>
        <w:numId w:val="1"/>
      </w:numPr>
      <w:spacing w:after="60" w:before="240"/>
      <w:outlineLvl w:val="7"/>
    </w:pPr>
    <w:rPr>
      <w:rFonts w:ascii="Arial" w:hAnsi="Arial"/>
      <w:i w:val="1"/>
      <w:sz w:val="20"/>
    </w:rPr>
  </w:style>
  <w:style w:type="paragraph" w:styleId="Heading9">
    <w:name w:val="heading 9"/>
    <w:basedOn w:val="Normal"/>
    <w:next w:val="Normal"/>
    <w:qFormat w:val="1"/>
    <w:rsid w:val="00B43C01"/>
    <w:pPr>
      <w:keepNext w:val="1"/>
      <w:numPr>
        <w:ilvl w:val="8"/>
        <w:numId w:val="1"/>
      </w:numPr>
      <w:spacing w:after="60" w:before="240"/>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rsid w:val="00F34CA9"/>
    <w:rPr>
      <w:rFonts w:ascii="Courier New" w:hAnsi="Courier New"/>
      <w:sz w:val="20"/>
    </w:rPr>
  </w:style>
  <w:style w:type="paragraph" w:styleId="Title">
    <w:name w:val="Title"/>
    <w:basedOn w:val="Normal"/>
    <w:qFormat w:val="1"/>
    <w:rsid w:val="00F34CA9"/>
    <w:pPr>
      <w:keepNext w:val="1"/>
      <w:pageBreakBefore w:val="1"/>
      <w:pBdr>
        <w:top w:color="000000" w:space="1" w:sz="4" w:val="single"/>
        <w:bottom w:color="000000" w:space="1" w:sz="4" w:val="single"/>
      </w:pBdr>
      <w:spacing w:after="60" w:before="240"/>
      <w:jc w:val="center"/>
      <w:outlineLvl w:val="0"/>
    </w:pPr>
    <w:rPr>
      <w:rFonts w:ascii="Arial" w:hAnsi="Arial"/>
      <w:b w:val="1"/>
      <w:kern w:val="28"/>
      <w:sz w:val="32"/>
    </w:rPr>
  </w:style>
  <w:style w:type="paragraph" w:styleId="DocumentMap">
    <w:name w:val="Document Map"/>
    <w:basedOn w:val="Normal"/>
    <w:semiHidden w:val="1"/>
    <w:rsid w:val="00F34CA9"/>
    <w:pPr>
      <w:shd w:color="auto" w:fill="000080" w:val="clear"/>
    </w:pPr>
    <w:rPr>
      <w:rFonts w:ascii="Tahoma" w:hAnsi="Tahoma"/>
    </w:rPr>
  </w:style>
  <w:style w:type="paragraph" w:styleId="BodyTextIndent">
    <w:name w:val="Body Text Indent"/>
    <w:basedOn w:val="Normal"/>
    <w:rsid w:val="00F34CA9"/>
    <w:pPr>
      <w:ind w:firstLine="720"/>
    </w:pPr>
  </w:style>
  <w:style w:type="paragraph" w:styleId="Footer">
    <w:name w:val="footer"/>
    <w:basedOn w:val="Normal"/>
    <w:rsid w:val="00F34CA9"/>
    <w:pPr>
      <w:pBdr>
        <w:top w:color="000000" w:space="1" w:sz="4" w:val="single"/>
      </w:pBdr>
      <w:tabs>
        <w:tab w:val="center" w:pos="4320"/>
        <w:tab w:val="right" w:pos="9504"/>
      </w:tabs>
    </w:pPr>
  </w:style>
  <w:style w:type="character" w:styleId="PageNumber">
    <w:name w:val="page number"/>
    <w:basedOn w:val="DefaultParagraphFont"/>
    <w:rsid w:val="00F34CA9"/>
  </w:style>
  <w:style w:type="paragraph" w:styleId="BodyText">
    <w:name w:val="Body Text"/>
    <w:basedOn w:val="Normal"/>
    <w:rsid w:val="00F34CA9"/>
    <w:rPr>
      <w:sz w:val="20"/>
    </w:rPr>
  </w:style>
  <w:style w:type="character" w:styleId="Strong">
    <w:name w:val="Strong"/>
    <w:basedOn w:val="DefaultParagraphFont"/>
    <w:qFormat w:val="1"/>
    <w:rsid w:val="00F34CA9"/>
    <w:rPr>
      <w:b w:val="1"/>
      <w:bCs w:val="1"/>
    </w:rPr>
  </w:style>
  <w:style w:type="character" w:styleId="Hyperlink">
    <w:name w:val="Hyperlink"/>
    <w:basedOn w:val="DefaultParagraphFont"/>
    <w:rsid w:val="00F34CA9"/>
    <w:rPr>
      <w:color w:val="0000ff"/>
      <w:u w:val="single"/>
    </w:rPr>
  </w:style>
  <w:style w:type="paragraph" w:styleId="BodyTextIndent2">
    <w:name w:val="Body Text Indent 2"/>
    <w:basedOn w:val="Normal"/>
    <w:rsid w:val="00F34CA9"/>
    <w:pPr>
      <w:ind w:left="720"/>
    </w:pPr>
  </w:style>
  <w:style w:type="character" w:styleId="Emphasis">
    <w:name w:val="Emphasis"/>
    <w:basedOn w:val="DefaultParagraphFont"/>
    <w:qFormat w:val="1"/>
    <w:rsid w:val="00F34CA9"/>
    <w:rPr>
      <w:i w:val="1"/>
    </w:rPr>
  </w:style>
  <w:style w:type="paragraph" w:styleId="Subtitle">
    <w:name w:val="Subtitle"/>
    <w:basedOn w:val="Normal"/>
    <w:qFormat w:val="1"/>
    <w:rsid w:val="00F34CA9"/>
    <w:rPr>
      <w:b w:val="1"/>
    </w:rPr>
  </w:style>
  <w:style w:type="paragraph" w:styleId="experience-para" w:customStyle="1">
    <w:name w:val="experience-para"/>
    <w:basedOn w:val="Normal"/>
    <w:rsid w:val="00F34CA9"/>
    <w:pPr>
      <w:ind w:left="1440"/>
    </w:pPr>
  </w:style>
  <w:style w:type="paragraph" w:styleId="experience-hdr" w:customStyle="1">
    <w:name w:val="experience-hdr"/>
    <w:basedOn w:val="experience-para"/>
    <w:next w:val="experience-para"/>
    <w:rsid w:val="00F34CA9"/>
    <w:pPr>
      <w:ind w:left="0"/>
    </w:pPr>
    <w:rPr>
      <w:i w:val="1"/>
      <w:sz w:val="28"/>
    </w:rPr>
  </w:style>
  <w:style w:type="paragraph" w:styleId="Header">
    <w:name w:val="header"/>
    <w:basedOn w:val="Normal"/>
    <w:rsid w:val="00F34CA9"/>
    <w:pPr>
      <w:tabs>
        <w:tab w:val="center" w:pos="4320"/>
        <w:tab w:val="right" w:pos="8640"/>
      </w:tabs>
    </w:pPr>
  </w:style>
  <w:style w:type="paragraph" w:styleId="last-printed" w:customStyle="1">
    <w:name w:val="last-printed"/>
    <w:basedOn w:val="Normal"/>
    <w:rsid w:val="00F34CA9"/>
    <w:pPr>
      <w:keepNext w:val="1"/>
      <w:jc w:val="center"/>
    </w:pPr>
    <w:rPr>
      <w:noProof w:val="1"/>
    </w:rPr>
  </w:style>
  <w:style w:type="paragraph" w:styleId="List2">
    <w:name w:val="List 2"/>
    <w:basedOn w:val="Normal"/>
    <w:rsid w:val="00F34CA9"/>
    <w:pPr>
      <w:keepNext w:val="1"/>
      <w:numPr>
        <w:numId w:val="2"/>
      </w:numPr>
    </w:pPr>
  </w:style>
  <w:style w:type="paragraph" w:styleId="list-item" w:customStyle="1">
    <w:name w:val="list-item"/>
    <w:basedOn w:val="Normal"/>
    <w:autoRedefine w:val="1"/>
    <w:rsid w:val="00F34CA9"/>
    <w:pPr>
      <w:tabs>
        <w:tab w:val="left" w:pos="5760"/>
      </w:tabs>
      <w:spacing w:after="120" w:line="280" w:lineRule="atLeast"/>
      <w:ind w:left="1800" w:hanging="360"/>
    </w:pPr>
    <w:rPr>
      <w:rFonts w:ascii="Arial" w:hAnsi="Arial"/>
      <w:snapToGrid w:val="0"/>
      <w:color w:val="000000"/>
    </w:rPr>
  </w:style>
  <w:style w:type="paragraph" w:styleId="ref" w:customStyle="1">
    <w:name w:val="ref"/>
    <w:basedOn w:val="Normal"/>
    <w:rsid w:val="00F34CA9"/>
    <w:pPr>
      <w:suppressAutoHyphens w:val="1"/>
      <w:spacing w:after="120"/>
      <w:jc w:val="both"/>
    </w:pPr>
    <w:rPr>
      <w:rFonts w:ascii="Times New Roman (PCL6)" w:hAnsi="Times New Roman (PCL6)"/>
      <w:snapToGrid w:val="0"/>
    </w:rPr>
  </w:style>
  <w:style w:type="paragraph" w:styleId="refa" w:customStyle="1">
    <w:name w:val="refa"/>
    <w:basedOn w:val="Normal"/>
    <w:rsid w:val="00F34CA9"/>
    <w:pPr>
      <w:suppressAutoHyphens w:val="1"/>
      <w:spacing w:after="120"/>
      <w:jc w:val="both"/>
    </w:pPr>
    <w:rPr>
      <w:rFonts w:ascii="Times New Roman (PCL6)" w:hAnsi="Times New Roman (PCL6)"/>
      <w:snapToGrid w:val="0"/>
    </w:rPr>
  </w:style>
  <w:style w:type="paragraph" w:styleId="refindia" w:customStyle="1">
    <w:name w:val="ref_india"/>
    <w:basedOn w:val="refa"/>
    <w:autoRedefine w:val="1"/>
    <w:rsid w:val="00F34CA9"/>
    <w:pPr>
      <w:keepNext w:val="1"/>
      <w:keepLines w:val="1"/>
      <w:numPr>
        <w:numId w:val="3"/>
      </w:numPr>
      <w:suppressAutoHyphens w:val="0"/>
    </w:pPr>
    <w:rPr>
      <w:b w:val="1"/>
      <w:sz w:val="20"/>
    </w:rPr>
  </w:style>
  <w:style w:type="paragraph" w:styleId="refb" w:customStyle="1">
    <w:name w:val="refb"/>
    <w:basedOn w:val="refa"/>
    <w:rsid w:val="00F34CA9"/>
  </w:style>
  <w:style w:type="paragraph" w:styleId="refc" w:customStyle="1">
    <w:name w:val="refc"/>
    <w:basedOn w:val="refb"/>
    <w:rsid w:val="00F34CA9"/>
    <w:pPr>
      <w:numPr>
        <w:numId w:val="4"/>
      </w:numPr>
    </w:pPr>
  </w:style>
  <w:style w:type="paragraph" w:styleId="refd" w:customStyle="1">
    <w:name w:val="refd"/>
    <w:basedOn w:val="refc"/>
    <w:autoRedefine w:val="1"/>
    <w:rsid w:val="00F34CA9"/>
    <w:pPr>
      <w:numPr>
        <w:numId w:val="5"/>
      </w:numPr>
      <w:tabs>
        <w:tab w:val="clear" w:pos="720"/>
        <w:tab w:val="num" w:pos="360"/>
      </w:tabs>
    </w:pPr>
  </w:style>
  <w:style w:type="paragraph" w:styleId="refe" w:customStyle="1">
    <w:name w:val="refe"/>
    <w:basedOn w:val="refd"/>
    <w:autoRedefine w:val="1"/>
    <w:rsid w:val="00F34CA9"/>
    <w:pPr>
      <w:numPr>
        <w:numId w:val="6"/>
      </w:numPr>
      <w:tabs>
        <w:tab w:val="clear" w:pos="720"/>
        <w:tab w:val="num" w:pos="360"/>
      </w:tabs>
    </w:pPr>
  </w:style>
  <w:style w:type="paragraph" w:styleId="Style1" w:customStyle="1">
    <w:name w:val="Style1"/>
    <w:basedOn w:val="refa"/>
    <w:autoRedefine w:val="1"/>
    <w:rsid w:val="00F34CA9"/>
    <w:pPr>
      <w:keepNext w:val="1"/>
      <w:keepLines w:val="1"/>
      <w:suppressAutoHyphens w:val="0"/>
    </w:pPr>
    <w:rPr>
      <w:b w:val="1"/>
      <w:sz w:val="20"/>
    </w:rPr>
  </w:style>
  <w:style w:type="paragraph" w:styleId="tablecells" w:customStyle="1">
    <w:name w:val="table_cells"/>
    <w:basedOn w:val="Normal"/>
    <w:autoRedefine w:val="1"/>
    <w:rsid w:val="00F34CA9"/>
    <w:pPr>
      <w:keepNext w:val="1"/>
    </w:pPr>
    <w:rPr>
      <w:sz w:val="20"/>
    </w:rPr>
  </w:style>
  <w:style w:type="paragraph" w:styleId="TOC1">
    <w:name w:val="toc 1"/>
    <w:basedOn w:val="Normal"/>
    <w:next w:val="Normal"/>
    <w:autoRedefine w:val="1"/>
    <w:semiHidden w:val="1"/>
    <w:rsid w:val="00F34CA9"/>
    <w:pPr>
      <w:keepNext w:val="1"/>
    </w:pPr>
    <w:rPr>
      <w:b w:val="1"/>
      <w:sz w:val="22"/>
    </w:rPr>
  </w:style>
  <w:style w:type="paragraph" w:styleId="TOC2">
    <w:name w:val="toc 2"/>
    <w:basedOn w:val="Normal"/>
    <w:next w:val="Normal"/>
    <w:autoRedefine w:val="1"/>
    <w:semiHidden w:val="1"/>
    <w:rsid w:val="00F34CA9"/>
    <w:pPr>
      <w:keepNext w:val="1"/>
    </w:pPr>
    <w:rPr>
      <w:sz w:val="20"/>
    </w:rPr>
  </w:style>
  <w:style w:type="paragraph" w:styleId="TOC3">
    <w:name w:val="toc 3"/>
    <w:basedOn w:val="Normal"/>
    <w:next w:val="Normal"/>
    <w:autoRedefine w:val="1"/>
    <w:semiHidden w:val="1"/>
    <w:rsid w:val="00F34CA9"/>
    <w:pPr>
      <w:keepNext w:val="1"/>
    </w:pPr>
    <w:rPr>
      <w:sz w:val="18"/>
    </w:rPr>
  </w:style>
  <w:style w:type="paragraph" w:styleId="TOC4">
    <w:name w:val="toc 4"/>
    <w:basedOn w:val="Normal"/>
    <w:next w:val="Normal"/>
    <w:autoRedefine w:val="1"/>
    <w:semiHidden w:val="1"/>
    <w:rsid w:val="00F34CA9"/>
    <w:pPr>
      <w:ind w:left="720"/>
    </w:pPr>
  </w:style>
  <w:style w:type="paragraph" w:styleId="TOC5">
    <w:name w:val="toc 5"/>
    <w:basedOn w:val="Normal"/>
    <w:next w:val="Normal"/>
    <w:autoRedefine w:val="1"/>
    <w:semiHidden w:val="1"/>
    <w:rsid w:val="00F34CA9"/>
    <w:pPr>
      <w:ind w:left="960"/>
    </w:pPr>
  </w:style>
  <w:style w:type="paragraph" w:styleId="TOC6">
    <w:name w:val="toc 6"/>
    <w:basedOn w:val="Normal"/>
    <w:next w:val="Normal"/>
    <w:autoRedefine w:val="1"/>
    <w:semiHidden w:val="1"/>
    <w:rsid w:val="00F34CA9"/>
    <w:pPr>
      <w:ind w:left="1200"/>
    </w:pPr>
  </w:style>
  <w:style w:type="paragraph" w:styleId="TOC7">
    <w:name w:val="toc 7"/>
    <w:basedOn w:val="Normal"/>
    <w:next w:val="Normal"/>
    <w:autoRedefine w:val="1"/>
    <w:semiHidden w:val="1"/>
    <w:rsid w:val="00F34CA9"/>
    <w:pPr>
      <w:ind w:left="1440"/>
    </w:pPr>
  </w:style>
  <w:style w:type="paragraph" w:styleId="TOC8">
    <w:name w:val="toc 8"/>
    <w:basedOn w:val="Normal"/>
    <w:next w:val="Normal"/>
    <w:autoRedefine w:val="1"/>
    <w:semiHidden w:val="1"/>
    <w:rsid w:val="00F34CA9"/>
    <w:pPr>
      <w:ind w:left="1680"/>
    </w:pPr>
  </w:style>
  <w:style w:type="paragraph" w:styleId="TOC9">
    <w:name w:val="toc 9"/>
    <w:basedOn w:val="Normal"/>
    <w:next w:val="Normal"/>
    <w:autoRedefine w:val="1"/>
    <w:semiHidden w:val="1"/>
    <w:rsid w:val="00F34CA9"/>
    <w:pPr>
      <w:ind w:left="1920"/>
    </w:pPr>
  </w:style>
  <w:style w:type="character" w:styleId="underline-italics" w:customStyle="1">
    <w:name w:val="underline-italics"/>
    <w:basedOn w:val="DefaultParagraphFont"/>
    <w:rsid w:val="00F34CA9"/>
    <w:rPr>
      <w:rFonts w:ascii="Times New Roman" w:hAnsi="Times New Roman"/>
      <w:i w:val="1"/>
      <w:sz w:val="24"/>
      <w:u w:val="single"/>
    </w:rPr>
  </w:style>
  <w:style w:type="paragraph" w:styleId="VitaeHeader" w:customStyle="1">
    <w:name w:val="VitaeHeader"/>
    <w:basedOn w:val="Normal"/>
    <w:rsid w:val="00F34CA9"/>
    <w:pPr>
      <w:jc w:val="center"/>
    </w:pPr>
    <w:rPr>
      <w:sz w:val="28"/>
    </w:rPr>
  </w:style>
  <w:style w:type="paragraph" w:styleId="Caption">
    <w:name w:val="caption"/>
    <w:basedOn w:val="Normal"/>
    <w:next w:val="Normal"/>
    <w:qFormat w:val="1"/>
    <w:rsid w:val="00F34CA9"/>
    <w:pPr>
      <w:spacing w:after="120" w:before="120"/>
    </w:pPr>
    <w:rPr>
      <w:b w:val="1"/>
    </w:rPr>
  </w:style>
  <w:style w:type="paragraph" w:styleId="Author" w:customStyle="1">
    <w:name w:val="Author"/>
    <w:basedOn w:val="Normal"/>
    <w:next w:val="Normal"/>
    <w:rsid w:val="00F34CA9"/>
    <w:pPr>
      <w:jc w:val="center"/>
    </w:pPr>
    <w:rPr>
      <w:sz w:val="32"/>
    </w:rPr>
  </w:style>
  <w:style w:type="paragraph" w:styleId="NewTitle" w:customStyle="1">
    <w:name w:val="NewTitle"/>
    <w:basedOn w:val="Title"/>
    <w:rsid w:val="00F34CA9"/>
  </w:style>
  <w:style w:type="character" w:styleId="FollowedHyperlink">
    <w:name w:val="FollowedHyperlink"/>
    <w:basedOn w:val="DefaultParagraphFont"/>
    <w:rsid w:val="00F34CA9"/>
    <w:rPr>
      <w:color w:val="800080"/>
      <w:u w:val="single"/>
    </w:rPr>
  </w:style>
  <w:style w:type="paragraph" w:styleId="in-box" w:customStyle="1">
    <w:name w:val="in-box"/>
    <w:basedOn w:val="PlainText"/>
    <w:rsid w:val="00F34CA9"/>
    <w:pPr>
      <w:spacing w:line="240" w:lineRule="auto"/>
    </w:pPr>
    <w:rPr>
      <w:sz w:val="24"/>
    </w:rPr>
  </w:style>
  <w:style w:type="paragraph" w:styleId="purpose" w:customStyle="1">
    <w:name w:val="purpose"/>
    <w:basedOn w:val="Normal"/>
    <w:rsid w:val="00F34CA9"/>
    <w:rPr>
      <w:b w:val="1"/>
      <w:i w:val="1"/>
    </w:rPr>
  </w:style>
  <w:style w:type="table" w:styleId="TableProfessional">
    <w:name w:val="Table Professional"/>
    <w:basedOn w:val="TableNormal"/>
    <w:rsid w:val="00B85AB9"/>
    <w:pPr>
      <w:spacing w:line="360" w:lineRule="auto"/>
    </w:p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val="1"/>
        <w:bCs w:val="1"/>
        <w:color w:val="auto"/>
      </w:rPr>
      <w:tblPr/>
      <w:tcPr>
        <w:tcBorders>
          <w:tl2br w:color="auto" w:space="0" w:sz="0" w:val="none"/>
          <w:tr2bl w:color="auto" w:space="0" w:sz="0" w:val="none"/>
        </w:tcBorders>
        <w:shd w:color="000000" w:fill="ffffff" w:val="solid"/>
      </w:tcPr>
    </w:tblStylePr>
  </w:style>
  <w:style w:type="paragraph" w:styleId="BalloonText">
    <w:name w:val="Balloon Text"/>
    <w:basedOn w:val="Normal"/>
    <w:semiHidden w:val="1"/>
    <w:rsid w:val="00EE432F"/>
    <w:rPr>
      <w:rFonts w:ascii="Tahoma" w:cs="Tahoma" w:hAnsi="Tahoma"/>
      <w:sz w:val="16"/>
      <w:szCs w:val="16"/>
    </w:rPr>
  </w:style>
  <w:style w:type="paragraph" w:styleId="Subtitle">
    <w:name w:val="Subtitle"/>
    <w:basedOn w:val="Normal"/>
    <w:next w:val="Normal"/>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aiBXC7neGb2baHguEnBtvkqC9Q==">AMUW2mUXN+vjB3K9trpfLDAP2026xBMtE/AlcsplhWUBjne4g6ix7K3bgqEpJwHnjkQ55D1wz07WGJEpS1Sg8tRJKRoEwklcD3tBCjpm4aGeTso5OQ2l5MU=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2020-10-28T15:29:00Z</dcterms:created>
  <dc:creator>smitra</dc:creator>
</cp:coreProperties>
</file>