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CCB4" w14:textId="43758BA9" w:rsidR="00CA23A2" w:rsidRPr="001C66C7" w:rsidRDefault="00CA23A2" w:rsidP="001C66C7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bookmarkStart w:id="0" w:name="OLE_LINK1"/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1. Basic Summary Statistics</w:t>
      </w:r>
    </w:p>
    <w:p w14:paraId="239D00D7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Even if you’ve explored correlations, a comprehensive set of summary statistics gives a clear “at-a-glance” picture of the community building stock:</w:t>
      </w:r>
    </w:p>
    <w:p w14:paraId="5935FDB6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Numeric fields to summarize:</w:t>
      </w:r>
    </w:p>
    <w:p w14:paraId="07532582" w14:textId="77777777" w:rsidR="00CA23A2" w:rsidRPr="009F16A8" w:rsidRDefault="00CA23A2" w:rsidP="00CA23A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TOTAL_FLOOR_AREA</w:t>
      </w:r>
    </w:p>
    <w:p w14:paraId="1BD29F68" w14:textId="77777777" w:rsidR="00CA23A2" w:rsidRPr="009F16A8" w:rsidRDefault="00CA23A2" w:rsidP="00CA23A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ENERGY_CONSUMPTION_CURRENT</w:t>
      </w:r>
    </w:p>
    <w:p w14:paraId="7A3A0E94" w14:textId="77777777" w:rsidR="00CA23A2" w:rsidRPr="009F16A8" w:rsidRDefault="00CA23A2" w:rsidP="00CA23A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3_YR_ENERGY_COST_CURRENT</w:t>
      </w:r>
    </w:p>
    <w:p w14:paraId="204E2DA4" w14:textId="77777777" w:rsidR="00CA23A2" w:rsidRPr="009F16A8" w:rsidRDefault="00CA23A2" w:rsidP="00CA23A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CO2_EMISS_CURR_PER_FLOOR_AREA</w:t>
      </w:r>
    </w:p>
    <w:p w14:paraId="7239B960" w14:textId="77777777" w:rsidR="00CA23A2" w:rsidRPr="009F16A8" w:rsidRDefault="00CA23A2" w:rsidP="00CA23A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SPACE_HEATING_DEMAND</w:t>
      </w:r>
    </w:p>
    <w:p w14:paraId="2B899F0C" w14:textId="77777777" w:rsidR="00CA23A2" w:rsidRPr="009F16A8" w:rsidRDefault="00CA23A2" w:rsidP="00CA23A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WATER_HEATING_DEMAND</w:t>
      </w:r>
    </w:p>
    <w:p w14:paraId="59A75CE9" w14:textId="77777777" w:rsidR="00CA23A2" w:rsidRPr="009F16A8" w:rsidRDefault="00CA23A2" w:rsidP="00CA23A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Any cost/potential savings columns (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3_YR_ENERGY_SAVINGS_POTENTIAL</w:t>
      </w:r>
      <w:r w:rsidRPr="009F16A8">
        <w:rPr>
          <w:rFonts w:eastAsia="Times New Roman"/>
          <w:kern w:val="0"/>
          <w14:ligatures w14:val="none"/>
        </w:rPr>
        <w:t>)</w:t>
      </w:r>
    </w:p>
    <w:p w14:paraId="04A4306A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Descriptive statistics to calculate:</w:t>
      </w:r>
    </w:p>
    <w:p w14:paraId="29E1F6DA" w14:textId="77777777" w:rsidR="00CA23A2" w:rsidRPr="009F16A8" w:rsidRDefault="00CA23A2" w:rsidP="00CA23A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Count of valid entries / missing values</w:t>
      </w:r>
    </w:p>
    <w:p w14:paraId="5CC7C057" w14:textId="77777777" w:rsidR="00CA23A2" w:rsidRPr="009F16A8" w:rsidRDefault="00CA23A2" w:rsidP="00CA23A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Mean, median, standard deviation, min, max</w:t>
      </w:r>
    </w:p>
    <w:p w14:paraId="762ABDD1" w14:textId="77777777" w:rsidR="00CA23A2" w:rsidRPr="009F16A8" w:rsidRDefault="00CA23A2" w:rsidP="00CA23A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Quartiles / IQR (to identify skewed distributions)</w:t>
      </w:r>
    </w:p>
    <w:p w14:paraId="60C0F090" w14:textId="77777777" w:rsidR="00CA23A2" w:rsidRPr="009F16A8" w:rsidRDefault="00CA23A2" w:rsidP="00CA23A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Sum totals for community-level impact (e.g., total energy consumption, total potential savings, total CO₂ emissions)</w:t>
      </w:r>
    </w:p>
    <w:p w14:paraId="64D9A4E5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Example Insight:</w:t>
      </w:r>
      <w:r w:rsidRPr="009F16A8">
        <w:rPr>
          <w:rFonts w:eastAsia="Times New Roman"/>
          <w:kern w:val="0"/>
          <w14:ligatures w14:val="none"/>
        </w:rPr>
        <w:br/>
        <w:t>“This town’s 112 dwellings use a total of X kWh/year, with a mean of Y kWh per home and median of Z, highlighting that the distribution is skewed by a few high-consumption properties.”</w:t>
      </w:r>
    </w:p>
    <w:p w14:paraId="0C97C434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356FC02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54EBEA8" w14:textId="70370954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2. Categorical / Ordinal Summaries</w:t>
      </w:r>
    </w:p>
    <w:p w14:paraId="28F4FC9D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Your dataset contains many categorical/ordinal fields that can inform retrofit decisions:</w:t>
      </w:r>
    </w:p>
    <w:p w14:paraId="598BD4BF" w14:textId="77777777" w:rsidR="00CA23A2" w:rsidRPr="009F16A8" w:rsidRDefault="00CA23A2" w:rsidP="00CA23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CURRENT_ENERGY_RATING</w:t>
      </w:r>
      <w:r w:rsidRPr="009F16A8">
        <w:rPr>
          <w:rFonts w:eastAsia="Times New Roman"/>
          <w:kern w:val="0"/>
          <w14:ligatures w14:val="none"/>
        </w:rPr>
        <w:t> &amp;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POTENTIAL_ENERGY_RATING</w:t>
      </w:r>
    </w:p>
    <w:p w14:paraId="646D88B0" w14:textId="77777777" w:rsidR="00CA23A2" w:rsidRPr="009F16A8" w:rsidRDefault="00CA23A2" w:rsidP="00CA23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CURRENT_ENVIRONMENTAL_RATING</w:t>
      </w:r>
      <w:r w:rsidRPr="009F16A8">
        <w:rPr>
          <w:rFonts w:eastAsia="Times New Roman"/>
          <w:kern w:val="0"/>
          <w14:ligatures w14:val="none"/>
        </w:rPr>
        <w:t> &amp;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POTENTIAL_ENVIRONMENTAL_RATING</w:t>
      </w:r>
    </w:p>
    <w:p w14:paraId="5921B7F4" w14:textId="77777777" w:rsidR="00CA23A2" w:rsidRPr="009F16A8" w:rsidRDefault="00CA23A2" w:rsidP="00CA23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MAIN_HEATING_CATEGORY</w:t>
      </w:r>
    </w:p>
    <w:p w14:paraId="7D9AFAAE" w14:textId="77777777" w:rsidR="00CA23A2" w:rsidRPr="009F16A8" w:rsidRDefault="00CA23A2" w:rsidP="00CA23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MAIN_FUEL</w:t>
      </w:r>
    </w:p>
    <w:p w14:paraId="3D8FECC2" w14:textId="77777777" w:rsidR="00CA23A2" w:rsidRPr="009F16A8" w:rsidRDefault="00CA23A2" w:rsidP="00CA23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CONSTRUCTION_AGE_BAND</w:t>
      </w:r>
    </w:p>
    <w:p w14:paraId="557A9894" w14:textId="77777777" w:rsidR="00CA23A2" w:rsidRPr="009F16A8" w:rsidRDefault="00CA23A2" w:rsidP="00CA23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BUILT_FORM</w:t>
      </w:r>
      <w:r w:rsidRPr="009F16A8">
        <w:rPr>
          <w:rFonts w:eastAsia="Times New Roman"/>
          <w:kern w:val="0"/>
          <w14:ligatures w14:val="none"/>
        </w:rPr>
        <w:t> /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PROPERTY_TYPE</w:t>
      </w:r>
    </w:p>
    <w:p w14:paraId="5B3C5841" w14:textId="77777777" w:rsidR="00CA23A2" w:rsidRPr="009F16A8" w:rsidRDefault="00CA23A2" w:rsidP="00CA23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TENURE</w:t>
      </w:r>
      <w:r w:rsidRPr="009F16A8">
        <w:rPr>
          <w:rFonts w:eastAsia="Times New Roman"/>
          <w:kern w:val="0"/>
          <w14:ligatures w14:val="none"/>
        </w:rPr>
        <w:t> (rented vs owned)</w:t>
      </w:r>
    </w:p>
    <w:p w14:paraId="3512A46F" w14:textId="77777777" w:rsidR="00CA23A2" w:rsidRPr="009F16A8" w:rsidRDefault="00CA23A2" w:rsidP="00CA23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WALL_DESCRIPTION_PARSED</w:t>
      </w:r>
      <w:r w:rsidRPr="009F16A8">
        <w:rPr>
          <w:rFonts w:eastAsia="Times New Roman"/>
          <w:kern w:val="0"/>
          <w14:ligatures w14:val="none"/>
        </w:rPr>
        <w:t>,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ROOF_DESCRIPTION_PARSED</w:t>
      </w:r>
      <w:r w:rsidRPr="009F16A8">
        <w:rPr>
          <w:rFonts w:eastAsia="Times New Roman"/>
          <w:kern w:val="0"/>
          <w14:ligatures w14:val="none"/>
        </w:rPr>
        <w:t>, etc.</w:t>
      </w:r>
    </w:p>
    <w:p w14:paraId="273B029A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Analyses:</w:t>
      </w:r>
    </w:p>
    <w:p w14:paraId="1DDFA457" w14:textId="77777777" w:rsidR="00CA23A2" w:rsidRPr="009F16A8" w:rsidRDefault="00CA23A2" w:rsidP="00CA23A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Frequency tables / counts for each category</w:t>
      </w:r>
    </w:p>
    <w:p w14:paraId="27B061A4" w14:textId="77777777" w:rsidR="00CA23A2" w:rsidRPr="009F16A8" w:rsidRDefault="00CA23A2" w:rsidP="00CA23A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Percentages for easy comparison</w:t>
      </w:r>
    </w:p>
    <w:p w14:paraId="349EA7B9" w14:textId="77777777" w:rsidR="00CA23A2" w:rsidRPr="009F16A8" w:rsidRDefault="00CA23A2" w:rsidP="00CA23A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lastRenderedPageBreak/>
        <w:t>Cross-tabulations, e.g., energy rating by construction age, or fuel type by energy rating</w:t>
      </w:r>
    </w:p>
    <w:p w14:paraId="45952133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Example Insight:</w:t>
      </w:r>
      <w:r w:rsidRPr="009F16A8">
        <w:rPr>
          <w:rFonts w:eastAsia="Times New Roman"/>
          <w:kern w:val="0"/>
          <w14:ligatures w14:val="none"/>
        </w:rPr>
        <w:br/>
        <w:t>“Nearly 60% of homes built before 1975 have an energy rating of D or below, suggesting a focus on fabric upgrades for older dwellings.”</w:t>
      </w:r>
    </w:p>
    <w:p w14:paraId="052775D3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6BD800C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5DFE064" w14:textId="7777777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3. Energy Efficiency Gaps / Improvement Potential</w:t>
      </w:r>
    </w:p>
    <w:p w14:paraId="08B033C6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Since your goal is prioritization:</w:t>
      </w:r>
    </w:p>
    <w:p w14:paraId="6ABEE56E" w14:textId="77777777" w:rsidR="00CA23A2" w:rsidRPr="009F16A8" w:rsidRDefault="00CA23A2" w:rsidP="00CA23A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Calculate </w:t>
      </w:r>
      <w:r w:rsidRPr="009F16A8">
        <w:rPr>
          <w:rFonts w:eastAsia="Times New Roman"/>
          <w:b/>
          <w:bCs/>
          <w:kern w:val="0"/>
          <w14:ligatures w14:val="none"/>
        </w:rPr>
        <w:t>current vs potential gaps</w:t>
      </w:r>
      <w:r w:rsidRPr="009F16A8">
        <w:rPr>
          <w:rFonts w:eastAsia="Times New Roman"/>
          <w:kern w:val="0"/>
          <w14:ligatures w14:val="none"/>
        </w:rPr>
        <w:t>:</w:t>
      </w:r>
    </w:p>
    <w:p w14:paraId="38749723" w14:textId="77777777" w:rsidR="00CA23A2" w:rsidRPr="009F16A8" w:rsidRDefault="00CA23A2" w:rsidP="00CA23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ENERGY_CONSUMPTION_CURRENT</w:t>
      </w:r>
      <w:r w:rsidRPr="009F16A8">
        <w:rPr>
          <w:rFonts w:eastAsia="Times New Roman"/>
          <w:kern w:val="0"/>
          <w14:ligatures w14:val="none"/>
        </w:rPr>
        <w:t> vs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ENERGY_CONSUMPTION_POTENTIAL</w:t>
      </w:r>
      <w:r w:rsidRPr="009F16A8">
        <w:rPr>
          <w:rFonts w:eastAsia="Times New Roman"/>
          <w:kern w:val="0"/>
          <w14:ligatures w14:val="none"/>
        </w:rPr>
        <w:t> (if present)</w:t>
      </w:r>
    </w:p>
    <w:p w14:paraId="6BD6DBF3" w14:textId="77777777" w:rsidR="00CA23A2" w:rsidRPr="009F16A8" w:rsidRDefault="00CA23A2" w:rsidP="00CA23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CURRENT_ENERGY_EFFICIENCY</w:t>
      </w:r>
      <w:r w:rsidRPr="009F16A8">
        <w:rPr>
          <w:rFonts w:eastAsia="Times New Roman"/>
          <w:kern w:val="0"/>
          <w14:ligatures w14:val="none"/>
        </w:rPr>
        <w:t> vs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POTENTIAL_ENERGY_EFFICIENCY</w:t>
      </w:r>
    </w:p>
    <w:p w14:paraId="2CC0E8FF" w14:textId="77777777" w:rsidR="00CA23A2" w:rsidRPr="009F16A8" w:rsidRDefault="00CA23A2" w:rsidP="00CA23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ENVIRONMENT_IMPACT_CURRENT</w:t>
      </w:r>
      <w:r w:rsidRPr="009F16A8">
        <w:rPr>
          <w:rFonts w:eastAsia="Times New Roman"/>
          <w:kern w:val="0"/>
          <w14:ligatures w14:val="none"/>
        </w:rPr>
        <w:t> vs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ENVIRONMENT_IMPACT_POTENTIAL</w:t>
      </w:r>
    </w:p>
    <w:p w14:paraId="7FB751E1" w14:textId="77777777" w:rsidR="00CA23A2" w:rsidRPr="009F16A8" w:rsidRDefault="00CA23A2" w:rsidP="00CA23A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Compute </w:t>
      </w:r>
      <w:r w:rsidRPr="009F16A8">
        <w:rPr>
          <w:rFonts w:eastAsia="Times New Roman"/>
          <w:b/>
          <w:bCs/>
          <w:kern w:val="0"/>
          <w14:ligatures w14:val="none"/>
        </w:rPr>
        <w:t>delta columns</w:t>
      </w:r>
      <w:r w:rsidRPr="009F16A8">
        <w:rPr>
          <w:rFonts w:eastAsia="Times New Roman"/>
          <w:kern w:val="0"/>
          <w14:ligatures w14:val="none"/>
        </w:rPr>
        <w:t> if they don’t exist:</w:t>
      </w:r>
    </w:p>
    <w:p w14:paraId="36CD1D60" w14:textId="77777777" w:rsidR="00CA23A2" w:rsidRPr="009F16A8" w:rsidRDefault="00CA23A2" w:rsidP="00CA23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ENERGY_EFFICIENCY_IMPROVEMENT = POTENTIAL_ENERGY_EFFICIENCY - CURRENT_ENERGY_EFFICIENCY</w:t>
      </w:r>
    </w:p>
    <w:p w14:paraId="75ECB048" w14:textId="77777777" w:rsidR="00CA23A2" w:rsidRPr="009F16A8" w:rsidRDefault="00CA23A2" w:rsidP="00CA23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ENVIRONMENT_IMPACT_REDUCTION = ENVIRONMENT_IMPACT_POTENTIAL - ENVIRONMENT_IMPACT_CURRENT</w:t>
      </w:r>
    </w:p>
    <w:p w14:paraId="1433B424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Analyses:</w:t>
      </w:r>
    </w:p>
    <w:p w14:paraId="1E9297D5" w14:textId="77777777" w:rsidR="00CA23A2" w:rsidRPr="009F16A8" w:rsidRDefault="00CA23A2" w:rsidP="00CA23A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Summary statistics of deltas (mean, median, max)</w:t>
      </w:r>
    </w:p>
    <w:p w14:paraId="78D7762E" w14:textId="77777777" w:rsidR="00CA23A2" w:rsidRPr="009F16A8" w:rsidRDefault="00CA23A2" w:rsidP="00CA23A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Count of homes with high vs low improvement potential</w:t>
      </w:r>
    </w:p>
    <w:p w14:paraId="7CDDBE90" w14:textId="77777777" w:rsidR="00CA23A2" w:rsidRPr="009F16A8" w:rsidRDefault="00CA23A2" w:rsidP="00CA23A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Identify “quick wins” (properties with small cost improvements but large impact)</w:t>
      </w:r>
    </w:p>
    <w:p w14:paraId="61E4A441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7341C51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B7E3AE4" w14:textId="7777777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4. Cost-Effectiveness / Financial Summaries</w:t>
      </w:r>
    </w:p>
    <w:p w14:paraId="54A5F82C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Since you plan to add NPV and IRR calculations:</w:t>
      </w:r>
    </w:p>
    <w:p w14:paraId="7E2E846D" w14:textId="77777777" w:rsidR="00CA23A2" w:rsidRPr="009F16A8" w:rsidRDefault="00CA23A2" w:rsidP="00CA23A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Compute </w:t>
      </w:r>
      <w:r w:rsidRPr="009F16A8">
        <w:rPr>
          <w:rFonts w:eastAsia="Times New Roman"/>
          <w:b/>
          <w:bCs/>
          <w:kern w:val="0"/>
          <w14:ligatures w14:val="none"/>
        </w:rPr>
        <w:t>aggregated potential savings vs. estimated upgrade costs</w:t>
      </w:r>
      <w:r w:rsidRPr="009F16A8">
        <w:rPr>
          <w:rFonts w:eastAsia="Times New Roman"/>
          <w:kern w:val="0"/>
          <w14:ligatures w14:val="none"/>
        </w:rPr>
        <w:t> per dwelling</w:t>
      </w:r>
    </w:p>
    <w:p w14:paraId="599B3EA2" w14:textId="77777777" w:rsidR="00CA23A2" w:rsidRPr="009F16A8" w:rsidRDefault="00CA23A2" w:rsidP="00CA23A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Create </w:t>
      </w:r>
      <w:r w:rsidRPr="009F16A8">
        <w:rPr>
          <w:rFonts w:eastAsia="Times New Roman"/>
          <w:b/>
          <w:bCs/>
          <w:kern w:val="0"/>
          <w14:ligatures w14:val="none"/>
        </w:rPr>
        <w:t>cost-effectiveness ratios</w:t>
      </w:r>
      <w:r w:rsidRPr="009F16A8">
        <w:rPr>
          <w:rFonts w:eastAsia="Times New Roman"/>
          <w:kern w:val="0"/>
          <w14:ligatures w14:val="none"/>
        </w:rPr>
        <w:t>:</w:t>
      </w:r>
    </w:p>
    <w:p w14:paraId="33BEC26A" w14:textId="77777777" w:rsidR="00CA23A2" w:rsidRPr="009F16A8" w:rsidRDefault="00CA23A2" w:rsidP="00CA23A2">
      <w:pPr>
        <w:numPr>
          <w:ilvl w:val="1"/>
          <w:numId w:val="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COST_PER_KWH_SAVED = TOTAL_UPGRADE_COST / EXPECTED_ANNUAL_ENERGY_SAVINGS</w:t>
      </w:r>
    </w:p>
    <w:p w14:paraId="3835361F" w14:textId="77777777" w:rsidR="00CA23A2" w:rsidRPr="009F16A8" w:rsidRDefault="00CA23A2" w:rsidP="00CA23A2">
      <w:pPr>
        <w:numPr>
          <w:ilvl w:val="1"/>
          <w:numId w:val="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COST_PER_TON_CO2_REDUCED = TOTAL_UPGRADE_COST / (CO2_EMISS_CURR_PER_FLOOR_AREA * TOTAL_FLOOR_AREA)</w:t>
      </w:r>
    </w:p>
    <w:p w14:paraId="6C6A2664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Analyses:</w:t>
      </w:r>
    </w:p>
    <w:p w14:paraId="3F4FB015" w14:textId="77777777" w:rsidR="00CA23A2" w:rsidRPr="009F16A8" w:rsidRDefault="00CA23A2" w:rsidP="00CA23A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Descriptive statistics for cost-effectiveness (mean, median, min, max)</w:t>
      </w:r>
    </w:p>
    <w:p w14:paraId="6F22E2BA" w14:textId="77777777" w:rsidR="00CA23A2" w:rsidRPr="009F16A8" w:rsidRDefault="00CA23A2" w:rsidP="00CA23A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Identify properties where low investment yields high energy or carbon savings (high-priority targets)</w:t>
      </w:r>
    </w:p>
    <w:p w14:paraId="2860F641" w14:textId="77777777" w:rsidR="00CA23A2" w:rsidRPr="009F16A8" w:rsidRDefault="00CA23A2" w:rsidP="00CA23A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lastRenderedPageBreak/>
        <w:t>Community-level totals (e.g., potential total kWh and CO₂ savings for all feasible upgrades)</w:t>
      </w:r>
    </w:p>
    <w:p w14:paraId="2AD3D8AE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21286F4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C2C667A" w14:textId="7777777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5. Measure Applicability Summaries</w:t>
      </w:r>
    </w:p>
    <w:p w14:paraId="6E6412EF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You have parsed improvement measures (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IMPROVEMENTS_PARSED</w:t>
      </w:r>
      <w:r w:rsidRPr="009F16A8">
        <w:rPr>
          <w:rFonts w:eastAsia="Times New Roman"/>
          <w:kern w:val="0"/>
          <w14:ligatures w14:val="none"/>
        </w:rPr>
        <w:t>), which can be summarized:</w:t>
      </w:r>
    </w:p>
    <w:p w14:paraId="10375902" w14:textId="77777777" w:rsidR="00CA23A2" w:rsidRPr="009F16A8" w:rsidRDefault="00CA23A2" w:rsidP="00CA23A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Count of homes that could implement each measure (e.g., how many could have solar PV, cavity wall insulation)</w:t>
      </w:r>
    </w:p>
    <w:p w14:paraId="365E50B5" w14:textId="77777777" w:rsidR="00CA23A2" w:rsidRPr="009F16A8" w:rsidRDefault="00CA23A2" w:rsidP="00CA23A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Percent of dwellings per archetype / dwelling type eligible for each measure</w:t>
      </w:r>
    </w:p>
    <w:p w14:paraId="5B4B0552" w14:textId="77777777" w:rsidR="00CA23A2" w:rsidRPr="009F16A8" w:rsidRDefault="00CA23A2" w:rsidP="00CA23A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Average predicted savings per measure (if available)</w:t>
      </w:r>
    </w:p>
    <w:p w14:paraId="68180543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Visualization ideas:</w:t>
      </w:r>
    </w:p>
    <w:p w14:paraId="7C8EB972" w14:textId="77777777" w:rsidR="00CA23A2" w:rsidRPr="009F16A8" w:rsidRDefault="00CA23A2" w:rsidP="00CA23A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Bar charts: number of homes per measure</w:t>
      </w:r>
    </w:p>
    <w:p w14:paraId="0A6D5004" w14:textId="77777777" w:rsidR="00CA23A2" w:rsidRPr="009F16A8" w:rsidRDefault="00CA23A2" w:rsidP="00CA23A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Heatmaps: measures vs dwelling type or age band</w:t>
      </w:r>
    </w:p>
    <w:p w14:paraId="1EA357D6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155645A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B6D70EC" w14:textId="7777777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6. Spatial / Geographic Summaries</w:t>
      </w:r>
    </w:p>
    <w:p w14:paraId="3092192D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Even though you’ve mapped correlations, additional spatial summaries can be useful:</w:t>
      </w:r>
    </w:p>
    <w:p w14:paraId="6FDCAE88" w14:textId="77777777" w:rsidR="00CA23A2" w:rsidRPr="009F16A8" w:rsidRDefault="00CA23A2" w:rsidP="00CA23A2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Aggregate energy use or CO₂ emissions by </w:t>
      </w:r>
      <w:r w:rsidRPr="009F16A8">
        <w:rPr>
          <w:rFonts w:eastAsia="Times New Roman"/>
          <w:b/>
          <w:bCs/>
          <w:kern w:val="0"/>
          <w14:ligatures w14:val="none"/>
        </w:rPr>
        <w:t>neighborhood/data zone</w:t>
      </w:r>
    </w:p>
    <w:p w14:paraId="002099C9" w14:textId="77777777" w:rsidR="00CA23A2" w:rsidRPr="009F16A8" w:rsidRDefault="00CA23A2" w:rsidP="00CA23A2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Compute </w:t>
      </w:r>
      <w:r w:rsidRPr="009F16A8">
        <w:rPr>
          <w:rFonts w:eastAsia="Times New Roman"/>
          <w:b/>
          <w:bCs/>
          <w:kern w:val="0"/>
          <w14:ligatures w14:val="none"/>
        </w:rPr>
        <w:t>average efficiency per postcode</w:t>
      </w:r>
      <w:r w:rsidRPr="009F16A8">
        <w:rPr>
          <w:rFonts w:eastAsia="Times New Roman"/>
          <w:kern w:val="0"/>
          <w14:ligatures w14:val="none"/>
        </w:rPr>
        <w:t> or data zone</w:t>
      </w:r>
    </w:p>
    <w:p w14:paraId="7DB86997" w14:textId="77777777" w:rsidR="00CA23A2" w:rsidRPr="009F16A8" w:rsidRDefault="00CA23A2" w:rsidP="00CA23A2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Identify clusters of low-performing homes (for prioritization or community programs)</w:t>
      </w:r>
    </w:p>
    <w:p w14:paraId="26B7C131" w14:textId="77777777" w:rsidR="00CA23A2" w:rsidRPr="009F16A8" w:rsidRDefault="00CA23A2" w:rsidP="00CA23A2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Maps showing:</w:t>
      </w:r>
    </w:p>
    <w:p w14:paraId="727B35E9" w14:textId="77777777" w:rsidR="00CA23A2" w:rsidRPr="009F16A8" w:rsidRDefault="00CA23A2" w:rsidP="00CA23A2">
      <w:pPr>
        <w:numPr>
          <w:ilvl w:val="1"/>
          <w:numId w:val="1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Average energy efficiency by area</w:t>
      </w:r>
    </w:p>
    <w:p w14:paraId="7BD025ED" w14:textId="77777777" w:rsidR="00CA23A2" w:rsidRPr="009F16A8" w:rsidRDefault="00CA23A2" w:rsidP="00CA23A2">
      <w:pPr>
        <w:numPr>
          <w:ilvl w:val="1"/>
          <w:numId w:val="1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Total potential savings by area</w:t>
      </w:r>
    </w:p>
    <w:p w14:paraId="7B4BDFB8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2F495C7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8D281F8" w14:textId="7777777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7. Multi-Attribute Summaries / Indices</w:t>
      </w:r>
    </w:p>
    <w:p w14:paraId="2ED0BEC4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Consider combining multiple factors into simple descriptive indices for decision-making:</w:t>
      </w:r>
    </w:p>
    <w:p w14:paraId="19333D79" w14:textId="77777777" w:rsidR="00CA23A2" w:rsidRPr="009F16A8" w:rsidRDefault="00CA23A2" w:rsidP="00CA23A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Energy + cost + carbon index</w:t>
      </w:r>
      <w:r w:rsidRPr="009F16A8">
        <w:rPr>
          <w:rFonts w:eastAsia="Times New Roman"/>
          <w:kern w:val="0"/>
          <w14:ligatures w14:val="none"/>
        </w:rPr>
        <w:t> per dwelling:</w:t>
      </w:r>
    </w:p>
    <w:p w14:paraId="5DC9FD62" w14:textId="77777777" w:rsidR="00CA23A2" w:rsidRPr="009F16A8" w:rsidRDefault="00CA23A2" w:rsidP="00CA23A2">
      <w:pPr>
        <w:numPr>
          <w:ilvl w:val="1"/>
          <w:numId w:val="1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Weighted score = (normalized energy use + normalized CO₂ emissions + normalized cost)</w:t>
      </w:r>
    </w:p>
    <w:p w14:paraId="290A7BCF" w14:textId="77777777" w:rsidR="00CA23A2" w:rsidRPr="009F16A8" w:rsidRDefault="00CA23A2" w:rsidP="00CA23A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Retrofit priority index</w:t>
      </w:r>
      <w:r w:rsidRPr="009F16A8">
        <w:rPr>
          <w:rFonts w:eastAsia="Times New Roman"/>
          <w:kern w:val="0"/>
          <w14:ligatures w14:val="none"/>
        </w:rPr>
        <w:t>: combine improvement potential, cost-effectiveness, and building archetype</w:t>
      </w:r>
    </w:p>
    <w:p w14:paraId="123C7A8F" w14:textId="77777777" w:rsidR="00CA23A2" w:rsidRPr="009F16A8" w:rsidRDefault="00CA23A2" w:rsidP="00CA23A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Summarize index statistics (mean, median, quartiles) to help FDT prioritize interventions</w:t>
      </w:r>
    </w:p>
    <w:p w14:paraId="353688EE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lastRenderedPageBreak/>
        <w:pict w14:anchorId="5C9A78D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82FE928" w14:textId="7777777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8. Household &amp; Building Characteristics</w:t>
      </w:r>
    </w:p>
    <w:p w14:paraId="31105D14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Generate aggregated stats for general characteristics:</w:t>
      </w:r>
    </w:p>
    <w:p w14:paraId="5BCF8EEC" w14:textId="77777777" w:rsidR="00CA23A2" w:rsidRPr="009F16A8" w:rsidRDefault="00CA23A2" w:rsidP="00CA23A2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Average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NUMBER_HABITABLE_ROOMS</w:t>
      </w:r>
      <w:r w:rsidRPr="009F16A8">
        <w:rPr>
          <w:rFonts w:eastAsia="Times New Roman"/>
          <w:kern w:val="0"/>
          <w14:ligatures w14:val="none"/>
        </w:rPr>
        <w:t>,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NUMBER_HEATED_ROOMS</w:t>
      </w:r>
    </w:p>
    <w:p w14:paraId="44AAD897" w14:textId="77777777" w:rsidR="00CA23A2" w:rsidRPr="009F16A8" w:rsidRDefault="00CA23A2" w:rsidP="00CA23A2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Distribution of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FLOOR_LEVEL</w:t>
      </w:r>
      <w:r w:rsidRPr="009F16A8">
        <w:rPr>
          <w:rFonts w:eastAsia="Times New Roman"/>
          <w:kern w:val="0"/>
          <w14:ligatures w14:val="none"/>
        </w:rPr>
        <w:t>,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FLAT_TOP_STOREY</w:t>
      </w:r>
    </w:p>
    <w:p w14:paraId="6943DF10" w14:textId="77777777" w:rsidR="00CA23A2" w:rsidRPr="009F16A8" w:rsidRDefault="00CA23A2" w:rsidP="00CA23A2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Average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GLAZED_AREA</w:t>
      </w:r>
      <w:r w:rsidRPr="009F16A8">
        <w:rPr>
          <w:rFonts w:eastAsia="Times New Roman"/>
          <w:kern w:val="0"/>
          <w14:ligatures w14:val="none"/>
        </w:rPr>
        <w:t> per building type / age band</w:t>
      </w:r>
    </w:p>
    <w:p w14:paraId="6BD14A38" w14:textId="77777777" w:rsidR="00CA23A2" w:rsidRPr="009F16A8" w:rsidRDefault="00CA23A2" w:rsidP="00CA23A2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Mains gas vs non-gas homes</w:t>
      </w:r>
    </w:p>
    <w:p w14:paraId="57192547" w14:textId="77777777" w:rsidR="00CA23A2" w:rsidRPr="009F16A8" w:rsidRDefault="00CA23A2" w:rsidP="00CA23A2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Heating system types</w:t>
      </w:r>
    </w:p>
    <w:p w14:paraId="7AB7F406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Insight:</w:t>
      </w:r>
      <w:r w:rsidRPr="009F16A8">
        <w:rPr>
          <w:rFonts w:eastAsia="Times New Roman"/>
          <w:kern w:val="0"/>
          <w14:ligatures w14:val="none"/>
        </w:rPr>
        <w:t> Provides context on likely energy demands and appropriate technologies.</w:t>
      </w:r>
    </w:p>
    <w:p w14:paraId="7E198535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36F70677">
          <v:rect id="Horizontal Line 9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184C33" w14:textId="7777777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9. Missing Data Analysis</w:t>
      </w:r>
    </w:p>
    <w:p w14:paraId="23300371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Even simple counts of missing or incomplete values can guide FDT:</w:t>
      </w:r>
    </w:p>
    <w:p w14:paraId="0400C166" w14:textId="77777777" w:rsidR="00CA23A2" w:rsidRPr="009F16A8" w:rsidRDefault="00CA23A2" w:rsidP="00CA23A2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Count of missing entries per variable</w:t>
      </w:r>
    </w:p>
    <w:p w14:paraId="2C081423" w14:textId="77777777" w:rsidR="00CA23A2" w:rsidRPr="009F16A8" w:rsidRDefault="00CA23A2" w:rsidP="00CA23A2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% of homes without EPC rating, floor area, heating info</w:t>
      </w:r>
    </w:p>
    <w:p w14:paraId="4CF95164" w14:textId="77777777" w:rsidR="00CA23A2" w:rsidRPr="009F16A8" w:rsidRDefault="00CA23A2" w:rsidP="00CA23A2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Highlight where additional data collection could improve reliability</w:t>
      </w:r>
    </w:p>
    <w:p w14:paraId="13B43888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113891A9">
          <v:rect id="Horizontal Line 10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E96CA9" w14:textId="7777777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10. Next Steps / Tools for Reproducibility</w:t>
      </w:r>
    </w:p>
    <w:p w14:paraId="2CFA4C2A" w14:textId="77777777" w:rsidR="00CA23A2" w:rsidRPr="009F16A8" w:rsidRDefault="00CA23A2" w:rsidP="00CA23A2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Write a </w:t>
      </w:r>
      <w:r w:rsidRPr="009F16A8">
        <w:rPr>
          <w:rFonts w:eastAsia="Times New Roman"/>
          <w:b/>
          <w:bCs/>
          <w:kern w:val="0"/>
          <w14:ligatures w14:val="none"/>
        </w:rPr>
        <w:t>Python notebook function</w:t>
      </w:r>
      <w:r w:rsidRPr="009F16A8">
        <w:rPr>
          <w:rFonts w:eastAsia="Times New Roman"/>
          <w:kern w:val="0"/>
          <w14:ligatures w14:val="none"/>
        </w:rPr>
        <w:t> that, for a given filtered dataset, returns:</w:t>
      </w:r>
    </w:p>
    <w:p w14:paraId="1948A6A6" w14:textId="77777777" w:rsidR="00CA23A2" w:rsidRPr="009F16A8" w:rsidRDefault="00CA23A2" w:rsidP="00CA23A2">
      <w:pPr>
        <w:numPr>
          <w:ilvl w:val="1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Means, medians, totals for numeric fields</w:t>
      </w:r>
    </w:p>
    <w:p w14:paraId="132DFB69" w14:textId="77777777" w:rsidR="00CA23A2" w:rsidRPr="009F16A8" w:rsidRDefault="00CA23A2" w:rsidP="00CA23A2">
      <w:pPr>
        <w:numPr>
          <w:ilvl w:val="1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Frequency tables for categorical fields</w:t>
      </w:r>
    </w:p>
    <w:p w14:paraId="66129B19" w14:textId="77777777" w:rsidR="00CA23A2" w:rsidRPr="009F16A8" w:rsidRDefault="00CA23A2" w:rsidP="00CA23A2">
      <w:pPr>
        <w:numPr>
          <w:ilvl w:val="1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Improvement potential summary (energy, CO₂, cost)</w:t>
      </w:r>
    </w:p>
    <w:p w14:paraId="72D4F182" w14:textId="77777777" w:rsidR="00CA23A2" w:rsidRPr="009F16A8" w:rsidRDefault="00CA23A2" w:rsidP="00CA23A2">
      <w:pPr>
        <w:numPr>
          <w:ilvl w:val="1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Measure applicability summary</w:t>
      </w:r>
    </w:p>
    <w:p w14:paraId="6E4209DA" w14:textId="77777777" w:rsidR="00CA23A2" w:rsidRPr="009F16A8" w:rsidRDefault="00CA23A2" w:rsidP="00CA23A2">
      <w:pPr>
        <w:numPr>
          <w:ilvl w:val="1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Community-level aggregation (total energy, CO₂, savings, costs)</w:t>
      </w:r>
    </w:p>
    <w:p w14:paraId="7680D32C" w14:textId="77777777" w:rsidR="00CA23A2" w:rsidRPr="009F16A8" w:rsidRDefault="00CA23A2" w:rsidP="00CA23A2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Include output tables suitable for both website visualizations and Excel handover</w:t>
      </w:r>
    </w:p>
    <w:p w14:paraId="47323D3D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0B197D3F">
          <v:rect id="Horizontal Line 11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64298B" w14:textId="77777777" w:rsidR="00CA23A2" w:rsidRPr="009F16A8" w:rsidRDefault="00CA23A2" w:rsidP="00CA23A2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9F16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F16A8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Summary Recommendation</w:t>
      </w:r>
    </w:p>
    <w:p w14:paraId="369AB847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Focus on:</w:t>
      </w:r>
    </w:p>
    <w:p w14:paraId="689C3C27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Numeric summaries</w:t>
      </w:r>
      <w:r w:rsidRPr="009F16A8">
        <w:rPr>
          <w:rFonts w:eastAsia="Times New Roman"/>
          <w:kern w:val="0"/>
          <w14:ligatures w14:val="none"/>
        </w:rPr>
        <w:t>: energy, floor area, costs, CO₂.</w:t>
      </w:r>
    </w:p>
    <w:p w14:paraId="4CBCA57E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Categorical summaries</w:t>
      </w:r>
      <w:r w:rsidRPr="009F16A8">
        <w:rPr>
          <w:rFonts w:eastAsia="Times New Roman"/>
          <w:kern w:val="0"/>
          <w14:ligatures w14:val="none"/>
        </w:rPr>
        <w:t>: energy/environment ratings, building type, heating/fuel type.</w:t>
      </w:r>
    </w:p>
    <w:p w14:paraId="7C25C03E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lastRenderedPageBreak/>
        <w:t>Improvement potential</w:t>
      </w:r>
      <w:r w:rsidRPr="009F16A8">
        <w:rPr>
          <w:rFonts w:eastAsia="Times New Roman"/>
          <w:kern w:val="0"/>
          <w14:ligatures w14:val="none"/>
        </w:rPr>
        <w:t>: current vs potential, deltas, quick wins.</w:t>
      </w:r>
    </w:p>
    <w:p w14:paraId="4F4CF2D3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Cost-effectiveness</w:t>
      </w:r>
      <w:r w:rsidRPr="009F16A8">
        <w:rPr>
          <w:rFonts w:eastAsia="Times New Roman"/>
          <w:kern w:val="0"/>
          <w14:ligatures w14:val="none"/>
        </w:rPr>
        <w:t>: NPV, IRR, cost per kWh/ton CO₂.</w:t>
      </w:r>
    </w:p>
    <w:p w14:paraId="560C5C7F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Measure coverage</w:t>
      </w:r>
      <w:r w:rsidRPr="009F16A8">
        <w:rPr>
          <w:rFonts w:eastAsia="Times New Roman"/>
          <w:kern w:val="0"/>
          <w14:ligatures w14:val="none"/>
        </w:rPr>
        <w:t>: which homes can take which retrofit measures.</w:t>
      </w:r>
    </w:p>
    <w:p w14:paraId="334557CB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Spatial summaries</w:t>
      </w:r>
      <w:r w:rsidRPr="009F16A8">
        <w:rPr>
          <w:rFonts w:eastAsia="Times New Roman"/>
          <w:kern w:val="0"/>
          <w14:ligatures w14:val="none"/>
        </w:rPr>
        <w:t>: averages per postcode/data zone, mapped.</w:t>
      </w:r>
    </w:p>
    <w:p w14:paraId="0645D08E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Indices for prioritization</w:t>
      </w:r>
      <w:r w:rsidRPr="009F16A8">
        <w:rPr>
          <w:rFonts w:eastAsia="Times New Roman"/>
          <w:kern w:val="0"/>
          <w14:ligatures w14:val="none"/>
        </w:rPr>
        <w:t>: multi-attribute scoring for decision-making.</w:t>
      </w:r>
    </w:p>
    <w:p w14:paraId="3F5E87D7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Household/building characteristics</w:t>
      </w:r>
      <w:r w:rsidRPr="009F16A8">
        <w:rPr>
          <w:rFonts w:eastAsia="Times New Roman"/>
          <w:kern w:val="0"/>
          <w14:ligatures w14:val="none"/>
        </w:rPr>
        <w:t>: context for energy demand and interventions.</w:t>
      </w:r>
    </w:p>
    <w:p w14:paraId="288E1C0C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Missing data overview</w:t>
      </w:r>
      <w:r w:rsidRPr="009F16A8">
        <w:rPr>
          <w:rFonts w:eastAsia="Times New Roman"/>
          <w:kern w:val="0"/>
          <w14:ligatures w14:val="none"/>
        </w:rPr>
        <w:t>: guide future data collection.</w:t>
      </w:r>
    </w:p>
    <w:p w14:paraId="6ED6C323" w14:textId="77777777" w:rsidR="00CA23A2" w:rsidRPr="009F16A8" w:rsidRDefault="00CA23A2" w:rsidP="00CA23A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Reusable Python/Excel functions</w:t>
      </w:r>
      <w:r w:rsidRPr="009F16A8">
        <w:rPr>
          <w:rFonts w:eastAsia="Times New Roman"/>
          <w:kern w:val="0"/>
          <w14:ligatures w14:val="none"/>
        </w:rPr>
        <w:t>: easily generate tables for any subset or archetype.</w:t>
      </w:r>
    </w:p>
    <w:p w14:paraId="4008FA32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187A6204">
          <v:rect id="Horizontal Line 12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3A35AB" w14:textId="5B7494AE" w:rsidR="00CA23A2" w:rsidRPr="009F16A8" w:rsidRDefault="00CA23A2" w:rsidP="00CA23A2">
      <w:pPr>
        <w:jc w:val="center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PROCEDURE</w:t>
      </w:r>
    </w:p>
    <w:p w14:paraId="29EB2ED2" w14:textId="7B87D66E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23E4FEA2">
          <v:rect id="Horizontal Line 25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6FFA7E" w14:textId="7777777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Step 0: Assess Existing Dataset</w:t>
      </w:r>
    </w:p>
    <w:p w14:paraId="68E98332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Objective:</w:t>
      </w:r>
      <w:r w:rsidRPr="009F16A8">
        <w:rPr>
          <w:rFonts w:eastAsia="Times New Roman"/>
          <w:kern w:val="0"/>
          <w14:ligatures w14:val="none"/>
        </w:rPr>
        <w:t> Know what you have, what’s clean, and what’s missing.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615B03AE" w14:textId="77777777" w:rsidR="00CA23A2" w:rsidRPr="009F16A8" w:rsidRDefault="00CA23A2" w:rsidP="00CA23A2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Check completeness of all numeric fields (energy consumption, floor area, costs, CO₂).</w:t>
      </w:r>
    </w:p>
    <w:p w14:paraId="7BA92756" w14:textId="77777777" w:rsidR="00CA23A2" w:rsidRPr="009F16A8" w:rsidRDefault="00CA23A2" w:rsidP="00CA23A2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Check categorical fields (energy/environment ratings, heating type, construction age, tenure, building type).</w:t>
      </w:r>
    </w:p>
    <w:p w14:paraId="23571B7C" w14:textId="77777777" w:rsidR="00CA23A2" w:rsidRPr="009F16A8" w:rsidRDefault="00CA23A2" w:rsidP="00CA23A2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Make note of any parsed fields (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IMPROVEMENTS_PARSED</w:t>
      </w:r>
      <w:r w:rsidRPr="009F16A8">
        <w:rPr>
          <w:rFonts w:eastAsia="Times New Roman"/>
          <w:kern w:val="0"/>
          <w14:ligatures w14:val="none"/>
        </w:rPr>
        <w:t>, wall/roof/floor/window descriptions).</w:t>
      </w:r>
    </w:p>
    <w:p w14:paraId="5FC626A8" w14:textId="77777777" w:rsidR="00CA23A2" w:rsidRPr="009F16A8" w:rsidRDefault="00CA23A2" w:rsidP="00CA23A2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Identify any “derived” variables you’ll need to calculate (e.g., delta between current and potential efficiency).</w:t>
      </w:r>
    </w:p>
    <w:p w14:paraId="4FC5E73A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Outputs:</w:t>
      </w:r>
    </w:p>
    <w:p w14:paraId="764480FF" w14:textId="77777777" w:rsidR="00CA23A2" w:rsidRPr="009F16A8" w:rsidRDefault="00CA23A2" w:rsidP="00CA23A2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 data completeness table (variable vs. missing count/percent).</w:t>
      </w:r>
    </w:p>
    <w:p w14:paraId="3D15AA2D" w14:textId="77777777" w:rsidR="00CA23A2" w:rsidRPr="009F16A8" w:rsidRDefault="00CA23A2" w:rsidP="00CA23A2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 list of variables that need derivation or augmentation.</w:t>
      </w:r>
    </w:p>
    <w:p w14:paraId="032E5DA3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39DB8A6A">
          <v:rect id="Horizontal Line 26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CAEF2A" w14:textId="5847869E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Step 1: Add Derived Columns for Improvement Potential</w:t>
      </w:r>
      <w:r w:rsidR="009B66D6"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– DONE </w:t>
      </w:r>
    </w:p>
    <w:p w14:paraId="1845D389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Dependencies:</w:t>
      </w:r>
      <w:r w:rsidRPr="009F16A8">
        <w:rPr>
          <w:rFonts w:eastAsia="Times New Roman"/>
          <w:kern w:val="0"/>
          <w14:ligatures w14:val="none"/>
        </w:rPr>
        <w:t> Needs current and potential energy/efficiency/CO₂/cost fields.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49D0FEDE" w14:textId="77777777" w:rsidR="00CA23A2" w:rsidRPr="009F16A8" w:rsidRDefault="00CA23A2" w:rsidP="00CA23A2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ENERGY_EFFICIENCY_IMPROVEMENT = POTENTIAL_ENERGY_EFFICIENCY - CURRENT_ENERGY_EFFICIENCY</w:t>
      </w:r>
    </w:p>
    <w:p w14:paraId="71CE6B27" w14:textId="77777777" w:rsidR="00CA23A2" w:rsidRPr="009F16A8" w:rsidRDefault="00CA23A2" w:rsidP="00CA23A2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ENVIRONMENT_IMPACT_REDUCTION = ENVIRONMENT_IMPACT_POTENTIAL - ENVIRONMENT_IMPACT_CURRENT</w:t>
      </w:r>
    </w:p>
    <w:p w14:paraId="16F1B593" w14:textId="77777777" w:rsidR="00CA23A2" w:rsidRPr="009F16A8" w:rsidRDefault="00CA23A2" w:rsidP="00CA23A2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If not already numeric, convert EPC ratings (A, B, C, …) into numeric scores for delta calculations.</w:t>
      </w:r>
    </w:p>
    <w:p w14:paraId="51CF8C5D" w14:textId="77777777" w:rsidR="00CA23A2" w:rsidRPr="009F16A8" w:rsidRDefault="00CA23A2" w:rsidP="00CA23A2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ENERGY_COST_SAVINGS = 3_YR_ENERGY_SAVINGS_POTENTIAL</w:t>
      </w:r>
      <w:r w:rsidRPr="009F16A8">
        <w:rPr>
          <w:rFonts w:eastAsia="Times New Roman"/>
          <w:kern w:val="0"/>
          <w14:ligatures w14:val="none"/>
        </w:rPr>
        <w:t> (or annualized).</w:t>
      </w:r>
    </w:p>
    <w:p w14:paraId="22489BF6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Why first:</w:t>
      </w:r>
      <w:r w:rsidRPr="009F16A8">
        <w:rPr>
          <w:rFonts w:eastAsia="Times New Roman"/>
          <w:kern w:val="0"/>
          <w14:ligatures w14:val="none"/>
        </w:rPr>
        <w:t> These are needed for nearly all prioritization, cost-effectiveness, and quick-win analyses.</w:t>
      </w:r>
    </w:p>
    <w:p w14:paraId="5693ED7B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0CAAD826">
          <v:rect id="Horizontal Line 27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0A5B9B" w14:textId="29633C9A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Step 2: Add Financial Columns (Optional / Later)</w:t>
      </w:r>
      <w:r w:rsidR="009B66D6"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– DONE </w:t>
      </w:r>
    </w:p>
    <w:p w14:paraId="1C690D92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Dependencies:</w:t>
      </w:r>
      <w:r w:rsidRPr="009F16A8">
        <w:rPr>
          <w:rFonts w:eastAsia="Times New Roman"/>
          <w:kern w:val="0"/>
          <w14:ligatures w14:val="none"/>
        </w:rPr>
        <w:t> Needs estimated costs of improvements (from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IMPROVEMENTS_PARSED</w:t>
      </w:r>
      <w:r w:rsidRPr="009F16A8">
        <w:rPr>
          <w:rFonts w:eastAsia="Times New Roman"/>
          <w:kern w:val="0"/>
          <w14:ligatures w14:val="none"/>
        </w:rPr>
        <w:t>) and energy savings.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053A5FBA" w14:textId="77777777" w:rsidR="00CA23A2" w:rsidRPr="009F16A8" w:rsidRDefault="00CA23A2" w:rsidP="00CA23A2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Calculate </w:t>
      </w:r>
      <w:r w:rsidRPr="009F16A8">
        <w:rPr>
          <w:rFonts w:eastAsia="Times New Roman"/>
          <w:b/>
          <w:bCs/>
          <w:kern w:val="0"/>
          <w14:ligatures w14:val="none"/>
        </w:rPr>
        <w:t>NPV</w:t>
      </w:r>
      <w:r w:rsidRPr="009F16A8">
        <w:rPr>
          <w:rFonts w:eastAsia="Times New Roman"/>
          <w:kern w:val="0"/>
          <w14:ligatures w14:val="none"/>
        </w:rPr>
        <w:t> and </w:t>
      </w:r>
      <w:r w:rsidRPr="009F16A8">
        <w:rPr>
          <w:rFonts w:eastAsia="Times New Roman"/>
          <w:b/>
          <w:bCs/>
          <w:kern w:val="0"/>
          <w14:ligatures w14:val="none"/>
        </w:rPr>
        <w:t>IRR</w:t>
      </w:r>
      <w:r w:rsidRPr="009F16A8">
        <w:rPr>
          <w:rFonts w:eastAsia="Times New Roman"/>
          <w:kern w:val="0"/>
          <w14:ligatures w14:val="none"/>
        </w:rPr>
        <w:t> for retrofit projects:</w:t>
      </w:r>
    </w:p>
    <w:p w14:paraId="2B771333" w14:textId="77777777" w:rsidR="00CA23A2" w:rsidRPr="009F16A8" w:rsidRDefault="00CA23A2" w:rsidP="00CA23A2">
      <w:pPr>
        <w:numPr>
          <w:ilvl w:val="1"/>
          <w:numId w:val="2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Inputs: cost ranges (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cost_min</w:t>
      </w:r>
      <w:r w:rsidRPr="009F16A8">
        <w:rPr>
          <w:rFonts w:eastAsia="Times New Roman"/>
          <w:kern w:val="0"/>
          <w14:ligatures w14:val="none"/>
        </w:rPr>
        <w:t>,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cost_max</w:t>
      </w:r>
      <w:r w:rsidRPr="009F16A8">
        <w:rPr>
          <w:rFonts w:eastAsia="Times New Roman"/>
          <w:kern w:val="0"/>
          <w14:ligatures w14:val="none"/>
        </w:rPr>
        <w:t>), annual savings (energy and cost), discount rate.</w:t>
      </w:r>
    </w:p>
    <w:p w14:paraId="122860F3" w14:textId="77777777" w:rsidR="00CA23A2" w:rsidRPr="009F16A8" w:rsidRDefault="00CA23A2" w:rsidP="00CA23A2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Create </w:t>
      </w:r>
      <w:r w:rsidRPr="009F16A8">
        <w:rPr>
          <w:rFonts w:eastAsia="Times New Roman"/>
          <w:b/>
          <w:bCs/>
          <w:kern w:val="0"/>
          <w14:ligatures w14:val="none"/>
        </w:rPr>
        <w:t>cost-effectiveness ratios</w:t>
      </w:r>
      <w:r w:rsidRPr="009F16A8">
        <w:rPr>
          <w:rFonts w:eastAsia="Times New Roman"/>
          <w:kern w:val="0"/>
          <w14:ligatures w14:val="none"/>
        </w:rPr>
        <w:t>:</w:t>
      </w:r>
    </w:p>
    <w:p w14:paraId="321C0074" w14:textId="77777777" w:rsidR="00CA23A2" w:rsidRPr="009F16A8" w:rsidRDefault="00CA23A2" w:rsidP="00CA23A2">
      <w:pPr>
        <w:numPr>
          <w:ilvl w:val="1"/>
          <w:numId w:val="2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COST_PER_KWH_SAVED</w:t>
      </w:r>
    </w:p>
    <w:p w14:paraId="774A2220" w14:textId="77777777" w:rsidR="00CA23A2" w:rsidRPr="009F16A8" w:rsidRDefault="00CA23A2" w:rsidP="00CA23A2">
      <w:pPr>
        <w:numPr>
          <w:ilvl w:val="1"/>
          <w:numId w:val="2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COST_PER_TON_CO2_REDUCED</w:t>
      </w:r>
    </w:p>
    <w:p w14:paraId="720C2A78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Why second:</w:t>
      </w:r>
      <w:r w:rsidRPr="009F16A8">
        <w:rPr>
          <w:rFonts w:eastAsia="Times New Roman"/>
          <w:kern w:val="0"/>
          <w14:ligatures w14:val="none"/>
        </w:rPr>
        <w:t> These rely on improvement potential calculations from Step 1 and will feed prioritization indices.</w:t>
      </w:r>
    </w:p>
    <w:p w14:paraId="57C63FBE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Note:</w:t>
      </w:r>
      <w:r w:rsidRPr="009F16A8">
        <w:rPr>
          <w:rFonts w:eastAsia="Times New Roman"/>
          <w:kern w:val="0"/>
          <w14:ligatures w14:val="none"/>
        </w:rPr>
        <w:t> You can do Step 1 without these, so it’s logical to separate.</w:t>
      </w:r>
    </w:p>
    <w:p w14:paraId="6B88497E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0B0EE114">
          <v:rect id="Horizontal Line 28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784F12" w14:textId="38EF6D22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Step 3: Standardize / Aggregate Categorical Fields</w:t>
      </w:r>
      <w:r w:rsidR="009B66D6"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– NOT NEEDED</w:t>
      </w:r>
    </w:p>
    <w:p w14:paraId="307E5FC0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Dependencies:</w:t>
      </w:r>
      <w:r w:rsidRPr="009F16A8">
        <w:rPr>
          <w:rFonts w:eastAsia="Times New Roman"/>
          <w:kern w:val="0"/>
          <w14:ligatures w14:val="none"/>
        </w:rPr>
        <w:t> Only requires your parsed or raw descriptions.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62F09DCC" w14:textId="2C809084" w:rsidR="00CA23A2" w:rsidRPr="009F16A8" w:rsidRDefault="00CA23A2" w:rsidP="009B66D6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Standardize heating types, fuel types, building types, construction age bands.</w:t>
      </w:r>
    </w:p>
    <w:p w14:paraId="43E2982A" w14:textId="77777777" w:rsidR="00CA23A2" w:rsidRPr="009F16A8" w:rsidRDefault="00CA23A2" w:rsidP="00CA23A2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Aggregate parsed improvement measures into “measure categories” (e.g., PV, insulation, HP, battery).</w:t>
      </w:r>
    </w:p>
    <w:p w14:paraId="66F4632A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Why third:</w:t>
      </w:r>
      <w:r w:rsidRPr="009F16A8">
        <w:rPr>
          <w:rFonts w:eastAsia="Times New Roman"/>
          <w:kern w:val="0"/>
          <w14:ligatures w14:val="none"/>
        </w:rPr>
        <w:t> Needed for frequency tables, cross-tabulations, and measure applicability summaries.</w:t>
      </w:r>
    </w:p>
    <w:p w14:paraId="488D2F47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7D15C2F0">
          <v:rect id="Horizontal Line 29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5B9BA5" w14:textId="4C8FB8A9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Step 4: Compute Household / Building Characteristics</w:t>
      </w:r>
      <w:r w:rsidR="00D6485B"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– DONE </w:t>
      </w:r>
    </w:p>
    <w:p w14:paraId="346EF583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lastRenderedPageBreak/>
        <w:t>Dependencies:</w:t>
      </w:r>
      <w:r w:rsidRPr="009F16A8">
        <w:rPr>
          <w:rFonts w:eastAsia="Times New Roman"/>
          <w:kern w:val="0"/>
          <w14:ligatures w14:val="none"/>
        </w:rPr>
        <w:t> Existing dataset.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1FCD8413" w14:textId="77777777" w:rsidR="00CA23A2" w:rsidRPr="009F16A8" w:rsidRDefault="00CA23A2" w:rsidP="00CA23A2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TOTAL_HABITABLE_ROOMS</w:t>
      </w:r>
    </w:p>
    <w:p w14:paraId="2A508C71" w14:textId="77777777" w:rsidR="00CA23A2" w:rsidRPr="009F16A8" w:rsidRDefault="00CA23A2" w:rsidP="00CA23A2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NUMBER_HEATED_ROOMS</w:t>
      </w:r>
    </w:p>
    <w:p w14:paraId="6F28A616" w14:textId="77777777" w:rsidR="00CA23A2" w:rsidRPr="009F16A8" w:rsidRDefault="00CA23A2" w:rsidP="00CA23A2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GLAZED_AREA</w:t>
      </w:r>
      <w:r w:rsidRPr="009F16A8">
        <w:rPr>
          <w:rFonts w:eastAsia="Times New Roman"/>
          <w:kern w:val="0"/>
          <w14:ligatures w14:val="none"/>
        </w:rPr>
        <w:t> or percent glazed</w:t>
      </w:r>
    </w:p>
    <w:p w14:paraId="05788E6F" w14:textId="77777777" w:rsidR="00CA23A2" w:rsidRPr="009F16A8" w:rsidRDefault="00CA23A2" w:rsidP="00CA23A2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FLOOR_LEVEL</w:t>
      </w:r>
      <w:r w:rsidRPr="009F16A8">
        <w:rPr>
          <w:rFonts w:eastAsia="Times New Roman"/>
          <w:kern w:val="0"/>
          <w14:ligatures w14:val="none"/>
        </w:rPr>
        <w:t>, </w:t>
      </w:r>
      <w:r w:rsidRPr="009F16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FLAT_TOP_STOREY</w:t>
      </w:r>
    </w:p>
    <w:p w14:paraId="7CFCF623" w14:textId="77777777" w:rsidR="00CA23A2" w:rsidRPr="009F16A8" w:rsidRDefault="00CA23A2" w:rsidP="00CA23A2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Heating/fuel combinations</w:t>
      </w:r>
    </w:p>
    <w:p w14:paraId="0F7B974D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Why fourth:</w:t>
      </w:r>
      <w:r w:rsidRPr="009F16A8">
        <w:rPr>
          <w:rFonts w:eastAsia="Times New Roman"/>
          <w:kern w:val="0"/>
          <w14:ligatures w14:val="none"/>
        </w:rPr>
        <w:t> These give context for energy use and can feed prioritization or archetype insights.</w:t>
      </w:r>
    </w:p>
    <w:p w14:paraId="13681EBF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3A480C8E">
          <v:rect id="Horizontal Line 30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703A97" w14:textId="76E3FB0D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Step 5: Compute Community-Level Aggregates</w:t>
      </w:r>
      <w:r w:rsidR="00D6485B"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– DONE </w:t>
      </w:r>
    </w:p>
    <w:p w14:paraId="188464FC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Dependencies:</w:t>
      </w:r>
      <w:r w:rsidRPr="009F16A8">
        <w:rPr>
          <w:rFonts w:eastAsia="Times New Roman"/>
          <w:kern w:val="0"/>
          <w14:ligatures w14:val="none"/>
        </w:rPr>
        <w:t> Steps 1–4 complete.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2A22DEE1" w14:textId="77777777" w:rsidR="00CA23A2" w:rsidRPr="009F16A8" w:rsidRDefault="00CA23A2" w:rsidP="00CA23A2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Total energy consumption, total CO₂ emissions, total energy cost</w:t>
      </w:r>
    </w:p>
    <w:p w14:paraId="16CD3495" w14:textId="77777777" w:rsidR="00CA23A2" w:rsidRPr="009F16A8" w:rsidRDefault="00CA23A2" w:rsidP="00CA23A2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Total potential savings (energy, cost, CO₂)</w:t>
      </w:r>
    </w:p>
    <w:p w14:paraId="5966FF9C" w14:textId="77777777" w:rsidR="00CA23A2" w:rsidRPr="009F16A8" w:rsidRDefault="00CA23A2" w:rsidP="00CA23A2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Average per home</w:t>
      </w:r>
    </w:p>
    <w:p w14:paraId="5F68E873" w14:textId="45539A1C" w:rsidR="00CA23A2" w:rsidRPr="009F16A8" w:rsidRDefault="00CA23A2" w:rsidP="00CA23A2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 xml:space="preserve">By dwelling type, age band, or </w:t>
      </w:r>
      <w:r w:rsidR="00510673" w:rsidRPr="009F16A8">
        <w:rPr>
          <w:rFonts w:eastAsia="Times New Roman"/>
          <w:kern w:val="0"/>
          <w14:ligatures w14:val="none"/>
        </w:rPr>
        <w:t>what’s relevant</w:t>
      </w:r>
    </w:p>
    <w:p w14:paraId="56AA6961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Why fifth:</w:t>
      </w:r>
      <w:r w:rsidRPr="009F16A8">
        <w:rPr>
          <w:rFonts w:eastAsia="Times New Roman"/>
          <w:kern w:val="0"/>
          <w14:ligatures w14:val="none"/>
        </w:rPr>
        <w:t> Gives “big picture” summary for FDT; can be reused in figures and decision-support tools.</w:t>
      </w:r>
    </w:p>
    <w:p w14:paraId="629993C4" w14:textId="77777777" w:rsidR="00CA23A2" w:rsidRPr="009F16A8" w:rsidRDefault="00A557C5" w:rsidP="00CA23A2">
      <w:pPr>
        <w:rPr>
          <w:rFonts w:eastAsia="Times New Roman"/>
          <w:kern w:val="0"/>
          <w14:ligatures w14:val="none"/>
        </w:rPr>
      </w:pPr>
      <w:r>
        <w:pict w14:anchorId="4D4BFB0F">
          <v:rect id="Horizontal Line 3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C6A4C3" w14:textId="783A9887" w:rsidR="00CA23A2" w:rsidRPr="009F16A8" w:rsidRDefault="00CA23A2" w:rsidP="00CA23A2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>Step 6: Generate Descriptive Summaries</w:t>
      </w:r>
      <w:r w:rsidR="00D6485B" w:rsidRPr="009F16A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– DONE </w:t>
      </w:r>
    </w:p>
    <w:p w14:paraId="37ABAF85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Dependencies:</w:t>
      </w:r>
      <w:r w:rsidRPr="009F16A8">
        <w:rPr>
          <w:rFonts w:eastAsia="Times New Roman"/>
          <w:kern w:val="0"/>
          <w14:ligatures w14:val="none"/>
        </w:rPr>
        <w:t> Steps 1–5 complete.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5079639F" w14:textId="77777777" w:rsidR="00CA23A2" w:rsidRPr="009F16A8" w:rsidRDefault="00CA23A2" w:rsidP="00CA23A2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Numeric summaries: mean, median, min, max, quartiles for energy, costs, CO₂, floor area</w:t>
      </w:r>
    </w:p>
    <w:p w14:paraId="5BEFB096" w14:textId="77777777" w:rsidR="00CA23A2" w:rsidRPr="009F16A8" w:rsidRDefault="00CA23A2" w:rsidP="00CA23A2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Categorical summaries: frequency counts for energy ratings, building type, heating types, tenure, construction age</w:t>
      </w:r>
    </w:p>
    <w:p w14:paraId="155664EE" w14:textId="77777777" w:rsidR="00CA23A2" w:rsidRPr="009F16A8" w:rsidRDefault="00CA23A2" w:rsidP="00CA23A2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Improvement potential: deltas and distributions</w:t>
      </w:r>
    </w:p>
    <w:p w14:paraId="2E6AAA4C" w14:textId="77777777" w:rsidR="00CA23A2" w:rsidRPr="009F16A8" w:rsidRDefault="00CA23A2" w:rsidP="00CA23A2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Measure applicability: counts and percentages per dwelling / archetype</w:t>
      </w:r>
    </w:p>
    <w:p w14:paraId="4D13E30D" w14:textId="77777777" w:rsidR="00CA23A2" w:rsidRPr="009F16A8" w:rsidRDefault="00CA23A2" w:rsidP="00CA23A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Why sixth:</w:t>
      </w:r>
      <w:r w:rsidRPr="009F16A8">
        <w:rPr>
          <w:rFonts w:eastAsia="Times New Roman"/>
          <w:kern w:val="0"/>
          <w14:ligatures w14:val="none"/>
        </w:rPr>
        <w:t> All derived fields are now ready, so summaries accurately reflect potential interventions.</w:t>
      </w:r>
    </w:p>
    <w:bookmarkEnd w:id="0"/>
    <w:p w14:paraId="1C259FEB" w14:textId="77777777" w:rsidR="009F16A8" w:rsidRPr="009F16A8" w:rsidRDefault="009F16A8" w:rsidP="009F16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Here’s the updated version of that section of your data assessment plan, revised to reflect the new project outline with hourly/sub-hourly proxies and uncertainty framing:</w:t>
      </w:r>
    </w:p>
    <w:p w14:paraId="6A74B8EF" w14:textId="77777777" w:rsidR="009F16A8" w:rsidRPr="009F16A8" w:rsidRDefault="00A557C5" w:rsidP="009F16A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lastRenderedPageBreak/>
        <w:pict w14:anchorId="1E7991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E79C5E" w14:textId="77777777" w:rsidR="009F16A8" w:rsidRPr="009F16A8" w:rsidRDefault="009F16A8" w:rsidP="009F16A8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9F16A8">
        <w:rPr>
          <w:rFonts w:eastAsia="Times New Roman"/>
          <w:b/>
          <w:bCs/>
          <w:kern w:val="0"/>
          <w:sz w:val="27"/>
          <w:szCs w:val="27"/>
          <w14:ligatures w14:val="none"/>
        </w:rPr>
        <w:t>Step 7: Spatial / Geographic Analysis – REVISIT LATER, BASIC SPATIAL ANALYSIS CODE DONE</w:t>
      </w:r>
    </w:p>
    <w:p w14:paraId="42667912" w14:textId="77777777" w:rsidR="009F16A8" w:rsidRPr="009F16A8" w:rsidRDefault="009F16A8" w:rsidP="009F16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Dependencies:</w:t>
      </w:r>
      <w:r w:rsidRPr="009F16A8">
        <w:rPr>
          <w:rFonts w:eastAsia="Times New Roman"/>
          <w:kern w:val="0"/>
          <w14:ligatures w14:val="none"/>
        </w:rPr>
        <w:t> Step 6 complete; requires geolocation fields (LATITUDE, LONGITUDE, DATA_ZONE) and optionally hourly/sub-hourly demand proxies.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703F86D8" w14:textId="77777777" w:rsidR="009F16A8" w:rsidRPr="009F16A8" w:rsidRDefault="009F16A8" w:rsidP="009F16A8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Average energy rating, CO₂, and cost savings per postcode/data zone</w:t>
      </w:r>
    </w:p>
    <w:p w14:paraId="50250E78" w14:textId="77777777" w:rsidR="009F16A8" w:rsidRPr="009F16A8" w:rsidRDefault="009F16A8" w:rsidP="009F16A8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Map clusters of low-performing homes</w:t>
      </w:r>
    </w:p>
    <w:p w14:paraId="38A8F121" w14:textId="77777777" w:rsidR="009F16A8" w:rsidRPr="009F16A8" w:rsidRDefault="009F16A8" w:rsidP="009F16A8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Map quick-win opportunities (high impact, low cost)</w:t>
      </w:r>
    </w:p>
    <w:p w14:paraId="4437492B" w14:textId="77777777" w:rsidR="009F16A8" w:rsidRPr="009F16A8" w:rsidRDefault="009F16A8" w:rsidP="009F16A8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Integrate hourly demand proxies to highlight dwellings with peak heating/cooling loads</w:t>
      </w:r>
    </w:p>
    <w:p w14:paraId="17FEC9B8" w14:textId="77777777" w:rsidR="009F16A8" w:rsidRPr="009F16A8" w:rsidRDefault="009F16A8" w:rsidP="009F16A8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Overlay uncertainty or confidence intervals to identify areas with more variable energy profiles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Why seventh:</w:t>
      </w:r>
      <w:r w:rsidRPr="009F16A8">
        <w:rPr>
          <w:rFonts w:eastAsia="Times New Roman"/>
          <w:kern w:val="0"/>
          <w14:ligatures w14:val="none"/>
        </w:rPr>
        <w:t> Spatial analysis builds on numeric/categorical summaries and improvement potential, now enhanced to capture temporal demand patterns and uncertainty for community-scale decision-making.</w:t>
      </w:r>
    </w:p>
    <w:p w14:paraId="248D5C2E" w14:textId="77777777" w:rsidR="009F16A8" w:rsidRPr="009F16A8" w:rsidRDefault="00A557C5" w:rsidP="009F16A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4EE3B85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E161D5C" w14:textId="52ED62F4" w:rsidR="009F16A8" w:rsidRPr="009F16A8" w:rsidRDefault="009F16A8" w:rsidP="009F16A8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9F16A8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Step 8: Multi-Attribute / Priority Indices – </w:t>
      </w:r>
      <w:r w:rsidR="001A0799">
        <w:rPr>
          <w:rFonts w:eastAsia="Times New Roman"/>
          <w:b/>
          <w:bCs/>
          <w:kern w:val="0"/>
          <w:sz w:val="27"/>
          <w:szCs w:val="27"/>
          <w14:ligatures w14:val="none"/>
        </w:rPr>
        <w:t>DONE</w:t>
      </w:r>
    </w:p>
    <w:p w14:paraId="11714BA9" w14:textId="77777777" w:rsidR="009F16A8" w:rsidRPr="009F16A8" w:rsidRDefault="009F16A8" w:rsidP="009F16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Dependencies:</w:t>
      </w:r>
      <w:r w:rsidRPr="009F16A8">
        <w:rPr>
          <w:rFonts w:eastAsia="Times New Roman"/>
          <w:kern w:val="0"/>
          <w14:ligatures w14:val="none"/>
        </w:rPr>
        <w:t> Steps 1–7 complete, including hourly demand proxies and spatial insights.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427041D3" w14:textId="77777777" w:rsidR="009F16A8" w:rsidRPr="009F16A8" w:rsidRDefault="009F16A8" w:rsidP="009F16A8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Define priority index combining:</w:t>
      </w:r>
    </w:p>
    <w:p w14:paraId="679A14AA" w14:textId="77777777" w:rsidR="009F16A8" w:rsidRPr="009F16A8" w:rsidRDefault="009F16A8" w:rsidP="009F16A8">
      <w:pPr>
        <w:numPr>
          <w:ilvl w:val="1"/>
          <w:numId w:val="3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Improvement potential (ΔEnergy, ΔCO₂, ΔEfficiency)</w:t>
      </w:r>
    </w:p>
    <w:p w14:paraId="1D17B5DF" w14:textId="77777777" w:rsidR="009F16A8" w:rsidRPr="009F16A8" w:rsidRDefault="009F16A8" w:rsidP="009F16A8">
      <w:pPr>
        <w:numPr>
          <w:ilvl w:val="1"/>
          <w:numId w:val="3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Cost-effectiveness (NPV, IRR, cost per kWh/ton CO₂)</w:t>
      </w:r>
    </w:p>
    <w:p w14:paraId="31A8E602" w14:textId="77777777" w:rsidR="009F16A8" w:rsidRPr="009F16A8" w:rsidRDefault="009F16A8" w:rsidP="009F16A8">
      <w:pPr>
        <w:numPr>
          <w:ilvl w:val="1"/>
          <w:numId w:val="3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Building characteristics / archetype weighting</w:t>
      </w:r>
    </w:p>
    <w:p w14:paraId="378CA4D5" w14:textId="77777777" w:rsidR="009F16A8" w:rsidRPr="009F16A8" w:rsidRDefault="009F16A8" w:rsidP="009F16A8">
      <w:pPr>
        <w:numPr>
          <w:ilvl w:val="1"/>
          <w:numId w:val="3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Peak demand or hourly load proxy</w:t>
      </w:r>
    </w:p>
    <w:p w14:paraId="299C4B82" w14:textId="77777777" w:rsidR="009F16A8" w:rsidRPr="009F16A8" w:rsidRDefault="009F16A8" w:rsidP="009F16A8">
      <w:pPr>
        <w:numPr>
          <w:ilvl w:val="1"/>
          <w:numId w:val="3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Uncertainty or confidence scores (low/medium/high)</w:t>
      </w:r>
    </w:p>
    <w:p w14:paraId="6C0982AE" w14:textId="77777777" w:rsidR="009F16A8" w:rsidRPr="009F16A8" w:rsidRDefault="009F16A8" w:rsidP="009F16A8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Calculate indices for all homes and generate descriptive stats (mean, median, quartiles)</w:t>
      </w:r>
    </w:p>
    <w:p w14:paraId="43E73FDA" w14:textId="77777777" w:rsidR="009F16A8" w:rsidRPr="009F16A8" w:rsidRDefault="009F16A8" w:rsidP="009F16A8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Identify top priority homes/archetypes for targeted interventions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Why updated:</w:t>
      </w:r>
      <w:r w:rsidRPr="009F16A8">
        <w:rPr>
          <w:rFonts w:eastAsia="Times New Roman"/>
          <w:kern w:val="0"/>
          <w14:ligatures w14:val="none"/>
        </w:rPr>
        <w:t> All underlying data now includes temporal demand and uncertainty, providing more robust, community-relevant prioritization for decision-support.</w:t>
      </w:r>
    </w:p>
    <w:p w14:paraId="19896497" w14:textId="77777777" w:rsidR="009F16A8" w:rsidRPr="009F16A8" w:rsidRDefault="00A557C5" w:rsidP="009F16A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2BF084A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E4B8E4" w14:textId="447DE1D6" w:rsidR="009F16A8" w:rsidRPr="009F16A8" w:rsidRDefault="009F16A8" w:rsidP="009F16A8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9F16A8">
        <w:rPr>
          <w:rFonts w:eastAsia="Times New Roman"/>
          <w:b/>
          <w:bCs/>
          <w:kern w:val="0"/>
          <w:sz w:val="27"/>
          <w:szCs w:val="27"/>
          <w14:ligatures w14:val="none"/>
        </w:rPr>
        <w:t>Step 9: Missing Data / Sensitivity Reporting</w:t>
      </w:r>
      <w:r w:rsidR="001A0799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– DONE </w:t>
      </w:r>
    </w:p>
    <w:p w14:paraId="4F95D9F8" w14:textId="77777777" w:rsidR="009F16A8" w:rsidRPr="009F16A8" w:rsidRDefault="009F16A8" w:rsidP="009F16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b/>
          <w:bCs/>
          <w:kern w:val="0"/>
          <w14:ligatures w14:val="none"/>
        </w:rPr>
        <w:t>Dependencies:</w:t>
      </w:r>
      <w:r w:rsidRPr="009F16A8">
        <w:rPr>
          <w:rFonts w:eastAsia="Times New Roman"/>
          <w:kern w:val="0"/>
          <w14:ligatures w14:val="none"/>
        </w:rPr>
        <w:t> Entire dataset processed.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Actions:</w:t>
      </w:r>
    </w:p>
    <w:p w14:paraId="42D7E273" w14:textId="77777777" w:rsidR="009F16A8" w:rsidRPr="009F16A8" w:rsidRDefault="009F16A8" w:rsidP="009F16A8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Count missing values in all key fields</w:t>
      </w:r>
    </w:p>
    <w:p w14:paraId="6F172A12" w14:textId="77777777" w:rsidR="009F16A8" w:rsidRPr="009F16A8" w:rsidRDefault="009F16A8" w:rsidP="009F16A8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lastRenderedPageBreak/>
        <w:t>Identify which additional fields would improve modeling (e.g., heating control type, occupancy patterns, actual hourly consumption if available)</w:t>
      </w:r>
    </w:p>
    <w:p w14:paraId="66B5DBA3" w14:textId="77777777" w:rsidR="009F16A8" w:rsidRPr="009F16A8" w:rsidRDefault="009F16A8" w:rsidP="009F16A8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Prepare a report for FDT on “data gaps vs. potential improvements”</w:t>
      </w:r>
    </w:p>
    <w:p w14:paraId="69B7FA04" w14:textId="77777777" w:rsidR="009F16A8" w:rsidRPr="009F16A8" w:rsidRDefault="009F16A8" w:rsidP="009F16A8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Highlight where uncertainty in data could affect prioritization or decision-making</w:t>
      </w:r>
      <w:r w:rsidRPr="009F16A8">
        <w:rPr>
          <w:rFonts w:eastAsia="Times New Roman"/>
          <w:kern w:val="0"/>
          <w14:ligatures w14:val="none"/>
        </w:rPr>
        <w:br/>
      </w:r>
      <w:r w:rsidRPr="009F16A8">
        <w:rPr>
          <w:rFonts w:eastAsia="Times New Roman"/>
          <w:b/>
          <w:bCs/>
          <w:kern w:val="0"/>
          <w14:ligatures w14:val="none"/>
        </w:rPr>
        <w:t>Why last:</w:t>
      </w:r>
      <w:r w:rsidRPr="009F16A8">
        <w:rPr>
          <w:rFonts w:eastAsia="Times New Roman"/>
          <w:kern w:val="0"/>
          <w14:ligatures w14:val="none"/>
        </w:rPr>
        <w:t> Complete baseline allows highlighting actionable gaps and uncertainty, guiding future data collection and refinement.</w:t>
      </w:r>
    </w:p>
    <w:p w14:paraId="51FF6AAE" w14:textId="77777777" w:rsidR="009F16A8" w:rsidRPr="009F16A8" w:rsidRDefault="00A557C5" w:rsidP="009F16A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7CF7E7F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AC7F62" w14:textId="77777777" w:rsidR="009F16A8" w:rsidRPr="009F16A8" w:rsidRDefault="009F16A8" w:rsidP="009F16A8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9F16A8">
        <w:rPr>
          <w:rFonts w:eastAsia="Times New Roman"/>
          <w:b/>
          <w:bCs/>
          <w:kern w:val="0"/>
          <w:sz w:val="27"/>
          <w:szCs w:val="27"/>
          <w14:ligatures w14:val="none"/>
        </w:rPr>
        <w:t>Proposed Logical Sequence Table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826"/>
        <w:gridCol w:w="2153"/>
        <w:gridCol w:w="3852"/>
      </w:tblGrid>
      <w:tr w:rsidR="009F16A8" w:rsidRPr="009F16A8" w14:paraId="43774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FBB33" w14:textId="77777777" w:rsidR="009F16A8" w:rsidRPr="009F16A8" w:rsidRDefault="009F16A8" w:rsidP="009F16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F16A8">
              <w:rPr>
                <w:rFonts w:eastAsia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CDD833E" w14:textId="77777777" w:rsidR="009F16A8" w:rsidRPr="009F16A8" w:rsidRDefault="009F16A8" w:rsidP="009F16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F16A8">
              <w:rPr>
                <w:rFonts w:eastAsia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900DB10" w14:textId="77777777" w:rsidR="009F16A8" w:rsidRPr="009F16A8" w:rsidRDefault="009F16A8" w:rsidP="009F16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F16A8">
              <w:rPr>
                <w:rFonts w:eastAsia="Times New Roman"/>
                <w:b/>
                <w:bCs/>
                <w:kern w:val="0"/>
                <w14:ligatures w14:val="none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0E099C2" w14:textId="77777777" w:rsidR="009F16A8" w:rsidRPr="009F16A8" w:rsidRDefault="009F16A8" w:rsidP="009F16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F16A8">
              <w:rPr>
                <w:rFonts w:eastAsia="Times New Roman"/>
                <w:b/>
                <w:bCs/>
                <w:kern w:val="0"/>
                <w14:ligatures w14:val="none"/>
              </w:rPr>
              <w:t>Outputs</w:t>
            </w:r>
          </w:p>
        </w:tc>
      </w:tr>
      <w:tr w:rsidR="009F16A8" w:rsidRPr="009F16A8" w14:paraId="63D3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1230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33992D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Assess dataset</w:t>
            </w:r>
          </w:p>
        </w:tc>
        <w:tc>
          <w:tcPr>
            <w:tcW w:w="0" w:type="auto"/>
            <w:vAlign w:val="center"/>
            <w:hideMark/>
          </w:tcPr>
          <w:p w14:paraId="55880FBD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Raw dataset</w:t>
            </w:r>
          </w:p>
        </w:tc>
        <w:tc>
          <w:tcPr>
            <w:tcW w:w="0" w:type="auto"/>
            <w:vAlign w:val="center"/>
            <w:hideMark/>
          </w:tcPr>
          <w:p w14:paraId="5FD0AEEF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Missing data table, variable completeness</w:t>
            </w:r>
          </w:p>
        </w:tc>
      </w:tr>
      <w:tr w:rsidR="009F16A8" w:rsidRPr="009F16A8" w14:paraId="70FD3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7DD9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C4E2DF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Add improvement potential</w:t>
            </w:r>
          </w:p>
        </w:tc>
        <w:tc>
          <w:tcPr>
            <w:tcW w:w="0" w:type="auto"/>
            <w:vAlign w:val="center"/>
            <w:hideMark/>
          </w:tcPr>
          <w:p w14:paraId="4F405436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Current/potential energy, CO₂, cost</w:t>
            </w:r>
          </w:p>
        </w:tc>
        <w:tc>
          <w:tcPr>
            <w:tcW w:w="0" w:type="auto"/>
            <w:vAlign w:val="center"/>
            <w:hideMark/>
          </w:tcPr>
          <w:p w14:paraId="71EB753B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ΔEnergy, ΔCO₂, ΔEfficiency</w:t>
            </w:r>
          </w:p>
        </w:tc>
      </w:tr>
      <w:tr w:rsidR="009F16A8" w:rsidRPr="009F16A8" w14:paraId="75B87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E924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16DE39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Add financial metrics</w:t>
            </w:r>
          </w:p>
        </w:tc>
        <w:tc>
          <w:tcPr>
            <w:tcW w:w="0" w:type="auto"/>
            <w:vAlign w:val="center"/>
            <w:hideMark/>
          </w:tcPr>
          <w:p w14:paraId="195809E0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Improvement cost, energy savings</w:t>
            </w:r>
          </w:p>
        </w:tc>
        <w:tc>
          <w:tcPr>
            <w:tcW w:w="0" w:type="auto"/>
            <w:vAlign w:val="center"/>
            <w:hideMark/>
          </w:tcPr>
          <w:p w14:paraId="617F8FB2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NPV, IRR, cost-effectiveness</w:t>
            </w:r>
          </w:p>
        </w:tc>
      </w:tr>
      <w:tr w:rsidR="009F16A8" w:rsidRPr="009F16A8" w14:paraId="2B297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FE83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4BACC0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Standardize/aggregate categorical fields</w:t>
            </w:r>
          </w:p>
        </w:tc>
        <w:tc>
          <w:tcPr>
            <w:tcW w:w="0" w:type="auto"/>
            <w:vAlign w:val="center"/>
            <w:hideMark/>
          </w:tcPr>
          <w:p w14:paraId="272F0E54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Raw/parsed data</w:t>
            </w:r>
          </w:p>
        </w:tc>
        <w:tc>
          <w:tcPr>
            <w:tcW w:w="0" w:type="auto"/>
            <w:vAlign w:val="center"/>
            <w:hideMark/>
          </w:tcPr>
          <w:p w14:paraId="5345786B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Cleaned categories, measure classes</w:t>
            </w:r>
          </w:p>
        </w:tc>
      </w:tr>
      <w:tr w:rsidR="009F16A8" w:rsidRPr="009F16A8" w14:paraId="2EFA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49A8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0EADA9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Compute building/household features</w:t>
            </w:r>
          </w:p>
        </w:tc>
        <w:tc>
          <w:tcPr>
            <w:tcW w:w="0" w:type="auto"/>
            <w:vAlign w:val="center"/>
            <w:hideMark/>
          </w:tcPr>
          <w:p w14:paraId="4529215C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Raw data</w:t>
            </w:r>
          </w:p>
        </w:tc>
        <w:tc>
          <w:tcPr>
            <w:tcW w:w="0" w:type="auto"/>
            <w:vAlign w:val="center"/>
            <w:hideMark/>
          </w:tcPr>
          <w:p w14:paraId="55F18EA7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Rooms, floor level, glazed area, heating/fuel</w:t>
            </w:r>
          </w:p>
        </w:tc>
      </w:tr>
      <w:tr w:rsidR="009F16A8" w:rsidRPr="009F16A8" w14:paraId="0D64B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A42C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451541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Community-level aggregates</w:t>
            </w:r>
          </w:p>
        </w:tc>
        <w:tc>
          <w:tcPr>
            <w:tcW w:w="0" w:type="auto"/>
            <w:vAlign w:val="center"/>
            <w:hideMark/>
          </w:tcPr>
          <w:p w14:paraId="5E4D66AE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Steps 1–4</w:t>
            </w:r>
          </w:p>
        </w:tc>
        <w:tc>
          <w:tcPr>
            <w:tcW w:w="0" w:type="auto"/>
            <w:vAlign w:val="center"/>
            <w:hideMark/>
          </w:tcPr>
          <w:p w14:paraId="5A691C04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Total energy, CO₂, costs; averages per home</w:t>
            </w:r>
          </w:p>
        </w:tc>
      </w:tr>
      <w:tr w:rsidR="009F16A8" w:rsidRPr="009F16A8" w14:paraId="21796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42F8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3D2412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Descriptive statistics</w:t>
            </w:r>
          </w:p>
        </w:tc>
        <w:tc>
          <w:tcPr>
            <w:tcW w:w="0" w:type="auto"/>
            <w:vAlign w:val="center"/>
            <w:hideMark/>
          </w:tcPr>
          <w:p w14:paraId="319DA9AC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Steps 1–5</w:t>
            </w:r>
          </w:p>
        </w:tc>
        <w:tc>
          <w:tcPr>
            <w:tcW w:w="0" w:type="auto"/>
            <w:vAlign w:val="center"/>
            <w:hideMark/>
          </w:tcPr>
          <w:p w14:paraId="0882EAE1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Numeric &amp; categorical summaries, improvement potential summaries</w:t>
            </w:r>
          </w:p>
        </w:tc>
      </w:tr>
      <w:tr w:rsidR="009F16A8" w:rsidRPr="009F16A8" w14:paraId="25740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FEA3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1396A6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Spatial analysis (updated)</w:t>
            </w:r>
          </w:p>
        </w:tc>
        <w:tc>
          <w:tcPr>
            <w:tcW w:w="0" w:type="auto"/>
            <w:vAlign w:val="center"/>
            <w:hideMark/>
          </w:tcPr>
          <w:p w14:paraId="42871334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Step 6 + geo data + hourly proxies</w:t>
            </w:r>
          </w:p>
        </w:tc>
        <w:tc>
          <w:tcPr>
            <w:tcW w:w="0" w:type="auto"/>
            <w:vAlign w:val="center"/>
            <w:hideMark/>
          </w:tcPr>
          <w:p w14:paraId="52F894DF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Maps, data zone averages, clusters, peak-load and uncertainty overlays</w:t>
            </w:r>
          </w:p>
        </w:tc>
      </w:tr>
      <w:tr w:rsidR="009F16A8" w:rsidRPr="009F16A8" w14:paraId="7BAB3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C85B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B146FE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Multi-attribute / prioritization indices (updated)</w:t>
            </w:r>
          </w:p>
        </w:tc>
        <w:tc>
          <w:tcPr>
            <w:tcW w:w="0" w:type="auto"/>
            <w:vAlign w:val="center"/>
            <w:hideMark/>
          </w:tcPr>
          <w:p w14:paraId="62FD4262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Steps 1–7</w:t>
            </w:r>
          </w:p>
        </w:tc>
        <w:tc>
          <w:tcPr>
            <w:tcW w:w="0" w:type="auto"/>
            <w:vAlign w:val="center"/>
            <w:hideMark/>
          </w:tcPr>
          <w:p w14:paraId="28E887B7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Priority indices including improvement potential, cost, peak load, uncertainty; top homes/archetypes</w:t>
            </w:r>
          </w:p>
        </w:tc>
      </w:tr>
      <w:tr w:rsidR="009F16A8" w:rsidRPr="009F16A8" w14:paraId="40EDE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C15D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88F05E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Missing data / sensitivity</w:t>
            </w:r>
          </w:p>
        </w:tc>
        <w:tc>
          <w:tcPr>
            <w:tcW w:w="0" w:type="auto"/>
            <w:vAlign w:val="center"/>
            <w:hideMark/>
          </w:tcPr>
          <w:p w14:paraId="4B7A090F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Steps 0–8</w:t>
            </w:r>
          </w:p>
        </w:tc>
        <w:tc>
          <w:tcPr>
            <w:tcW w:w="0" w:type="auto"/>
            <w:vAlign w:val="center"/>
            <w:hideMark/>
          </w:tcPr>
          <w:p w14:paraId="23BA6628" w14:textId="77777777" w:rsidR="009F16A8" w:rsidRPr="009F16A8" w:rsidRDefault="009F16A8" w:rsidP="009F16A8">
            <w:pPr>
              <w:rPr>
                <w:rFonts w:eastAsia="Times New Roman"/>
                <w:kern w:val="0"/>
                <w14:ligatures w14:val="none"/>
              </w:rPr>
            </w:pPr>
            <w:r w:rsidRPr="009F16A8">
              <w:rPr>
                <w:rFonts w:eastAsia="Times New Roman"/>
                <w:kern w:val="0"/>
                <w14:ligatures w14:val="none"/>
              </w:rPr>
              <w:t>Data gap report, recommendations for additional collection, uncertainty highlights</w:t>
            </w:r>
          </w:p>
        </w:tc>
      </w:tr>
    </w:tbl>
    <w:p w14:paraId="00DCA580" w14:textId="77777777" w:rsidR="009F16A8" w:rsidRPr="009F16A8" w:rsidRDefault="00A557C5" w:rsidP="009F16A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2D47D48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C5C856" w14:textId="77777777" w:rsidR="009F16A8" w:rsidRPr="009F16A8" w:rsidRDefault="009F16A8" w:rsidP="009F16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F16A8">
        <w:rPr>
          <w:rFonts w:eastAsia="Times New Roman"/>
          <w:kern w:val="0"/>
          <w14:ligatures w14:val="none"/>
        </w:rPr>
        <w:t> </w:t>
      </w:r>
      <w:r w:rsidRPr="009F16A8">
        <w:rPr>
          <w:rFonts w:eastAsia="Times New Roman"/>
          <w:b/>
          <w:bCs/>
          <w:kern w:val="0"/>
          <w14:ligatures w14:val="none"/>
        </w:rPr>
        <w:t>Key Advice (Updated):</w:t>
      </w:r>
    </w:p>
    <w:p w14:paraId="5DA364DB" w14:textId="77777777" w:rsidR="009F16A8" w:rsidRPr="009F16A8" w:rsidRDefault="009F16A8" w:rsidP="009F16A8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Step 1 remains foundational—you can’t accurately summarize improvement potential or generate priority indices without it.</w:t>
      </w:r>
    </w:p>
    <w:p w14:paraId="60611430" w14:textId="77777777" w:rsidR="009F16A8" w:rsidRPr="009F16A8" w:rsidRDefault="009F16A8" w:rsidP="009F16A8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Keep derived columns separate from raw data for reproducibility.</w:t>
      </w:r>
    </w:p>
    <w:p w14:paraId="075069E1" w14:textId="77777777" w:rsidR="009F16A8" w:rsidRPr="009F16A8" w:rsidRDefault="009F16A8" w:rsidP="009F16A8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Hourly/sub-hourly proxies and uncertainty should feed both Step 7 mapping and Step 8 prioritization indices.</w:t>
      </w:r>
    </w:p>
    <w:p w14:paraId="32FA9A8E" w14:textId="77777777" w:rsidR="009F16A8" w:rsidRPr="009F16A8" w:rsidRDefault="009F16A8" w:rsidP="009F16A8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lastRenderedPageBreak/>
        <w:t>Build reusable Python functions for each step so updates to data automatically update all summaries, maps, and indices.</w:t>
      </w:r>
    </w:p>
    <w:p w14:paraId="53080DCE" w14:textId="77777777" w:rsidR="009F16A8" w:rsidRPr="009F16A8" w:rsidRDefault="009F16A8" w:rsidP="009F16A8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9F16A8">
        <w:rPr>
          <w:rFonts w:eastAsia="Times New Roman"/>
          <w:kern w:val="0"/>
          <w14:ligatures w14:val="none"/>
        </w:rPr>
        <w:t>Only after Steps 1–5 will community-level summaries and visualization be meaningful; Steps 7–8 now add temporal and uncertainty dimensions for more actionable insights.</w:t>
      </w:r>
    </w:p>
    <w:p w14:paraId="6CB881E6" w14:textId="3BEC434A" w:rsidR="003A26A1" w:rsidRPr="009F16A8" w:rsidRDefault="003A26A1" w:rsidP="003A26A1"/>
    <w:sectPr w:rsidR="003A26A1" w:rsidRPr="009F1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36BA" w14:textId="77777777" w:rsidR="00A557C5" w:rsidRDefault="00A557C5" w:rsidP="003A26A1">
      <w:r>
        <w:separator/>
      </w:r>
    </w:p>
  </w:endnote>
  <w:endnote w:type="continuationSeparator" w:id="0">
    <w:p w14:paraId="0393E135" w14:textId="77777777" w:rsidR="00A557C5" w:rsidRDefault="00A557C5" w:rsidP="003A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28009" w14:textId="77777777" w:rsidR="00A557C5" w:rsidRDefault="00A557C5" w:rsidP="003A26A1">
      <w:r>
        <w:separator/>
      </w:r>
    </w:p>
  </w:footnote>
  <w:footnote w:type="continuationSeparator" w:id="0">
    <w:p w14:paraId="18B8F942" w14:textId="77777777" w:rsidR="00A557C5" w:rsidRDefault="00A557C5" w:rsidP="003A2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890"/>
    <w:multiLevelType w:val="multilevel"/>
    <w:tmpl w:val="49D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3C8E"/>
    <w:multiLevelType w:val="multilevel"/>
    <w:tmpl w:val="CD6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A704B"/>
    <w:multiLevelType w:val="multilevel"/>
    <w:tmpl w:val="821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00827"/>
    <w:multiLevelType w:val="multilevel"/>
    <w:tmpl w:val="BDE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42D0D"/>
    <w:multiLevelType w:val="multilevel"/>
    <w:tmpl w:val="EB0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03B51"/>
    <w:multiLevelType w:val="multilevel"/>
    <w:tmpl w:val="AB0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9294E"/>
    <w:multiLevelType w:val="multilevel"/>
    <w:tmpl w:val="BDD2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90BFA"/>
    <w:multiLevelType w:val="multilevel"/>
    <w:tmpl w:val="6BF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B6166"/>
    <w:multiLevelType w:val="multilevel"/>
    <w:tmpl w:val="970C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10468"/>
    <w:multiLevelType w:val="multilevel"/>
    <w:tmpl w:val="5DA8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67294"/>
    <w:multiLevelType w:val="multilevel"/>
    <w:tmpl w:val="DF6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62C39"/>
    <w:multiLevelType w:val="multilevel"/>
    <w:tmpl w:val="727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64A36"/>
    <w:multiLevelType w:val="multilevel"/>
    <w:tmpl w:val="62B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941E2"/>
    <w:multiLevelType w:val="multilevel"/>
    <w:tmpl w:val="7F4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738F4"/>
    <w:multiLevelType w:val="multilevel"/>
    <w:tmpl w:val="513A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37705"/>
    <w:multiLevelType w:val="multilevel"/>
    <w:tmpl w:val="9B9C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752FE"/>
    <w:multiLevelType w:val="multilevel"/>
    <w:tmpl w:val="553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C6991"/>
    <w:multiLevelType w:val="multilevel"/>
    <w:tmpl w:val="3AB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42029"/>
    <w:multiLevelType w:val="multilevel"/>
    <w:tmpl w:val="E10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240AE"/>
    <w:multiLevelType w:val="multilevel"/>
    <w:tmpl w:val="429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C31C3"/>
    <w:multiLevelType w:val="multilevel"/>
    <w:tmpl w:val="63C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13EC3"/>
    <w:multiLevelType w:val="multilevel"/>
    <w:tmpl w:val="023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F6A71"/>
    <w:multiLevelType w:val="multilevel"/>
    <w:tmpl w:val="9F8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323E8"/>
    <w:multiLevelType w:val="multilevel"/>
    <w:tmpl w:val="570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358B6"/>
    <w:multiLevelType w:val="multilevel"/>
    <w:tmpl w:val="F31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034E7"/>
    <w:multiLevelType w:val="multilevel"/>
    <w:tmpl w:val="8890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057BA"/>
    <w:multiLevelType w:val="multilevel"/>
    <w:tmpl w:val="8D30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C2403"/>
    <w:multiLevelType w:val="multilevel"/>
    <w:tmpl w:val="777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F79D7"/>
    <w:multiLevelType w:val="multilevel"/>
    <w:tmpl w:val="0B1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91CAF"/>
    <w:multiLevelType w:val="multilevel"/>
    <w:tmpl w:val="1FB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B6E48"/>
    <w:multiLevelType w:val="multilevel"/>
    <w:tmpl w:val="3A9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81E51"/>
    <w:multiLevelType w:val="multilevel"/>
    <w:tmpl w:val="A02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216973">
    <w:abstractNumId w:val="31"/>
  </w:num>
  <w:num w:numId="2" w16cid:durableId="1083451439">
    <w:abstractNumId w:val="14"/>
  </w:num>
  <w:num w:numId="3" w16cid:durableId="125247355">
    <w:abstractNumId w:val="20"/>
  </w:num>
  <w:num w:numId="4" w16cid:durableId="675809103">
    <w:abstractNumId w:val="24"/>
  </w:num>
  <w:num w:numId="5" w16cid:durableId="1275165839">
    <w:abstractNumId w:val="1"/>
  </w:num>
  <w:num w:numId="6" w16cid:durableId="291374130">
    <w:abstractNumId w:val="17"/>
  </w:num>
  <w:num w:numId="7" w16cid:durableId="1933049881">
    <w:abstractNumId w:val="5"/>
  </w:num>
  <w:num w:numId="8" w16cid:durableId="531966136">
    <w:abstractNumId w:val="26"/>
  </w:num>
  <w:num w:numId="9" w16cid:durableId="840387190">
    <w:abstractNumId w:val="22"/>
  </w:num>
  <w:num w:numId="10" w16cid:durableId="426655192">
    <w:abstractNumId w:val="19"/>
  </w:num>
  <w:num w:numId="11" w16cid:durableId="17049498">
    <w:abstractNumId w:val="10"/>
  </w:num>
  <w:num w:numId="12" w16cid:durableId="1845197871">
    <w:abstractNumId w:val="29"/>
  </w:num>
  <w:num w:numId="13" w16cid:durableId="1594782496">
    <w:abstractNumId w:val="28"/>
  </w:num>
  <w:num w:numId="14" w16cid:durableId="1162815799">
    <w:abstractNumId w:val="23"/>
  </w:num>
  <w:num w:numId="15" w16cid:durableId="1552576960">
    <w:abstractNumId w:val="18"/>
  </w:num>
  <w:num w:numId="16" w16cid:durableId="1549489696">
    <w:abstractNumId w:val="9"/>
  </w:num>
  <w:num w:numId="17" w16cid:durableId="496458485">
    <w:abstractNumId w:val="30"/>
  </w:num>
  <w:num w:numId="18" w16cid:durableId="1936861766">
    <w:abstractNumId w:val="11"/>
  </w:num>
  <w:num w:numId="19" w16cid:durableId="224876811">
    <w:abstractNumId w:val="25"/>
  </w:num>
  <w:num w:numId="20" w16cid:durableId="1396858384">
    <w:abstractNumId w:val="13"/>
  </w:num>
  <w:num w:numId="21" w16cid:durableId="286592341">
    <w:abstractNumId w:val="16"/>
  </w:num>
  <w:num w:numId="22" w16cid:durableId="1431900433">
    <w:abstractNumId w:val="8"/>
  </w:num>
  <w:num w:numId="23" w16cid:durableId="1413969367">
    <w:abstractNumId w:val="21"/>
  </w:num>
  <w:num w:numId="24" w16cid:durableId="28339608">
    <w:abstractNumId w:val="3"/>
  </w:num>
  <w:num w:numId="25" w16cid:durableId="1355378231">
    <w:abstractNumId w:val="12"/>
  </w:num>
  <w:num w:numId="26" w16cid:durableId="1544825011">
    <w:abstractNumId w:val="0"/>
  </w:num>
  <w:num w:numId="27" w16cid:durableId="960571626">
    <w:abstractNumId w:val="2"/>
  </w:num>
  <w:num w:numId="28" w16cid:durableId="1795249165">
    <w:abstractNumId w:val="7"/>
  </w:num>
  <w:num w:numId="29" w16cid:durableId="1705449234">
    <w:abstractNumId w:val="27"/>
  </w:num>
  <w:num w:numId="30" w16cid:durableId="398214038">
    <w:abstractNumId w:val="15"/>
  </w:num>
  <w:num w:numId="31" w16cid:durableId="353775310">
    <w:abstractNumId w:val="4"/>
  </w:num>
  <w:num w:numId="32" w16cid:durableId="1431775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A2"/>
    <w:rsid w:val="00000FA4"/>
    <w:rsid w:val="000277B2"/>
    <w:rsid w:val="0004011E"/>
    <w:rsid w:val="00167DA0"/>
    <w:rsid w:val="001A0799"/>
    <w:rsid w:val="001C66C7"/>
    <w:rsid w:val="003128E1"/>
    <w:rsid w:val="003A26A1"/>
    <w:rsid w:val="0045034F"/>
    <w:rsid w:val="004D49C5"/>
    <w:rsid w:val="00510673"/>
    <w:rsid w:val="0061515F"/>
    <w:rsid w:val="0065448E"/>
    <w:rsid w:val="006820B8"/>
    <w:rsid w:val="00690107"/>
    <w:rsid w:val="007A0918"/>
    <w:rsid w:val="0080585F"/>
    <w:rsid w:val="00846888"/>
    <w:rsid w:val="009039AB"/>
    <w:rsid w:val="00951898"/>
    <w:rsid w:val="009B66D6"/>
    <w:rsid w:val="009F16A8"/>
    <w:rsid w:val="00A557C5"/>
    <w:rsid w:val="00B615A6"/>
    <w:rsid w:val="00B84A43"/>
    <w:rsid w:val="00BC7B1B"/>
    <w:rsid w:val="00CA23A2"/>
    <w:rsid w:val="00D6485B"/>
    <w:rsid w:val="00E435B2"/>
    <w:rsid w:val="00E6362F"/>
    <w:rsid w:val="00E63AB3"/>
    <w:rsid w:val="00F5774A"/>
    <w:rsid w:val="00F6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2B6D5DE"/>
  <w15:chartTrackingRefBased/>
  <w15:docId w15:val="{A97DD113-2A16-9044-A1DB-49AD73769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6A1"/>
    <w:pPr>
      <w:keepNext/>
      <w:keepLines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6A1"/>
    <w:pPr>
      <w:keepNext/>
      <w:keepLines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6A1"/>
    <w:pPr>
      <w:keepNext/>
      <w:keepLines/>
      <w:outlineLvl w:val="2"/>
    </w:pPr>
    <w:rPr>
      <w:rFonts w:eastAsiaTheme="majorEastAsia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CA23A2"/>
    <w:pPr>
      <w:spacing w:before="100" w:beforeAutospacing="1" w:after="100" w:afterAutospacing="1"/>
    </w:pPr>
    <w:rPr>
      <w:rFonts w:eastAsia="Times New Roman"/>
      <w:color w:val="auto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A23A2"/>
  </w:style>
  <w:style w:type="character" w:styleId="Strong">
    <w:name w:val="Strong"/>
    <w:basedOn w:val="DefaultParagraphFont"/>
    <w:uiPriority w:val="22"/>
    <w:qFormat/>
    <w:rsid w:val="00CA23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23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1767</Words>
  <Characters>12054</Characters>
  <Application>Microsoft Office Word</Application>
  <DocSecurity>0</DocSecurity>
  <Lines>344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Gehrung</dc:creator>
  <cp:keywords/>
  <dc:description/>
  <cp:lastModifiedBy>Jake Gehrung</cp:lastModifiedBy>
  <cp:revision>6</cp:revision>
  <dcterms:created xsi:type="dcterms:W3CDTF">2026-03-01T13:02:00Z</dcterms:created>
  <dcterms:modified xsi:type="dcterms:W3CDTF">2026-03-09T08:10:00Z</dcterms:modified>
</cp:coreProperties>
</file>