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364D91">
      <w:r w:rsidRPr="00364D91">
        <w:t>https://www.cnblogs.com/zhujiabin/p/5404771.html</w:t>
      </w:r>
    </w:p>
    <w:p w:rsidR="00364D91" w:rsidRDefault="00364D91"/>
    <w:p w:rsidR="00364D91" w:rsidRDefault="00364D91">
      <w:r>
        <w:t>2017/12/1</w:t>
      </w:r>
    </w:p>
    <w:p w:rsidR="00364D91" w:rsidRDefault="00364D91">
      <w:pPr>
        <w:rPr>
          <w:rFonts w:hint="eastAsia"/>
        </w:rPr>
      </w:pPr>
      <w:r>
        <w:t>结合</w:t>
      </w:r>
      <w:r>
        <w:rPr>
          <w:rFonts w:hint="eastAsia"/>
        </w:rPr>
        <w:t xml:space="preserve"> </w:t>
      </w:r>
      <w:r>
        <w:rPr>
          <w:rFonts w:hint="eastAsia"/>
        </w:rPr>
        <w:t>并发编程实战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章看</w:t>
      </w:r>
      <w:bookmarkStart w:id="0" w:name="_GoBack"/>
      <w:bookmarkEnd w:id="0"/>
    </w:p>
    <w:p w:rsidR="00364D91" w:rsidRDefault="00364D91"/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绍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的弊端及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Java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四种线程池的使用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，对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同样适用。本文是基础篇，后面会分享下线程池一些高级功能。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的弊端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执行一个异步任务你还只是如下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吗？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0" name="图片 3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Thread(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method stub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}).start();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9" name="图片 2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那你就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out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太多了，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的弊端如下：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a.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每次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新建对象性能差。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b.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线程缺乏统一管理，可能无限制新建线程，相互之间竞争，及可能占用过多系统资源导致死机或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oom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c.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缺乏更多功能，如定时执行、定期执行、线程中断。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相比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new Thread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提供的四种线程池的好处在于：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a.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重用存在的线程，减少对象创建、消亡的开销，性能佳。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b.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可有效控制最大并发线程数，提高系统资源的使用率，同时避免过多资源竞争，避免堵塞。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c.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提供定时执行、定期执行、单线程、并发数控制等功能。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Java 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线程池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通过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Executors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提供四种线程池，分别为：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>newCachedThreadPool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创建一个可缓存线程池，如果线程池长度超过处理需要，可灵活回收空闲线程，若无可回收，则新建线程。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newFixedThreadPool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创建一个定长线程池，可控制线程最大并发数，超出的线程会在队列中等待。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newScheduledThreadPool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创建一个定长线程池，支持定时及周期性任务执行。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newSingleThreadExecutor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创建一个单线程化的线程池，它只会用唯一的工作线程来执行任务，保证所有任务按照指定顺序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(FIFO, LIFO,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优先级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执行。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(1). newCachedThreadPool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创建一个可缓存线程池，如果线程池长度超过处理需要，可灵活回收空闲线程，若无可回收，则新建线程。示例代码如下：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8" name="图片 2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cachedThreadPool = Executors.newCachedThreadPool();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; i++)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final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i;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Thread.sleep(index *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cachedThreadPool.execute(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.println(index);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7" name="图片 2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线程池为无限大，当执行第二个任务时第一个任务已经完成，会复用执行第一个任务的线程，而不用每次新建线程。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(2). newFixedThreadPool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创建一个定长线程池，可控制线程最大并发数，超出的线程会在队列中等待。示例代码如下：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6" name="图片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fixedThreadPool = Executors.newFixedThreadPool(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; i++)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final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i;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fixedThreadPool.execute(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.println(index);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Thread.sleep(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5" name="图片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因为线程池大小为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，每个任务输出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index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后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sleep 2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秒，所以每两秒打印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个数字。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lastRenderedPageBreak/>
        <w:t>定长线程池的大小最好根据系统资源进行设置。如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Runtime.getRuntime().availableProcessors()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。可参考</w:t>
      </w:r>
      <w:hyperlink r:id="rId9" w:tgtFrame="_blank" w:tooltip="PreloadDataCache支持预取的数据缓存，使用简单，支持多种缓存算法，支持不同网络类型，扩展性强" w:history="1">
        <w:r w:rsidRPr="00364D91">
          <w:rPr>
            <w:rFonts w:ascii="Verdana" w:eastAsia="宋体" w:hAnsi="Verdana" w:cs="宋体"/>
            <w:color w:val="000000"/>
            <w:kern w:val="0"/>
            <w:szCs w:val="21"/>
          </w:rPr>
          <w:t>PreloadDataCache</w:t>
        </w:r>
      </w:hyperlink>
      <w:r w:rsidRPr="00364D9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(3) newScheduledThreadPool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创建一个定长线程池，支持定时及周期性任务执行。延迟执行示例代码如下：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4" name="图片 2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ScheduledExecutorService scheduledThreadPool = Executors.newScheduledThreadPool(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scheduledThreadPool.schedule(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</w:t>
      </w:r>
      <w:r w:rsidRPr="00364D91">
        <w:rPr>
          <w:rFonts w:ascii="宋体" w:eastAsia="宋体" w:hAnsi="宋体" w:cs="宋体"/>
          <w:color w:val="800000"/>
          <w:kern w:val="0"/>
          <w:sz w:val="24"/>
          <w:szCs w:val="24"/>
        </w:rPr>
        <w:t>"delay 3 seconds"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, TimeUnit.SECONDS);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3" name="图片 2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表示延迟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秒执行。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定期执行示例代码如下：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2" name="图片 2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scheduledThreadPool.scheduleAtFixedRate(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</w:t>
      </w:r>
      <w:r w:rsidRPr="00364D91">
        <w:rPr>
          <w:rFonts w:ascii="宋体" w:eastAsia="宋体" w:hAnsi="宋体" w:cs="宋体"/>
          <w:color w:val="800000"/>
          <w:kern w:val="0"/>
          <w:sz w:val="24"/>
          <w:szCs w:val="24"/>
        </w:rPr>
        <w:t>"delay 1 seconds, and excute every 3 seconds"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, TimeUnit.SECONDS);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1" name="图片 2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表示延迟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秒后每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秒执行一次。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ScheduledExecutorService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比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Timer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更安全，功能更强大，后面会有一篇单独进行对比。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(4)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newSingleThreadExecutor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创建一个单线程化的线程池，它只会用唯一的工作线程来执行任务，保证所有任务按照指定顺序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(FIFO, LIFO,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优先级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执行。示例代码如下：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ExecutorService singleThreadExecutor = Executors.newSingleThreadExecutor();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; i++)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final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index = i;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singleThreadExecutor.execute(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try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.println(index);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Thread.sleep(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(InterruptedException e)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 TODO Auto-generated catch block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e.printStackTrace();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结果依次输出，相当于顺序执行各个任务。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现行大多数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GUI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程序都是单线程的。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Android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中单线程可用于</w:t>
      </w:r>
      <w:hyperlink r:id="rId10" w:tgtFrame="_blank" w:tooltip="性能优化之数据库优化" w:history="1">
        <w:r w:rsidRPr="00364D91">
          <w:rPr>
            <w:rFonts w:ascii="Verdana" w:eastAsia="宋体" w:hAnsi="Verdana" w:cs="宋体"/>
            <w:color w:val="000000"/>
            <w:kern w:val="0"/>
            <w:szCs w:val="21"/>
          </w:rPr>
          <w:t>数据库操作</w:t>
        </w:r>
      </w:hyperlink>
      <w:r w:rsidRPr="00364D91">
        <w:rPr>
          <w:rFonts w:ascii="Verdana" w:eastAsia="宋体" w:hAnsi="Verdana" w:cs="宋体"/>
          <w:color w:val="333333"/>
          <w:kern w:val="0"/>
          <w:szCs w:val="21"/>
        </w:rPr>
        <w:t>，文件操作，应用批量安装，应用批量删除等不适合并发但可能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IO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阻塞性及影响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UI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线程响应的操作。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线程池的作用：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线程池作用就是限制系统中执行线程的数量。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br/>
        <w:t xml:space="preserve">    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根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据系统的环境情况，可以自动或手动设置线程数量，达到运行的最佳效果；少了浪费了系统资源，多了造成系统拥挤效率不高。用线程池控制线程数量，其他线程排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队等候。一个任务执行完毕，再从队列的中取最前面的任务开始执行。若队列中没有等待进程，线程池的这一资源处于等待。当一个新任务需要运行时，如果线程池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中有等待的工作线程，就可以开始运行了；否则进入等待队列。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为什么要用线程池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: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1.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减少了创建和销毁线程的次数，每个工作线程都可以被重复利用，可执行多个任务。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可以根据系统的承受能力，调整线程池中工作线线程的数目，防止因为消耗过多的内存，而把服务器累趴下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每个线程需要大约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1MB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内存，线程开的越多，消耗的内存也就越大，最后死机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里面线程池的顶级接口是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Executor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，但是严格意义上讲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Executor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并不是一个线程池，而只是一个执行线程的工具。真正的线程池接口是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ExecutorService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比较重要的几个类：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5014"/>
      </w:tblGrid>
      <w:tr w:rsidR="00364D91" w:rsidRPr="00364D91" w:rsidTr="00364D91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ExecutorService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真正的线程池接口。</w:t>
            </w:r>
          </w:p>
        </w:tc>
      </w:tr>
      <w:tr w:rsidR="00364D91" w:rsidRPr="00364D91" w:rsidTr="00364D91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ScheduledExecutorService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能和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Timer/TimerTask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类似，解决那些需要任务重复执行的问题。</w:t>
            </w:r>
          </w:p>
        </w:tc>
      </w:tr>
      <w:tr w:rsidR="00364D91" w:rsidRPr="00364D91" w:rsidTr="00364D91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ThreadPoolExecutor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ExecutorService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的默认实现。</w:t>
            </w:r>
          </w:p>
        </w:tc>
      </w:tr>
      <w:tr w:rsidR="00364D91" w:rsidRPr="00364D91" w:rsidTr="00364D91">
        <w:tc>
          <w:tcPr>
            <w:tcW w:w="2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ScheduledThreadPoolExecutor</w:t>
            </w:r>
          </w:p>
        </w:tc>
        <w:tc>
          <w:tcPr>
            <w:tcW w:w="60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364D91" w:rsidRPr="00364D91" w:rsidRDefault="00364D91" w:rsidP="00364D91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继承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ThreadPoolExecutor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ScheduledExecutorService</w:t>
            </w:r>
            <w:r w:rsidRPr="00364D91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接口实现，周期性任务调度的类实现。</w:t>
            </w:r>
          </w:p>
        </w:tc>
      </w:tr>
    </w:tbl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lastRenderedPageBreak/>
        <w:t>要配置一个线程池是比较复杂的，尤其是对于线程池的原理不是很清楚的情况下，很有可能配置的线程池不是较优的，因此在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Executors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类里面提供了一些静态工厂，生成一些常用的线程池。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1. newSingleThreadExecutor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2.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newFixedThreadPool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3. newCachedThreadPool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创建一个可缓存的线程池。如果线程池的大小超过了处理任务所需要的线程，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那么就会回收部分空闲（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60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秒不执行任务）的线程，当任务数增加时，此线程池又可以智能的添加新线程来处理任务。此线程池不会对线程池大小做限制，线程池大小完全依赖于操作系统（或者说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JVM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）能够创建的最大线程大小。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4.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newScheduledThreadPool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创建一个大小无限的线程池。此线程池支持定时以及周期性执行任务的需求。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实例</w:t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newSingleThreadExecutor·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MyThread.java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public class MyThread extends Thread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void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.println(Thread.currentThread().getName() + </w:t>
      </w:r>
      <w:r w:rsidRPr="00364D91">
        <w:rPr>
          <w:rFonts w:ascii="宋体" w:eastAsia="宋体" w:hAnsi="宋体" w:cs="宋体"/>
          <w:color w:val="800000"/>
          <w:kern w:val="0"/>
          <w:sz w:val="24"/>
          <w:szCs w:val="24"/>
        </w:rPr>
        <w:t>"正在执行。。。"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TestSingleThreadExecutor.java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TestSingleThreadExecutor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//创建一个可重用固定线程数的线程池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ExecutorService pool = Executors. newSingleThreadExecutor();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//创建实现了Runnable接口对象，Thread对象当然也实现了Runnable接口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t1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t2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t3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t4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t5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//将线程放入池中进行执行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pool.execute(t1);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pool.execute(t2);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pool.execute(t3);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pool.execute(t4);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pool.execute(t5);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//关闭线程池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pool.shutdown();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输出结果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：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newFixedThreadPool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TestFixedThreadPool.Java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publicclass TestFixedThreadPool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publicstaticvoid main(String[] args)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//创建一个可重用固定线程数的线程池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ExecutorService pool = Executors.newFixedThreadPool(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//创建实现了Runnable接口对象，Thread对象当然也实现了Runnable接口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t1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t2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t3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t4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t5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//将线程放入池中进行执行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pool.execute(t1);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pool.execute(t2);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pool.execute(t3);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pool.execute(t4);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pool.execute(t5);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//关闭线程池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pool.shutdown();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输出结果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-thread-2正在执行。。。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-thread-2正在执行。。。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newCachedThreadPool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TestCachedThreadPool.java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8" name="图片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TestCachedThreadPool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//创建一个可重用固定线程数的线程池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ExecutorService pool = Executors.newCachedThreadPool();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//创建实现了Runnable接口对象，Thread对象当然也实现了Runnable接口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t1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t2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t3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Thread t4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Thread t5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MyThread();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//将线程放入池中进行执行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pool.execute(t1);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pool.execute(t2);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pool.execute(t3);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pool.execute(t4);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pool.execute(t5);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//关闭线程池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pool.shutdown();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输出结果：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-thread-2正在执行。。。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-thread-4正在执行。。。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-thread-3正在执行。。。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-thread-1正在执行。。。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pool-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-thread-5正在执行。。。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364D9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64D91">
        <w:rPr>
          <w:rFonts w:ascii="Verdana" w:eastAsia="宋体" w:hAnsi="Verdana" w:cs="宋体"/>
          <w:b/>
          <w:bCs/>
          <w:color w:val="333333"/>
          <w:kern w:val="0"/>
          <w:szCs w:val="21"/>
        </w:rPr>
        <w:t>newScheduledThreadPool</w:t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TestScheduledThreadPoolExecutor.java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4" name="图片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public class TestScheduledThreadPoolExecutor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public static void main(String[] args)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ScheduledThreadPoolExecutor exec = 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ScheduledThreadPoolExecutor(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exec.scheduleAtFixedRate(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//每隔一段时间就触发异常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publicvoid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//throw new RuntimeException();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</w:t>
      </w:r>
      <w:r w:rsidRPr="00364D91">
        <w:rPr>
          <w:rFonts w:ascii="宋体" w:eastAsia="宋体" w:hAnsi="宋体" w:cs="宋体"/>
          <w:color w:val="800000"/>
          <w:kern w:val="0"/>
          <w:sz w:val="24"/>
          <w:szCs w:val="24"/>
        </w:rPr>
        <w:t>"================"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5000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, TimeUnit.MILLISECONDS);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exec.scheduleAtFixedRate(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Runnable() {</w:t>
      </w:r>
      <w:r w:rsidRPr="00364D91">
        <w:rPr>
          <w:rFonts w:ascii="宋体" w:eastAsia="宋体" w:hAnsi="宋体" w:cs="宋体"/>
          <w:color w:val="008000"/>
          <w:kern w:val="0"/>
          <w:sz w:val="24"/>
          <w:szCs w:val="24"/>
        </w:rPr>
        <w:t>//每隔一段时间打印系统时间，证明两者是互不影响的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@Override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publicvoid run() {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System.</w:t>
      </w:r>
      <w:r w:rsidRPr="00364D91">
        <w:rPr>
          <w:rFonts w:ascii="宋体" w:eastAsia="宋体" w:hAnsi="宋体" w:cs="宋体"/>
          <w:color w:val="0000FF"/>
          <w:kern w:val="0"/>
          <w:sz w:val="24"/>
          <w:szCs w:val="24"/>
        </w:rPr>
        <w:t>out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.println(System.nanoTime());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},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1000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2000</w:t>
      </w: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, TimeUnit.MILLISECONDS);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64D91">
        <w:rPr>
          <w:rFonts w:ascii="Verdana" w:eastAsia="宋体" w:hAnsi="Verdana" w:cs="宋体"/>
          <w:color w:val="333333"/>
          <w:kern w:val="0"/>
          <w:szCs w:val="21"/>
        </w:rPr>
        <w:t>输出结果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8384644549516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8386643829034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lastRenderedPageBreak/>
        <w:t>8388643830710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000000"/>
          <w:kern w:val="0"/>
          <w:sz w:val="24"/>
          <w:szCs w:val="24"/>
        </w:rPr>
        <w:t>================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8390643851383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8392643879319</w:t>
      </w: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64D91" w:rsidRPr="00364D91" w:rsidRDefault="00364D91" w:rsidP="00364D9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color w:val="800080"/>
          <w:kern w:val="0"/>
          <w:sz w:val="24"/>
          <w:szCs w:val="24"/>
        </w:rPr>
        <w:t>8400643939383</w:t>
      </w:r>
    </w:p>
    <w:p w:rsidR="00364D91" w:rsidRPr="00364D91" w:rsidRDefault="00364D91" w:rsidP="00364D91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64D91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D91" w:rsidRDefault="00364D91"/>
    <w:p w:rsidR="00364D91" w:rsidRDefault="00364D91"/>
    <w:p w:rsidR="00364D91" w:rsidRDefault="00364D91">
      <w:pPr>
        <w:rPr>
          <w:rFonts w:hint="eastAsia"/>
        </w:rPr>
      </w:pPr>
    </w:p>
    <w:sectPr w:rsidR="00364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74B" w:rsidRDefault="00B2574B" w:rsidP="00364D91">
      <w:r>
        <w:separator/>
      </w:r>
    </w:p>
  </w:endnote>
  <w:endnote w:type="continuationSeparator" w:id="0">
    <w:p w:rsidR="00B2574B" w:rsidRDefault="00B2574B" w:rsidP="00364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74B" w:rsidRDefault="00B2574B" w:rsidP="00364D91">
      <w:r>
        <w:separator/>
      </w:r>
    </w:p>
  </w:footnote>
  <w:footnote w:type="continuationSeparator" w:id="0">
    <w:p w:rsidR="00B2574B" w:rsidRDefault="00B2574B" w:rsidP="00364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DDF"/>
    <w:rsid w:val="00364D91"/>
    <w:rsid w:val="00864046"/>
    <w:rsid w:val="00905DDF"/>
    <w:rsid w:val="00A738DF"/>
    <w:rsid w:val="00B2574B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A2228E-9A41-438D-ACE3-02BBC6DE4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364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rsid w:val="00364D9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64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rsid w:val="00364D9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64D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1"/>
    <w:uiPriority w:val="22"/>
    <w:qFormat/>
    <w:rsid w:val="00364D91"/>
    <w:rPr>
      <w:b/>
      <w:bCs/>
    </w:rPr>
  </w:style>
  <w:style w:type="character" w:customStyle="1" w:styleId="cnblogscodecopy">
    <w:name w:val="cnblogs_code_copy"/>
    <w:basedOn w:val="a1"/>
    <w:rsid w:val="00364D91"/>
  </w:style>
  <w:style w:type="character" w:styleId="a8">
    <w:name w:val="Hyperlink"/>
    <w:basedOn w:val="a1"/>
    <w:uiPriority w:val="99"/>
    <w:semiHidden/>
    <w:unhideWhenUsed/>
    <w:rsid w:val="00364D91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64D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364D91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364D91"/>
    <w:pPr>
      <w:ind w:leftChars="2500" w:left="100"/>
    </w:pPr>
  </w:style>
  <w:style w:type="character" w:customStyle="1" w:styleId="Char2">
    <w:name w:val="日期 Char"/>
    <w:basedOn w:val="a1"/>
    <w:link w:val="a9"/>
    <w:uiPriority w:val="99"/>
    <w:semiHidden/>
    <w:rsid w:val="00364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7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285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264487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4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281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9303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5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1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30640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93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907522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7338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574835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63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77165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4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2969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59215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5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987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03880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8647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36967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84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900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466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87927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52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2709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39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3383532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200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14439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3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5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442292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trinea.cn/android/database-perform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rinea.cn/android/preloaddatacache%e6%94%af%e6%8c%81%e9%a2%84%e5%8f%96%e7%9a%84%e6%95%b0%e6%8d%ae%e7%bc%93%e5%ad%98%ef%bc%8c%e4%bd%bf%e7%94%a8%e7%ae%80%e5%8d%95%ef%bc%8c%e6%94%af%e6%8c%81%e5%a4%9a%e7%a7%8d%e7%bc%9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1236</Words>
  <Characters>7050</Characters>
  <Application>Microsoft Office Word</Application>
  <DocSecurity>0</DocSecurity>
  <Lines>58</Lines>
  <Paragraphs>16</Paragraphs>
  <ScaleCrop>false</ScaleCrop>
  <Company>Microsoft</Company>
  <LinksUpToDate>false</LinksUpToDate>
  <CharactersWithSpaces>8270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2017-12-01T09:00:00Z</dcterms:created>
  <dcterms:modified xsi:type="dcterms:W3CDTF">2017-12-01T09:01:00Z</dcterms:modified>
</cp:coreProperties>
</file>