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F30"/>
          <w:sz w:val="56"/>
          <w:szCs w:val="56"/>
        </w:rPr>
        <w:t xml:space="preserve">IterateIQ</w:t>
      </w:r>
    </w:p>
    <w:p>
      <w:pPr>
        <w:spacing w:after="40"/>
        <w:jc w:val="center"/>
      </w:pPr>
      <w:r>
        <w:rPr>
          <w:rFonts w:ascii="Arial" w:cs="Arial" w:eastAsia="Arial" w:hAnsi="Arial"/>
          <w:color w:val="14A800"/>
          <w:sz w:val="28"/>
          <w:szCs w:val="28"/>
        </w:rPr>
        <w:t xml:space="preserve">Contract Management Platform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Production Specification &amp; Architecture Document</w:t>
      </w:r>
    </w:p>
    <w:p>
      <w:pPr>
        <w:spacing w:after="4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Version 2.0 — March 2026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Prepared for H9 Partners</w:t>
      </w: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Prepared by Jacob Hernandez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0F1F3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IterateIQ is a production-grade contract management platform purpose-built for H9 Partners to manage freelance and contract engagements. The platform provides a unified workspace where contractors track projects, deliverables, earnings, and client feedback, while managers post opportunities, set pricing and timelines, monitor progress, and evaluate performance.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Version 2.0 represents a full production upgrade from the initial MVP prototype. The application transitions from a single-file HTML demo to a React-based web application backed by Supabase (PostgreSQL), deployed on Netlify with GitHub-based version control. All design elements follow the H9 Design System.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A800" w:sz="12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A800"/>
                <w:sz w:val="22"/>
                <w:szCs w:val="22"/>
              </w:rPr>
              <w:t xml:space="preserve">KEY CHANGES IN V2.0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Supabase backend with PostgreSQL, Auth, Storage, and Row-Level Security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Netlify deployment with CI/CD from GitHub repository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H9 Design System applied across all UI surfaces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Streamlined terminology: Phases replace Milestones, Updates replace Iterations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Enhanced contract creation wizard inspired by Upwork/Freelancer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Manager can set price, timelines, phases, descriptions, attachments, and per-phase pricing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Contractor onboarding wizard with guided profile setup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Comprehensive security architecture with auth, RLS, input validation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Full test suite: unit, integration, E2E, and security tests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2. Streamlined Terminology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Version 2.0 simplifies the application vocabulary to reduce jargon and improve clarity for all users. The following terms replace the original MVP terminology: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Term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Term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 discrete stage of a contract with its own budget, deliverables, and deadline. Each contract is broken into sequential phases.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Iteration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Update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 logged unit of work within a project. Updates capture hours, notes, status changes, and deliverables completed.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Milestone-Based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Phase-Based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 pricing model where the total contract value is divided across phases with individual phase pricing.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Iteration Log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chronological feed of all updates within a project, showing work completed over time.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Iteration Velocity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Work Velocity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Chart showing the pace of updates logged over time, measured monthly.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Available Work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Open Contracts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Manager-posted contract opportunities that contractors can browse and accept.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Problem Statement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H9 Partners manages contractor engagements through email threads, spreadsheets, and verbal agreements. This creates operational pain points that IterateIQ solves: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Fragmented Tracking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Contract details, phases, and payment status scattered across emails, docs, and spreadsheets with no single source of truth.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Payment Visibility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Contractors cannot see what they have earned, what is pending, or what is upcoming without manually reconciling records.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Lost Feedback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Client feedback buried in email threads and Slack messages, impossible to track satisfaction trends over time.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Manual Contract Setup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Every new engagement requires manual document creation, budget tracking, and phase definitions from scratch.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Centralized Board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Managers have no structured way to post available work; contractors have no visibility into upcoming opportunities.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Progress Blind Spots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Managers lack real-time visibility into contractor progress, activity history, and overall project health.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Onboarding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New contractors have no guided setup process to configure their profile, skills, and preferences.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Solution Overview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IterateIQ provides two distinct but interconnected user experiences with a shared backend: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 View</w:t>
            </w:r>
          </w:p>
        </w:tc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View</w:t>
            </w:r>
          </w:p>
        </w:tc>
      </w:tr>
      <w:tr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Onboarding wizard with profile setup</w:t>
            </w:r>
          </w:p>
        </w:tc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Contract creation wizard with phase builder</w:t>
            </w:r>
          </w:p>
        </w:tc>
      </w:tr>
      <w:tr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Personal dashboard with earnings stats</w:t>
            </w:r>
          </w:p>
        </w:tc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Manager dashboard with posting and budget stats</w:t>
            </w:r>
          </w:p>
        </w:tc>
      </w:tr>
      <w:tr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Contract detail with phase tracker</w:t>
            </w:r>
          </w:p>
        </w:tc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 new contracts with pricing, timelines, attachments</w:t>
            </w:r>
          </w:p>
        </w:tc>
      </w:tr>
      <w:tr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Activity log with version history</w:t>
            </w:r>
          </w:p>
        </w:tc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Track open/accepted/expired contract status</w:t>
            </w:r>
          </w:p>
        </w:tc>
      </w:tr>
      <w:tr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Contracts board (manager postings)</w:t>
            </w:r>
          </w:p>
        </w:tc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Read-only contractor performance overview</w:t>
            </w:r>
          </w:p>
        </w:tc>
      </w:tr>
      <w:tr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Feedback page with ratings and responses</w:t>
            </w:r>
          </w:p>
        </w:tc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Budget allocation and payment visibility</w:t>
            </w:r>
          </w:p>
        </w:tc>
      </w:tr>
      <w:tr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Earnings and payment tracking</w:t>
            </w:r>
          </w:p>
        </w:tc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5-star feedback system with sentiment analysis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4.1 Contract Lifecycle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contract lifecycle follows a structured flow inspired by industry-leading platforms: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Manager creates a contract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using the multi-step wizard: sets title, description, category, total budget, rate type, and attaches any relevant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Manager defines phases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with individual pricing, deadlines, descriptions, and deliverable line items. Budget allocation is validated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Contract is posted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to the Open Contracts board with urgency level and visibility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Contractor browses and accepts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with a confirmation modal showing budget and phase breakdown.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Work is tracked via Updates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with hours, notes, status changes, and deliverables logged in the Activity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Feedback is captured per phase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with 5-star ratings, building a performance history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Earnings update automatically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as phases are completed and payments are confirmed by the manager.</w:t>
      </w:r>
    </w:p>
    <w:p>
      <w:pPr>
        <w:spacing w:after="100"/>
      </w:pPr>
    </w:p>
    <w:p>
      <w:pPr>
        <w:pStyle w:val="Heading1"/>
      </w:pPr>
      <w:r>
        <w:t xml:space="preserve">5. Contract Creation Wizard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contract creation flow is redesigned as a multi-step wizard inspired by Upwork and Freelancer. The manager experience prioritizes clarity and flexibility.</w:t>
      </w:r>
    </w:p>
    <w:p>
      <w:pPr>
        <w:spacing w:after="60"/>
      </w:pPr>
    </w:p>
    <w:p>
      <w:pPr>
        <w:pStyle w:val="Heading2"/>
      </w:pPr>
      <w:r>
        <w:t xml:space="preserve">5.1 Wizard Steps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creation wizard follows a 4-step flow with a persistent progress stepper at the top: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&amp; Actions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Contract Details</w:t>
            </w:r>
          </w:p>
        </w:tc>
        <w:tc>
          <w:tcPr>
            <w:tcW w:type="dxa" w:w="57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Contract name (required), Client name (required), Description (rich text), Category (dropdown: UX Design, Engineering, Product, etc.), Tags (multi-select), Attachments (drag-and-drop file upload via Supabase Storage)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Pricing &amp; Timeline</w:t>
            </w:r>
          </w:p>
        </w:tc>
        <w:tc>
          <w:tcPr>
            <w:tcW w:type="dxa" w:w="57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Rate type (Phase-Based, Fixed Price, Hourly, Retainer), Total budget (required, currency input), Start date, End date, Urgency level (High/Medium/Low with color indicators)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Phase Builder</w:t>
            </w:r>
          </w:p>
        </w:tc>
        <w:tc>
          <w:tcPr>
            <w:tcW w:type="dxa" w:w="57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Add/remove/reorder phases. Per phase: Name, Description, Price (with live budget allocation bar), Due date, Deliverable line items. Real-time validation ensures phase prices sum to total budget.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Review &amp; Post</w:t>
            </w:r>
          </w:p>
        </w:tc>
        <w:tc>
          <w:tcPr>
            <w:tcW w:type="dxa" w:w="57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Full contract summary with all details, phase breakdown table, budget allocation chart, validation checklist, Post or Save as Draft actions.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Manager Controls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manager has full control over contract parameters. Inspired by how Upwork structures fixed-price contracts, the manager can: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Set the total contract price and allocate it across phases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Define per-phase timelines with start and end 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Write descriptions and deliverable line items for each phase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Upload attachments (briefs, reference files, brand assets) stored in Supabase 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Specify how much each phase is worth as a percentage and dollar amount of the total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Set urgency levels that affect how contracts appear on the Open Contracts 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Save contracts as drafts to complete later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Edit posted contracts before they are accepted</w:t>
      </w:r>
    </w:p>
    <w:p>
      <w:pPr>
        <w:spacing w:after="100"/>
      </w:pPr>
    </w:p>
    <w:p>
      <w:pPr>
        <w:pStyle w:val="Heading2"/>
      </w:pPr>
      <w:r>
        <w:t xml:space="preserve">5.3 Phase Configuration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Each phase is a self-contained unit of work with the following fields: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Name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Required. Short descriptive name (e.g., "Discovery &amp; Research").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Optional. What will be delivered in this phase.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Price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Required. Dollar amount. Live percentage of total budget shown.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Due Date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Optional. Calendar picker. Shown in timeline view.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Line items within the phase. Add/remove dynamically. Each is a text input.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Auto-set. Upcoming → In Progress → Under Review → Complete / Blocked.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 Status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Unpaid / Pending / Paid. Manager confirms payment per phase.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6. Contractor Onboarding Experience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New contractors are guided through a wizard-style onboarding flow designed to get them productive quickly. The onboarding is inspired by Upwork and modern SaaS onboarding patterns: progress tracking, contextual tips, and immediate personalization.</w:t>
      </w:r>
    </w:p>
    <w:p>
      <w:pPr>
        <w:spacing w:after="60"/>
      </w:pPr>
    </w:p>
    <w:p>
      <w:pPr>
        <w:pStyle w:val="Heading2"/>
      </w:pPr>
      <w:r>
        <w:t xml:space="preserve">6.1 Onboarding Wizard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&amp; Actions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Welcome</w:t>
            </w:r>
          </w:p>
        </w:tc>
        <w:tc>
          <w:tcPr>
            <w:tcW w:type="dxa" w:w="5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Welcome message from H9 Partners. Brief overview of what IterateIQ does. "Get Started" CTA.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Profile Setup</w:t>
            </w:r>
          </w:p>
        </w:tc>
        <w:tc>
          <w:tcPr>
            <w:tcW w:type="dxa" w:w="5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Full name, Profile photo upload, Professional title (e.g., "UX Designer"), Short bio (250 chars), Location, Timezone.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Skills &amp; Expertise</w:t>
            </w:r>
          </w:p>
        </w:tc>
        <w:tc>
          <w:tcPr>
            <w:tcW w:type="dxa" w:w="5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Select skills from predefined categories (UX Design, Engineering, Product, etc.), Add custom skills, Set experience level per skill, Hourly rate preference.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5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Notification preferences (email, in-app), Availability status (Available, Busy, Away), Preferred contract types (Phase-Based, Hourly, Fixed), Portfolio links (optional).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Tour &amp; Dashboard</w:t>
            </w:r>
          </w:p>
        </w:tc>
        <w:tc>
          <w:tcPr>
            <w:tcW w:type="dxa" w:w="5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Interactive walkthrough highlighting: Dashboard, Open Contracts board, Activity Log, Earnings page. Ends at the contractor dashboard with personalized greeting.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Onboarding Design Principles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Progress bar at the top shows completion percentage across all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"Skip for now" option on non-critical fields to reduce friction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Preview panel shows how the profile looks to managers as it is built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Contextual tooltips explain why each field matters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Onboarding state persists in Supabase so users can resume if they leave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First-time dashboard includes a checklist widget showing remaining setup tasks</w:t>
      </w:r>
    </w:p>
    <w:p>
      <w:pPr>
        <w:spacing w:after="100"/>
      </w:pPr>
    </w:p>
    <w:p>
      <w:pPr>
        <w:pStyle w:val="Heading1"/>
      </w:pPr>
      <w:r>
        <w:t xml:space="preserve">7. Core Features &amp; Value Propositions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Earnings Dashboard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Real-time view of total earned, pending payments, and contracted value across all projects with charts.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Eliminates manual payment reconciliation; instant financial clarity.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Tracker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Visual timeline showing each phase with status, deliverables, and payment status.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Replaces spreadsheet tracking; clear delivery expectations.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Chronological log of every update with hours, notes, changes, and client feedback attached.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Complete audit trail; no lost work history.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Contract Wizard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Multi-step form to create contracts with phases, deliverables, budgets, and live budget breakdown.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Standardizes contract creation; prevents budget overruns.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Contracts Board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Manager-posted contract opportunities that contractors can browse and accept.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Structured opportunity pipeline; faster project kickoff.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Feedback System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5-star rating system with sentiment analysis, filters, and contractor response capability.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Quantified performance tracking; accountability loop.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Manager Dashboard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Manager view showing posted contracts, status, budget allocation, and contractor performance.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Complete management visibility; data-driven decisions.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Guided setup for new contractors with profile, skills, and preferences configuration.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Faster contractor activation; professional profiles from day one.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Attachments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Upload briefs, assets, and reference files to contracts via Supabase Storage.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All project context in one place; no lost attachments.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Authentication with role-based views and Row-Level Security in the database.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Right information for the right person; data isolation.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8. Technical Architecture</w:t>
      </w:r>
    </w:p>
    <w:p>
      <w:pPr>
        <w:spacing w:after="60"/>
      </w:pPr>
    </w:p>
    <w:p>
      <w:pPr>
        <w:pStyle w:val="Heading2"/>
      </w:pPr>
      <w:r>
        <w:t xml:space="preserve">8.1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React 18+ with Vite build tooling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H9 Design System (custom component library with design tokens)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React Context + useReducer for global state; React Query for server state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React Router v6 with protected routes per role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Supabase (PostgreSQL) with Row-Level Security policies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Supabase Auth (email/password + magic link + OAuth via Google)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Supabase Storage with signed URLs and per-user buckets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Supabase Realtime subscriptions for live dashboard updates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Netlify with automatic deploys from GitHub main branch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GitHub repository with branch protection and PR-based workflow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GitHub Actions for lint, test, build; Netlify auto-deploy on merge to main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Charts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Recharts (lightweight React chart library, already used in MVP)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Vitest (unit), React Testing Library (component), Playwright (E2E)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8.2 Why Supabase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After evaluating Firebase, PlanetScale, Neon, MongoDB Atlas, and Turso, Supabase was selected as the production database for the following reasons: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 Advantage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Relational Data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PostgreSQL handles contracts, phases, users, feedback with proper foreign keys and joins. Contract management is inherently relational.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Built-in Auth with email/password, magic links, and OAuth. No separate auth service needed.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Native PostgreSQL RLS policies ensure contractors only see their own data and managers see all.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Integrated storage with signed URLs. Attachments stored alongside the database without a separate service.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WebSocket-based subscriptions for live dashboard updates when phases are completed or feedback is posted.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Netlify Compatible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JavaScript client library works perfectly in Netlify-deployed SPAs. No server required.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Free Tier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500 MB database, 1 GB storage, 50K monthly active users. More than sufficient for H9 Partners scale.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Cost at Scale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 plan at $25/month covers 8 GB database and 100K MAUs if needed.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 vendor lock-in. Can self-host if requirements change.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8.3 Architecture Principles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Serverless-first: No backend server to maintain. Supabase handles API, auth, storage, and real-time.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Type-safe: TypeScript throughout with auto-generated types from Supabase schema.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Role-based access: RLS policies enforce data isolation at the database layer, not just the UI.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Optimistic updates: UI updates immediately on user action, then syncs with database.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Edge deployment: Netlify serves static assets from CDN edge nodes globally.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Git-based workflow: All code changes go through pull requests with CI checks before merge.</w:t>
      </w:r>
    </w:p>
    <w:p>
      <w:pPr>
        <w:spacing w:after="100"/>
      </w:pPr>
    </w:p>
    <w:p>
      <w:pPr>
        <w:pStyle w:val="Heading1"/>
      </w:pPr>
      <w:r>
        <w:t xml:space="preserve">9. Database Schema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Supabase PostgreSQL database contains the following tables with Row-Level Security policies:</w:t>
      </w:r>
    </w:p>
    <w:p>
      <w:pPr>
        <w:spacing w:after="60"/>
      </w:pPr>
    </w:p>
    <w:p>
      <w:pPr>
        <w:pStyle w:val="Heading2"/>
      </w:pPr>
      <w:r>
        <w:t xml:space="preserve">9.1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RLS Policy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profiles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 (FK to auth.users), full_name, avatar_url, title, bio, role (contractor/manager), skills[], hourly_rate, onboarding_complete</w:t>
            </w:r>
          </w:p>
        </w:tc>
        <w:tc>
          <w:tcPr>
            <w:tcW w:type="dxa" w:w="3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Users can read/update own profile. Managers can read all profiles.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contracts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id, title, client, description, category, status (draft/open/active/complete/paused), total_budget, rate_type, urgency, start_date, end_date, created_by (FK profiles), assigned_to (FK profiles)</w:t>
            </w:r>
          </w:p>
        </w:tc>
        <w:tc>
          <w:tcPr>
            <w:tcW w:type="dxa" w:w="3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Managers can CRUD all. Contractors can read assigned + open contracts.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phases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id, contract_id (FK), name, description, price, due_date, status (upcoming/in-progress/review/complete/blocked), payment_status (unpaid/pending/paid), sort_order</w:t>
            </w:r>
          </w:p>
        </w:tc>
        <w:tc>
          <w:tcPr>
            <w:tcW w:type="dxa" w:w="3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Inherits contract RLS. Managers can update payment_status.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id, phase_id (FK), description, completed (boolean), sort_order</w:t>
            </w:r>
          </w:p>
        </w:tc>
        <w:tc>
          <w:tcPr>
            <w:tcW w:type="dxa" w:w="3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Inherits phase RLS via contract_id join.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updates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id, contract_id (FK), author_id (FK profiles), version, title, status, hours, date, notes, changes[]</w:t>
            </w:r>
          </w:p>
        </w:tc>
        <w:tc>
          <w:tcPr>
            <w:tcW w:type="dxa" w:w="3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Authors can CRUD own. Managers can read all for assigned contracts.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feedback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id, contract_id (FK), phase_id (FK), update_id (FK), from_name, rating (1-5), text, response, responded_at</w:t>
            </w:r>
          </w:p>
        </w:tc>
        <w:tc>
          <w:tcPr>
            <w:tcW w:type="dxa" w:w="3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Managers can create. Contractors can read + add response.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3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id, contract_id (FK), phase_id (FK nullable), file_name, file_url, file_size, uploaded_by (FK profiles), created_at</w:t>
            </w:r>
          </w:p>
        </w:tc>
        <w:tc>
          <w:tcPr>
            <w:tcW w:type="dxa" w:w="3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Linked to Supabase Storage. RLS inherits from contract.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9.2 Indexes &amp; Performance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B-tree index on contracts.status for filtered dashboard queries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B-tree index on contracts.assigned_to for contractor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B-tree index on phases.contract_id for phase lookup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B-tree index on updates.contract_id + updates.date for activity log sorting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B-tree index on feedback.contract_id for feedback aggregation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GIN index on profiles.skills for skill-based search</w:t>
      </w:r>
    </w:p>
    <w:p>
      <w:pPr>
        <w:spacing w:after="100"/>
      </w:pPr>
    </w:p>
    <w:p>
      <w:pPr>
        <w:pStyle w:val="Heading1"/>
      </w:pPr>
      <w:r>
        <w:t xml:space="preserve">10. H9 Design System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All UI components follow the H9 Design System. This replaces the ad-hoc styling from the MVP with a consistent, token-based design language.</w:t>
      </w:r>
    </w:p>
    <w:p>
      <w:pPr>
        <w:spacing w:after="60"/>
      </w:pPr>
    </w:p>
    <w:p>
      <w:pPr>
        <w:pStyle w:val="Heading2"/>
      </w:pPr>
      <w:r>
        <w:t xml:space="preserve">10.1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h9-green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#14A800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Primary actions, earnings, success states, CTAs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h9-navy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#0F1F30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Sidebar, headers, hero sections, dark backgrounds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h9-blue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#0EA5E9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In-progress states, links, contractor accent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h9-amber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#D97706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Warning states, pending payments, medium urgency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h9-red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#DC2626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Error states, blocked status, high urgency, destructive actions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h9-purple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#7C3AED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Review states, secondary accent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h9-bg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#F0F2F5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h9-surface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Card backgrounds, modals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h9-border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#E8ECF0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h9-text-primary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#1A1A2E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Headings, primary text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h9-text-secondary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#4B5563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Body text, descriptions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h9-text-muted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#9CA3AF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Labels, timestamps, helper text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10.2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Display</w:t>
            </w:r>
          </w:p>
        </w:tc>
        <w:tc>
          <w:tcPr>
            <w:tcW w:type="dxa" w:w="3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24px / Bold / h9-navy</w:t>
            </w:r>
          </w:p>
        </w:tc>
        <w:tc>
          <w:tcPr>
            <w:tcW w:type="dxa" w:w="3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Page titles, hero headings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Heading 1</w:t>
            </w:r>
          </w:p>
        </w:tc>
        <w:tc>
          <w:tcPr>
            <w:tcW w:type="dxa" w:w="3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18px / Bold / h9-text-primary</w:t>
            </w:r>
          </w:p>
        </w:tc>
        <w:tc>
          <w:tcPr>
            <w:tcW w:type="dxa" w:w="3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Heading 2</w:t>
            </w:r>
          </w:p>
        </w:tc>
        <w:tc>
          <w:tcPr>
            <w:tcW w:type="dxa" w:w="3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15px / Semibold / h9-text-primary</w:t>
            </w:r>
          </w:p>
        </w:tc>
        <w:tc>
          <w:tcPr>
            <w:tcW w:type="dxa" w:w="3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Card headers, subsections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</w:t>
            </w:r>
          </w:p>
        </w:tc>
        <w:tc>
          <w:tcPr>
            <w:tcW w:type="dxa" w:w="3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13px / Regular / h9-text-secondary</w:t>
            </w:r>
          </w:p>
        </w:tc>
        <w:tc>
          <w:tcPr>
            <w:tcW w:type="dxa" w:w="3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Descriptions, form labels, content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Caption</w:t>
            </w:r>
          </w:p>
        </w:tc>
        <w:tc>
          <w:tcPr>
            <w:tcW w:type="dxa" w:w="3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11px / Medium / h9-text-muted</w:t>
            </w:r>
          </w:p>
        </w:tc>
        <w:tc>
          <w:tcPr>
            <w:tcW w:type="dxa" w:w="3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Timestamps, badges, helper text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Overline</w:t>
            </w:r>
          </w:p>
        </w:tc>
        <w:tc>
          <w:tcPr>
            <w:tcW w:type="dxa" w:w="3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9px / Bold / h9-text-muted / uppercase</w:t>
            </w:r>
          </w:p>
        </w:tc>
        <w:tc>
          <w:tcPr>
            <w:tcW w:type="dxa" w:w="3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Section labels, stat labels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Font Stack</w:t>
            </w:r>
          </w:p>
        </w:tc>
        <w:tc>
          <w:tcPr>
            <w:tcW w:type="dxa" w:w="3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-apple-system, BlinkMacSystemFont, Segoe UI, Roboto, sans-serif</w:t>
            </w:r>
          </w:p>
        </w:tc>
        <w:tc>
          <w:tcPr>
            <w:tcW w:type="dxa" w:w="3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All text throughout the application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10.3 Component Library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Buttons: Primary (green), Outline, Blue, Danger, Ghost, Small variants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Cards: 14px border-radius, 1.5px borders, hover shadow elevation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Pills: Color-coded status indicators (Active, Paused, Complete, Blocked,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Forms: Consistent input styling with 8px border-radius, focus ring, validation states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Modals: Centered overlay with backdrop, header/body/footer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Tables: Alternating row shading, sticky headers, sortable columns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Progress Bars: Phase allocation bars, earnings collection bars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Star Ratings: 5-star system with gold filled / gray empty states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Urgency Badges: Red (High), Amber (Medium), Green (Low) with left-border accent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Stepper: Horizontal step indicator for wizard flows with active/complete/pending states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Toast Notifications: Success, error, warning, info with auto-dismiss</w:t>
      </w:r>
    </w:p>
    <w:p>
      <w:pPr>
        <w:spacing w:after="100"/>
      </w:pPr>
    </w:p>
    <w:p>
      <w:pPr>
        <w:pStyle w:val="Heading1"/>
      </w:pPr>
      <w:r>
        <w:t xml:space="preserve">11. Deployment &amp; Infrastructure</w:t>
      </w:r>
    </w:p>
    <w:p>
      <w:pPr>
        <w:spacing w:after="60"/>
      </w:pPr>
    </w:p>
    <w:p>
      <w:pPr>
        <w:pStyle w:val="Heading2"/>
      </w:pPr>
      <w:r>
        <w:t xml:space="preserve">11.1 Netlify 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Static site deployment from Vite build output (dist/ directory)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Automatic deploys triggered on push to main branch via GitHub integration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Deploy previews for every pull request (unique URL per PR for review)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Environment variables for Supabase URL and anon key configured in Netlify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Custom domain support (e.g., app.iterateiq.com or contracts.h9partners.com)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Automatic HTTPS via Let's Encrypt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SPA redirect rule: /* to /index.html for client-side routing</w:t>
      </w:r>
    </w:p>
    <w:p>
      <w:pPr>
        <w:spacing w:after="60"/>
      </w:pPr>
    </w:p>
    <w:p>
      <w:pPr>
        <w:pStyle w:val="Heading2"/>
      </w:pPr>
      <w:r>
        <w:t xml:space="preserve">11.2 GitHub Version Control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Monorepo structure with frontend code, database migrations, and documentation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Branch protection on main: require PR review, passing CI checks, no direct 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Feature branch workflow: feature/* branches merged via pull request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GitHub Actions CI pipeline: lint (ESLint), type-check (TypeScript), test (Vitest + Playwright), build (Vite)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Semantic commit messages for clear change history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Release tags for production deployments (v2.0.0, v2.1.0, etc.)</w:t>
      </w:r>
    </w:p>
    <w:p>
      <w:pPr>
        <w:spacing w:after="60"/>
      </w:pPr>
    </w:p>
    <w:p>
      <w:pPr>
        <w:pStyle w:val="Heading2"/>
      </w:pPr>
      <w:r>
        <w:t xml:space="preserve">11.3 Repository Structure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iterateiq/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src/ — React application source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src/components/ — H9 Design System components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src/pages/ — Route-level page components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src/hooks/ — Custom React hooks (useAuth, useContracts,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src/lib/ — Supabase client, utilities, types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src/context/ — React context providers (Auth, Theme)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supabase/ — Database migrations and seed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tests/ — Unit, integration, and E2E test 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public/ — Static assets (favicon, logos)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.github/workflows/ — CI/CD pipeline definitions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netlify.toml — Netlify build and redirect configuration</w:t>
      </w:r>
    </w:p>
    <w:p>
      <w:pPr>
        <w:spacing w:after="100"/>
      </w:pPr>
    </w:p>
    <w:p>
      <w:pPr>
        <w:pStyle w:val="Heading1"/>
      </w:pPr>
      <w:r>
        <w:t xml:space="preserve">12. Security Architecture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IterateIQ implements defense-in-depth security across authentication, authorization, data access, and input handling.</w:t>
      </w:r>
    </w:p>
    <w:p>
      <w:pPr>
        <w:spacing w:after="60"/>
      </w:pPr>
    </w:p>
    <w:p>
      <w:pPr>
        <w:pStyle w:val="Heading2"/>
      </w:pPr>
      <w:r>
        <w:t xml:space="preserve">12.1 Authentication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Supabase Auth handles all authentication flows with JWT tokens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Email/password registration with email verification required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Magic link (passwordless) login as an alternative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OAuth via Google for convenience (configurable via Supabase dashboard)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Session tokens stored in httpOnly cookies (Supabase default), not localStorage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Automatic token refresh with secure refresh token rotation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Password requirements: minimum 8 characters, mixed case, at least one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Rate limiting on auth endpoints (Supabase built-in: 30 requests/minute)</w:t>
      </w:r>
    </w:p>
    <w:p>
      <w:pPr>
        <w:spacing w:after="60"/>
      </w:pPr>
    </w:p>
    <w:p>
      <w:pPr>
        <w:pStyle w:val="Heading2"/>
      </w:pPr>
      <w:r>
        <w:t xml:space="preserve">12.2 Authorization &amp; Row-Level Security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Every database table has RLS policies that enforce access control at the PostgreSQL level. Even if the frontend is bypassed, data access is restricted: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Contractor reads own contracts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SELECT WHERE assigned_to = auth.uid() OR status = 'open'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Manager reads all contracts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SELECT WHERE EXISTS (SELECT 1 FROM profiles WHERE id = auth.uid() AND role = 'manager')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Contractor creates updates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INSERT WHERE author_id = auth.uid()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Manager creates contracts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INSERT WHERE created_by = auth.uid() AND role = 'manager'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payment updates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UPDATE payment_status WHERE user role = 'manager'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Profile self-edit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UPDATE WHERE id = auth.uid()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Attachment access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SELECT/INSERT via contract RLS join (user must have contract access)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12.3 Input Validation &amp; Sanitization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All user inputs validated on the client (React Hook Form + Zod schemas) AND enforced by database constraints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SQL injection prevented by Supabase parameterized queries (never raw SQL from user input)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XSS prevented by React's default escaping of rendered content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File upload validation: allowed types (PDF, PNG, JPG, DOCX), max size (10 MB), virus scanning via Supabase Storage policies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Budget and price fields accept only valid numeric values with server-side CHECK constraints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Rate limiting on all API endpoints via Supabase's built-in rate limiter</w:t>
      </w:r>
    </w:p>
    <w:p>
      <w:pPr>
        <w:spacing w:after="60"/>
      </w:pPr>
    </w:p>
    <w:p>
      <w:pPr>
        <w:pStyle w:val="Heading2"/>
      </w:pPr>
      <w:r>
        <w:t xml:space="preserve">12.4 Data Protection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All data in transit encrypted via TLS 1.3 (Supabase and Netlify enforce HTTPS)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Data at rest encrypted by Supabase (AES-256 on PostgreSQL storage)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File attachments served via signed URLs with expiration (default 1 hour)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 sensitive data stored in localStorage or sessionStorage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Supabase anon key is safe to expose (RLS enforces access), service key never in frontend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Database backups: Supabase Pro includes daily automated backups with point-in-time recovery</w:t>
      </w:r>
    </w:p>
    <w:p>
      <w:pPr>
        <w:spacing w:after="60"/>
      </w:pPr>
    </w:p>
    <w:p>
      <w:pPr>
        <w:pStyle w:val="Heading2"/>
      </w:pPr>
      <w:r>
        <w:t xml:space="preserve">12.5 Security Headers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Configured in netlify.toml: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Content-Security-Policy: restrict script sources to self and Supabase domain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X-Frame-Options: DENY (prevent clickjacking)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X-Content-Type-Options: nosniff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Referrer-Policy: strict-origin-when-cross-origin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Permissions-Policy: disable camera, microphone, geolocation</w:t>
      </w:r>
    </w:p>
    <w:p>
      <w:pPr>
        <w:spacing w:after="100"/>
      </w:pPr>
    </w:p>
    <w:p>
      <w:pPr>
        <w:pStyle w:val="Heading1"/>
      </w:pPr>
      <w:r>
        <w:t xml:space="preserve">13. Comprehensive Test Plan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IterateIQ uses a multi-layer testing strategy to ensure reliability, security, and UX quality.</w:t>
      </w:r>
    </w:p>
    <w:p>
      <w:pPr>
        <w:spacing w:after="60"/>
      </w:pPr>
    </w:p>
    <w:p>
      <w:pPr>
        <w:pStyle w:val="Heading2"/>
      </w:pPr>
      <w:r>
        <w:t xml:space="preserve">13.1 Testing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Vitest</w:t>
            </w:r>
          </w:p>
        </w:tc>
        <w:tc>
          <w:tcPr>
            <w:tcW w:type="dxa" w:w="3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 individual functions, hooks, and utility logic in isolation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3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React Testing Library + Vitest</w:t>
            </w:r>
          </w:p>
        </w:tc>
        <w:tc>
          <w:tcPr>
            <w:tcW w:type="dxa" w:w="3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 React components render correctly with expected props and interactions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Vitest + MSW (Mock Service Worker)</w:t>
            </w:r>
          </w:p>
        </w:tc>
        <w:tc>
          <w:tcPr>
            <w:tcW w:type="dxa" w:w="3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 full user flows with mocked Supabase API responses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E2E Tests</w:t>
            </w:r>
          </w:p>
        </w:tc>
        <w:tc>
          <w:tcPr>
            <w:tcW w:type="dxa" w:w="3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 critical paths in a real browser against a Supabase test project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3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Custom + OWASP ZAP</w:t>
            </w:r>
          </w:p>
        </w:tc>
        <w:tc>
          <w:tcPr>
            <w:tcW w:type="dxa" w:w="3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Validate RLS policies, auth flows, input sanitization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Accessibility Tests</w:t>
            </w:r>
          </w:p>
        </w:tc>
        <w:tc>
          <w:tcPr>
            <w:tcW w:type="dxa" w:w="3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axe-core + Playwright</w:t>
            </w:r>
          </w:p>
        </w:tc>
        <w:tc>
          <w:tcPr>
            <w:tcW w:type="dxa" w:w="3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Validate WCAG 2.1 AA compliance on all pages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13.2 Unit Test Cases</w:t>
      </w:r>
    </w:p>
    <w:p>
      <w:pPr>
        <w:spacing w:after="60"/>
      </w:pPr>
    </w:p>
    <w:p>
      <w:pPr>
        <w:pStyle w:val="Heading3"/>
      </w:pPr>
      <w:r>
        <w:t xml:space="preserve">Authentication &amp; Authorization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Login with valid email/password returns session token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Login with invalid credentials returns appropriate 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Registration with weak password is rejected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Magic link sends email and returns pending 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Session refresh returns new valid token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Expired session redirects to login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Role detection correctly identifies contractor vs manager</w:t>
      </w:r>
    </w:p>
    <w:p>
      <w:pPr>
        <w:spacing w:after="60"/>
      </w:pPr>
    </w:p>
    <w:p>
      <w:pPr>
        <w:pStyle w:val="Heading3"/>
      </w:pPr>
      <w:r>
        <w:t xml:space="preserve">Contract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Create contract with all required fields succeeds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Create contract without required fields fails validation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Phase prices must sum to total budget (within $1 tolerance)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Budget allocation percentage calculation is accurate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Contract status transitions follow valid state machine (draft → open → active → complete)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Invalid status transitions are rejected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Contract search filters by status, category, and urgency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Deleting a draft contract removes all associated phases and deliverables</w:t>
      </w:r>
    </w:p>
    <w:p>
      <w:pPr>
        <w:spacing w:after="60"/>
      </w:pPr>
    </w:p>
    <w:p>
      <w:pPr>
        <w:pStyle w:val="Heading3"/>
      </w:pPr>
      <w:r>
        <w:t xml:space="preserve">Phase &amp; Deliverable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Adding a phase updates the budget allocation display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Removing a phase recalculates remaining budget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Phase status transitions follow valid flow (upcoming → in-progress → review → complete)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Marking a deliverable complete updates phase progress percentage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Phase payment status changes only when user has manager role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Reordering phases updates sort_order correctly</w:t>
      </w:r>
    </w:p>
    <w:p>
      <w:pPr>
        <w:spacing w:after="60"/>
      </w:pPr>
    </w:p>
    <w:p>
      <w:pPr>
        <w:pStyle w:val="Heading3"/>
      </w:pPr>
      <w:r>
        <w:t xml:space="preserve">Earnings &amp; Financial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Total earned correctly sums paid phases across all contracts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Pending amount correctly sums delivered but unpaid phases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Collection progress percentage is accurate per contract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Currency formatting handles edge cases (0, large numbers, decimals)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Earnings dashboard stats match sum of individual contract earnings</w:t>
      </w:r>
    </w:p>
    <w:p>
      <w:pPr>
        <w:spacing w:after="60"/>
      </w:pPr>
    </w:p>
    <w:p>
      <w:pPr>
        <w:pStyle w:val="Heading3"/>
      </w:pPr>
      <w:r>
        <w:t xml:space="preserve">Feedback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Creating feedback with rating 1-5 succeeds; rating 0 or 6 fails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Average rating calculation is accurate across multiple entries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Sentiment classification (positive/neutral/negative) based on rating thresholds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Contractor can add response to feedback; response timestamp is 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Feedback filter by contract, rating, and date range works correctly</w:t>
      </w:r>
    </w:p>
    <w:p>
      <w:pPr>
        <w:spacing w:after="100"/>
      </w:pPr>
    </w:p>
    <w:p>
      <w:pPr>
        <w:pStyle w:val="Heading2"/>
      </w:pPr>
      <w:r>
        <w:t xml:space="preserve">13.3 Integration Test Cases</w:t>
      </w:r>
    </w:p>
    <w:p>
      <w:pPr>
        <w:spacing w:after="60"/>
      </w:pPr>
    </w:p>
    <w:p>
      <w:pPr>
        <w:pStyle w:val="Heading3"/>
      </w:pPr>
      <w:r>
        <w:t xml:space="preserve">Contract Creation Wizard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Complete wizard flow from step 1 to posting creates contract in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Saving as draft at any step persists all entered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Returning to a draft contract restores all wizard 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File attachment upload stores file in Supabase Storage and creates attachment record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Phase builder live budget bar updates as prices are entered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Validation errors prevent advancing to next wizard step</w:t>
      </w:r>
    </w:p>
    <w:p>
      <w:pPr>
        <w:spacing w:after="60"/>
      </w:pPr>
    </w:p>
    <w:p>
      <w:pPr>
        <w:pStyle w:val="Heading3"/>
      </w:pPr>
      <w:r>
        <w:t xml:space="preserve">Contractor Onboarding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New user registration triggers onboarding wizard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Completing all onboarding steps sets onboarding_complete flag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Skipping optional fields still allows onboarding completion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Profile preview updates in real time as fields are filled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Returning user who completed onboarding goes directly to dashboard</w:t>
      </w:r>
    </w:p>
    <w:p>
      <w:pPr>
        <w:spacing w:after="60"/>
      </w:pPr>
    </w:p>
    <w:p>
      <w:pPr>
        <w:pStyle w:val="Heading3"/>
      </w:pPr>
      <w:r>
        <w:t xml:space="preserve">Open Contracts 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Manager-posted contracts appear on contractor's Open Contracts 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Accepting a contract creates active project and removes from open 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Accepted contract has all phases pre-configured from the posting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Contractor cannot accept a contract already claimed by another contractor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Expiring a contract removes it from the open board</w:t>
      </w:r>
    </w:p>
    <w:p>
      <w:pPr>
        <w:spacing w:after="60"/>
      </w:pPr>
    </w:p>
    <w:p>
      <w:pPr>
        <w:pStyle w:val="Heading3"/>
      </w:pPr>
      <w:r>
        <w:t xml:space="preserve">Real-time Updates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Phase status change by contractor appears on manager dashboard without refresh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New feedback posted by manager appears in contractor's feedback page live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New contract posted by manager appears on contractor's open board in real time</w:t>
      </w:r>
    </w:p>
    <w:p>
      <w:pPr>
        <w:spacing w:after="100"/>
      </w:pPr>
    </w:p>
    <w:p>
      <w:pPr>
        <w:pStyle w:val="Heading2"/>
      </w:pPr>
      <w:r>
        <w:t xml:space="preserve">13.4 E2E Test Cases (Playwright)</w:t>
      </w:r>
    </w:p>
    <w:p>
      <w:pPr>
        <w:spacing w:after="60"/>
      </w:pPr>
    </w:p>
    <w:p>
      <w:pPr>
        <w:pStyle w:val="Heading3"/>
      </w:pPr>
      <w:r>
        <w:t xml:space="preserve">Critical User Journeys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Manager: Login → Create contract → Add 3 phases with pricing → Upload attachment → Post → Verify on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Contractor: Login → Browse open contracts → Accept contract → Log update → Submit phase for review → Verify earnings update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Manager: Login → View contractor progress → Post feedback with 5-star rating → Confirm phase payment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New user: Register → Complete onboarding wizard → Land on personalized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Contractor: View earnings dashboard → Verify totals match individual contract sums</w:t>
      </w:r>
    </w:p>
    <w:p>
      <w:pPr>
        <w:spacing w:after="60"/>
      </w:pPr>
    </w:p>
    <w:p>
      <w:pPr>
        <w:pStyle w:val="Heading3"/>
      </w:pPr>
      <w:r>
        <w:t xml:space="preserve">Edge Cases &amp; Error Handling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Submitting contract wizard with network error shows retry option and preserves form 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Concurrent acceptance: two contractors accept same contract, only first succeeds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Large file upload (&gt;10 MB) is rejected with clear error 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Session expiry during wizard auto-saves draft and redirects to login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Browser back/forward navigation in wizard preserves step state</w:t>
      </w:r>
    </w:p>
    <w:p>
      <w:pPr>
        <w:spacing w:after="100"/>
      </w:pPr>
    </w:p>
    <w:p>
      <w:pPr>
        <w:pStyle w:val="Heading2"/>
      </w:pPr>
      <w:r>
        <w:t xml:space="preserve">13.5 Security Test Cases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RLS: Contractor A cannot read Contractor B's contracts via direct Supabase API call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RLS: Contractor cannot update payment_status field (manager-only)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RLS: Unauthenticated requests to any table return 401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Auth: Brute force login attempts are rate-limited after 30 attempts/minute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Auth: JWT token tampering (modified payload) results in authentication failure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XSS: Script tags in contract names, descriptions, and feedback are rendered as plain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File upload: Attempting to upload .exe, .sh, or .bat files is rejected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File upload: File with spoofed MIME type (e.g., .jpg that is actually .exe) is rejected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CSRF: Requests without valid origin header are rejected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SQL injection: Malicious input in search/filter fields does not execute 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Storage: Expired signed URLs return 403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Storage: Contractor cannot access attachment files from contracts they are not assigned to</w:t>
      </w:r>
    </w:p>
    <w:p>
      <w:pPr>
        <w:spacing w:after="100"/>
      </w:pPr>
    </w:p>
    <w:p>
      <w:pPr>
        <w:pStyle w:val="Heading2"/>
      </w:pPr>
      <w:r>
        <w:t xml:space="preserve">13.6 Accessibility Test Cases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All pages pass axe-core scan with zero critical or serious violations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All interactive elements are keyboard-navigable (Tab, Enter, Escape)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Color contrast ratios meet WCAG 2.1 AA (4.5:1 for normal text, 3:1 for large text)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All images and icons have appropriate alt text or aria-labels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Form inputs have associated labels; error messages are announced to screen readers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Modal focus trap works correctly (Tab stays within modal while open)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Wizard stepper announces current step and total steps to screen readers</w:t>
      </w:r>
    </w:p>
    <w:p>
      <w:pPr>
        <w:spacing w:after="100"/>
      </w:pPr>
    </w:p>
    <w:p>
      <w:pPr>
        <w:pStyle w:val="Heading1"/>
      </w:pPr>
      <w:r>
        <w:t xml:space="preserve">14. User Roles &amp; Workflows</w:t>
      </w:r>
    </w:p>
    <w:p>
      <w:pPr>
        <w:spacing w:after="60"/>
      </w:pPr>
    </w:p>
    <w:p>
      <w:pPr>
        <w:pStyle w:val="Heading2"/>
      </w:pPr>
      <w:r>
        <w:t xml:space="preserve">14.1 Contractor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Complete Onboarding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Guided wizard: profile, skills, preferences, interactive tour. Must complete before accessing full dashboard.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Browse Open Contracts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View contracts posted by manager. Filter by urgency, category. Review phases and budget before accepting.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Accept Contract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One-click acceptance with confirmation modal showing budget and phase breakdown. Creates active project.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Track Progress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Log updates with version numbers, hours, notes, and status. Attach changes and deliverables to each update.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Capture Feedback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Record client feedback with 5-star ratings during update logging. Respond to feedback with timestamped replies.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Monitor Earnings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Real-time earnings dashboard with per-contract breakdowns, pending payments, and collection progress.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 Contracts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Build contracts manually with the contract wizard for engagements not posted by the manager.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14.2 Manager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 Contracts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Multi-step wizard: set title, description, budget, phases with individual pricing, timelines, deliverables, and attachments.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 Phase Pricing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Allocate total budget across phases. Specify exact dollar amount and percentage per phase. Live validation.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Attachments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Upload briefs, brand assets, reference files (PDF, PNG, JPG, DOCX, up to 10 MB each) via drag-and-drop.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Monitor Postings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Track which contracts are open, accepted, or expired. Filter and manage posting lifecycle.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Review Progress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Read-only view of contractor projects showing earned amounts, phase completion, and ratings.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Feedback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Leave 5-star ratings and text feedback on contractor work per phase.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Confirm Payments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Mark phase payments as confirmed, updating contractor earnings in real time.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Expire Contracts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Remove stale or cancelled postings from the Open Contracts board.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15. Implementation Roadmap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Production development is organized into 6 sprints over 8 weeks: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160"/>
        <w:gridCol w:w="22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Items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Foundation &amp; Auth</w:t>
            </w:r>
          </w:p>
        </w:tc>
        <w:tc>
          <w:tcPr>
            <w:tcW w:type="dxa" w:w="3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Vite + React project setup, Supabase project, auth flows (register, login, magic link), GitHub repo with CI/CD, Netlify deployment, H9 Design System tokens and base components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Database &amp; Core Views</w:t>
            </w:r>
          </w:p>
        </w:tc>
        <w:tc>
          <w:tcPr>
            <w:tcW w:type="dxa" w:w="3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PostgreSQL schema with RLS policies, contractor dashboard, contract list view, phase tracker component, activity log, earnings calculation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Contract Creation Wizard</w:t>
            </w:r>
          </w:p>
        </w:tc>
        <w:tc>
          <w:tcPr>
            <w:tcW w:type="dxa" w:w="3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4-step wizard (Details, Pricing, Phase Builder, Review), file attachment upload, draft save/resume, manager dashboard, Open Contracts board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Contractor Onboarding</w:t>
            </w:r>
          </w:p>
        </w:tc>
        <w:tc>
          <w:tcPr>
            <w:tcW w:type="dxa" w:w="3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5-step onboarding wizard, profile setup, skills &amp; preferences, interactive tour, first-time dashboard checklist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Feedback &amp; Real-time</w:t>
            </w:r>
          </w:p>
        </w:tc>
        <w:tc>
          <w:tcPr>
            <w:tcW w:type="dxa" w:w="3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Feedback system with ratings, contractor responses, real-time subscriptions, notification toasts, manager payment confirmation flow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Testing &amp; Polish</w:t>
            </w:r>
          </w:p>
        </w:tc>
        <w:tc>
          <w:tcPr>
            <w:tcW w:type="dxa" w:w="3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Full test suite (unit, integration, E2E, security, accessibility), performance optimization, bug fixes, documentation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Week 7-8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16.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 to contract setup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From wizard start to contract posted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&gt; 90%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New contractors completing all wizard steps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 visibility accuracy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100%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Earned/pending/upcoming always current with database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Feedback response rate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&gt; 80%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Contractor responds to manager feedback within 48 hours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Average client rating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&gt; 4.0 / 5.0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Aggregate across all feedback entries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Contract completion rate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&gt; 90%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Active contracts reaching Complete status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logging consistency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&gt; 95%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Work logged within 24 hours of completion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 to interactive on dashboard (Lighthouse)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&gt; 80%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Line coverage across unit + integration tests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Accessibility score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100% on axe-core</w:t>
            </w:r>
          </w:p>
        </w:tc>
        <w:tc>
          <w:tcPr>
            <w:tcW w:type="dxa" w:w="4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Zero critical/serious violations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17. Risk Assessment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 free tier limits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Monitor usage via Supabase dashboard. Upgrade to Pro ($25/mo) if approaching limits. Free tier covers 500 MB + 50K MAUs.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loss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Supabase provides automated daily backups on Pro plan. Export capability for manual backup on free tier.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Authentication bypass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RLS policies enforce access at database layer regardless of frontend. All tables have RLS enabled. Penetration testing in Sprint 6.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Netlify build failures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GitHub Actions CI runs lint, typecheck, and tests before merge. Deploy previews catch issues before production.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Browser compatibility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Vite targets ES2020+. Tested on Chrome, Safari, Firefox, Edge. No IE11 support needed.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Scaling beyond H9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Supabase PostgreSQL scales to millions of rows. Architecture supports multi-tenant extension.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storage abuse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10 MB per-file limit. Allowed types restricted. Per-user storage quotas enforceable via Supabase policies.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18. Future Enhancements</w:t>
      </w:r>
    </w:p>
    <w:p>
      <w:pPr>
        <w:spacing w:after="60"/>
      </w:pPr>
    </w:p>
    <w:p>
      <w:pPr>
        <w:pStyle w:val="Heading2"/>
      </w:pPr>
      <w:r>
        <w:t xml:space="preserve">Near-Term (Months 2-3)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Export capabilities: PDF/CSV export for contracts, invoices, and earnings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Notification system: In-app + email alerts for new postings, phase completions, overdue items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Contract templates: Reusable templates for common engagement types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Time tracking: Built-in timer for logging hours against phases in real time</w:t>
      </w:r>
    </w:p>
    <w:p>
      <w:pPr>
        <w:spacing w:after="60"/>
      </w:pPr>
    </w:p>
    <w:p>
      <w:pPr>
        <w:pStyle w:val="Heading2"/>
      </w:pPr>
      <w:r>
        <w:t xml:space="preserve">Medium-Term (Months 4-6)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Multi-contractor support: Multiple contractors with individual profiles and assignments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Calendar integration: Phase due dates synced to Google Calendar or Outlook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Audit log: Complete history of all status changes, payments, and contract modifications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Advanced analytics: Contractor utilization, budget burn rates, delivery velocity</w:t>
      </w:r>
    </w:p>
    <w:p>
      <w:pPr>
        <w:spacing w:after="60"/>
      </w:pPr>
    </w:p>
    <w:p>
      <w:pPr>
        <w:pStyle w:val="Heading2"/>
      </w:pPr>
      <w:r>
        <w:t xml:space="preserve">Long-Term (Months 6+)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Invoicing: Automatic invoice generation from completed phases with payment integration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Mobile PWA: Progressive Web App for on-the-go status updates and approvals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AI features: Smart contract templates, workload prediction, performance insights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Third-party integrations: Slack notifications, GitHub project linking, Stripe payments</w:t>
      </w:r>
    </w:p>
    <w:p>
      <w:pPr>
        <w:spacing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End of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IterateIQ v2.0 — H9 Partners — March 2026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H9 Partners — Confidential —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H9 Partners — Confidential —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IterateIQ — Production Specification v2.0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IterateIQ — Production Specification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F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2026-03-17T17:30:41.804Z</dcterms:created>
  <dcterms:modified xsi:type="dcterms:W3CDTF">2026-03-17T17:30:41.810Z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